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326390</wp:posOffset>
            </wp:positionV>
            <wp:extent cx="1398905" cy="2270760"/>
            <wp:effectExtent l="19050" t="0" r="0" b="0"/>
            <wp:wrapSquare wrapText="bothSides"/>
            <wp:docPr id="259" name="图片 259" descr="http://supr.com/data/34420/files/cover_hatdasstil_120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http://supr.com/data/34420/files/cover_hatdasstil_1200pix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文书名：《这很优雅吗？一份今日时尚生活指南》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英文书名：IS THIS CLASSY?</w:t>
      </w:r>
      <w:r>
        <w:t xml:space="preserve"> </w:t>
      </w:r>
      <w:r>
        <w:rPr>
          <w:b/>
          <w:bCs/>
        </w:rPr>
        <w:t>A guide to the life of today</w:t>
      </w:r>
    </w:p>
    <w:p>
      <w:pPr>
        <w:jc w:val="left"/>
        <w:rPr>
          <w:b/>
        </w:rPr>
      </w:pPr>
      <w:r>
        <w:rPr>
          <w:rFonts w:hint="eastAsia"/>
          <w:b/>
        </w:rPr>
        <w:t>德语书名：</w:t>
      </w:r>
      <w:r>
        <w:rPr>
          <w:b/>
        </w:rPr>
        <w:t>H</w:t>
      </w:r>
      <w:r>
        <w:rPr>
          <w:rFonts w:hint="eastAsia"/>
          <w:b/>
        </w:rPr>
        <w:t>AT DAS STIL</w:t>
      </w:r>
      <w:r>
        <w:rPr>
          <w:b/>
        </w:rPr>
        <w:t>?: Ein Ratgeber für das Leben von heute </w:t>
      </w:r>
    </w:p>
    <w:p>
      <w:pPr>
        <w:jc w:val="left"/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Henriette Kuhrt</w:t>
      </w:r>
    </w:p>
    <w:p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社：Midas Collection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代理公司：Marcel Hartges /ANA/Cindy Zhang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数：224页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出版时间：2019年9月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审读资料：德语电子稿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型：时尚生活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  <w:lang w:eastAsia="en-US"/>
        </w:rPr>
      </w:pPr>
      <w:r>
        <w:rPr>
          <w:rFonts w:hint="eastAsia"/>
          <w:kern w:val="0"/>
          <w:szCs w:val="21"/>
          <w:lang w:eastAsia="en-US"/>
        </w:rPr>
        <w:t>窄身直筒裙是自我破坏吗？穿高跟鞋怎么应付日常生活？大量食用肉类是男性化的吗？朋友们如何恰当地拥抱？如何</w:t>
      </w:r>
      <w:r>
        <w:rPr>
          <w:rFonts w:hint="eastAsia"/>
          <w:kern w:val="0"/>
          <w:szCs w:val="21"/>
          <w:lang w:eastAsia="zh-CN"/>
        </w:rPr>
        <w:t>适当</w:t>
      </w:r>
      <w:r>
        <w:rPr>
          <w:rFonts w:hint="eastAsia"/>
          <w:kern w:val="0"/>
          <w:szCs w:val="21"/>
          <w:lang w:eastAsia="en-US"/>
        </w:rPr>
        <w:t>捐赠？我要和狗打招呼吗？</w:t>
      </w:r>
    </w:p>
    <w:p>
      <w:pPr>
        <w:rPr>
          <w:rFonts w:hint="eastAsia"/>
          <w:kern w:val="0"/>
          <w:szCs w:val="21"/>
          <w:lang w:eastAsia="en-US"/>
        </w:rPr>
      </w:pPr>
    </w:p>
    <w:p>
      <w:pPr>
        <w:jc w:val="left"/>
        <w:rPr>
          <w:rFonts w:hint="eastAsia"/>
        </w:rPr>
      </w:pPr>
      <w:r>
        <w:rPr>
          <w:rFonts w:hint="eastAsia"/>
          <w:kern w:val="0"/>
          <w:lang w:val="en-US" w:eastAsia="zh-CN"/>
        </w:rPr>
        <w:t xml:space="preserve">    </w:t>
      </w:r>
      <w:r>
        <w:rPr>
          <w:rFonts w:hint="eastAsia"/>
        </w:rPr>
        <w:t>在她非常受欢迎的</w:t>
      </w:r>
      <w:r>
        <w:rPr>
          <w:rFonts w:hint="eastAsia"/>
          <w:lang w:eastAsia="zh-CN"/>
        </w:rPr>
        <w:t>《</w:t>
      </w:r>
      <w:r>
        <w:rPr>
          <w:rFonts w:hint="eastAsia"/>
        </w:rPr>
        <w:t>新苏黎世日报</w:t>
      </w:r>
      <w:r>
        <w:rPr>
          <w:rFonts w:hint="eastAsia"/>
          <w:lang w:eastAsia="zh-CN"/>
        </w:rPr>
        <w:t>》（</w:t>
      </w:r>
      <w:r>
        <w:rPr>
          <w:kern w:val="0"/>
          <w:lang w:eastAsia="en-US"/>
        </w:rPr>
        <w:t>NZZ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专栏中，“这很优雅吗？”亨里埃特·库尔特每星期日都化解人类共存</w:t>
      </w:r>
      <w:r>
        <w:rPr>
          <w:rFonts w:hint="eastAsia"/>
          <w:lang w:eastAsia="zh-CN"/>
        </w:rPr>
        <w:t>中</w:t>
      </w:r>
      <w:r>
        <w:rPr>
          <w:rFonts w:hint="eastAsia"/>
        </w:rPr>
        <w:t>的冲突。她</w:t>
      </w:r>
      <w:r>
        <w:rPr>
          <w:rFonts w:hint="eastAsia"/>
          <w:lang w:eastAsia="zh-CN"/>
        </w:rPr>
        <w:t>用词</w:t>
      </w:r>
      <w:r>
        <w:rPr>
          <w:rFonts w:hint="eastAsia"/>
        </w:rPr>
        <w:t>严谨</w:t>
      </w:r>
      <w:r>
        <w:rPr>
          <w:rFonts w:hint="eastAsia"/>
          <w:lang w:eastAsia="zh-CN"/>
        </w:rPr>
        <w:t>，诙谐幽默</w:t>
      </w:r>
      <w:r>
        <w:rPr>
          <w:rFonts w:hint="eastAsia"/>
        </w:rPr>
        <w:t>，在日常生活中找到了真理，在平凡背后找到了</w:t>
      </w:r>
      <w:r>
        <w:rPr>
          <w:rFonts w:hint="eastAsia"/>
          <w:lang w:eastAsia="zh-CN"/>
        </w:rPr>
        <w:t>深刻含义</w:t>
      </w:r>
      <w:r>
        <w:rPr>
          <w:rFonts w:hint="eastAsia"/>
        </w:rPr>
        <w:t>。为此，她深受读者喜爱，因此这一专栏</w:t>
      </w:r>
      <w:r>
        <w:rPr>
          <w:rFonts w:hint="eastAsia"/>
          <w:lang w:eastAsia="zh-CN"/>
        </w:rPr>
        <w:t>颇受</w:t>
      </w:r>
      <w:r>
        <w:rPr>
          <w:rFonts w:hint="eastAsia"/>
        </w:rPr>
        <w:t>崇拜，属于</w:t>
      </w:r>
      <w:r>
        <w:rPr>
          <w:rFonts w:hint="eastAsia"/>
          <w:lang w:eastAsia="zh-CN"/>
        </w:rPr>
        <w:t>该</w:t>
      </w:r>
      <w:r>
        <w:rPr>
          <w:rFonts w:hint="eastAsia"/>
        </w:rPr>
        <w:t>报纸上最受欢迎、阅读最广的版面。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</w:pPr>
      <w:r>
        <w:rPr>
          <w:rFonts w:hint="eastAsia"/>
        </w:rPr>
        <w:t>她的主题从时尚到礼仪，从幼儿园到公路运输，再到数字通信的陷阱和各种各样的礼物。无论是标准外观的高雅艺术，社交网络的雷区，还是你是否可以向朋友要钱的问题，亨丽埃特·库赫特更新了人际交往的规则，让她的读者远离最糟糕的</w:t>
      </w:r>
      <w:r>
        <w:rPr>
          <w:rFonts w:hint="eastAsia"/>
          <w:highlight w:val="none"/>
          <w:lang w:eastAsia="zh-CN"/>
        </w:rPr>
        <w:t>口无遮拦</w:t>
      </w:r>
      <w:r>
        <w:rPr>
          <w:rFonts w:hint="eastAsia"/>
        </w:rPr>
        <w:t>：因为昨天的良好行为今天可能是一种</w:t>
      </w:r>
      <w:r>
        <w:rPr>
          <w:rFonts w:hint="eastAsia"/>
          <w:lang w:eastAsia="zh-CN"/>
        </w:rPr>
        <w:t>冒犯</w:t>
      </w:r>
      <w:r>
        <w:rPr>
          <w:rFonts w:hint="eastAsia"/>
        </w:rPr>
        <w:t>侮辱。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eastAsia="zh-CN"/>
        </w:rPr>
        <w:t>目录</w:t>
      </w:r>
    </w:p>
    <w:p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eastAsia="zh-CN"/>
        </w:rPr>
        <w:t>前言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男人，女人和爱情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工作，办公室和你的余生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婚礼、葬礼和其他聚会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  <w:lang w:eastAsia="zh-CN"/>
        </w:rPr>
        <w:t>处理</w:t>
      </w:r>
      <w:r>
        <w:rPr>
          <w:rFonts w:hint="eastAsia"/>
          <w:b w:val="0"/>
          <w:bCs/>
          <w:szCs w:val="21"/>
        </w:rPr>
        <w:t>吸尘器和钱</w:t>
      </w:r>
      <w:r>
        <w:rPr>
          <w:rFonts w:hint="eastAsia"/>
          <w:b w:val="0"/>
          <w:bCs/>
          <w:szCs w:val="21"/>
          <w:lang w:eastAsia="zh-CN"/>
        </w:rPr>
        <w:t>等礼物</w:t>
      </w:r>
      <w:r>
        <w:rPr>
          <w:rFonts w:hint="eastAsia"/>
          <w:b w:val="0"/>
          <w:bCs/>
          <w:szCs w:val="21"/>
        </w:rPr>
        <w:t>的新方法。朋友，家人和孩子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智能手机、电子邮件和</w:t>
      </w:r>
      <w:r>
        <w:rPr>
          <w:rFonts w:hint="eastAsia"/>
          <w:b w:val="0"/>
          <w:bCs/>
          <w:szCs w:val="21"/>
          <w:lang w:eastAsia="zh-CN"/>
        </w:rPr>
        <w:t>社交</w:t>
      </w:r>
      <w:r>
        <w:rPr>
          <w:rFonts w:hint="eastAsia"/>
          <w:b w:val="0"/>
          <w:bCs/>
          <w:szCs w:val="21"/>
        </w:rPr>
        <w:t>网络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服装，时尚和美！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在路上，在餐馆和旅行中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每天都很可怕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运动、速度和健康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</w:pPr>
      <w:bookmarkStart w:id="1" w:name="awards"/>
      <w:bookmarkEnd w:id="1"/>
      <w:r>
        <w:rPr>
          <w:rFonts w:hint="eastAsia"/>
          <w:b/>
          <w:bCs/>
        </w:rPr>
        <w:t>亨里埃特·库尔特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Henriette Kuhrt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曾在</w:t>
      </w:r>
      <w:r>
        <w:rPr>
          <w:rFonts w:hint="eastAsia"/>
        </w:rPr>
        <w:t>汉堡</w:t>
      </w:r>
      <w:r>
        <w:rPr>
          <w:rFonts w:hint="eastAsia"/>
          <w:lang w:eastAsia="zh-CN"/>
        </w:rPr>
        <w:t>（</w:t>
      </w:r>
      <w:r>
        <w:t>Hamburg</w:t>
      </w:r>
      <w:r>
        <w:rPr>
          <w:rFonts w:hint="eastAsia"/>
          <w:lang w:eastAsia="zh-CN"/>
        </w:rPr>
        <w:t>）的一所一人文本的高中</w:t>
      </w:r>
      <w:r>
        <w:rPr>
          <w:rFonts w:hint="eastAsia"/>
        </w:rPr>
        <w:t>和</w:t>
      </w:r>
      <w:r>
        <w:rPr>
          <w:rFonts w:hint="eastAsia"/>
          <w:lang w:eastAsia="zh-CN"/>
        </w:rPr>
        <w:t>在</w:t>
      </w:r>
      <w:r>
        <w:rPr>
          <w:rFonts w:hint="eastAsia"/>
        </w:rPr>
        <w:t>肯特</w:t>
      </w:r>
      <w:r>
        <w:rPr>
          <w:rFonts w:hint="eastAsia"/>
          <w:lang w:eastAsia="zh-CN"/>
        </w:rPr>
        <w:t>（</w:t>
      </w:r>
      <w:r>
        <w:t>Kent</w:t>
      </w:r>
      <w:r>
        <w:rPr>
          <w:rFonts w:hint="eastAsia"/>
          <w:lang w:eastAsia="zh-CN"/>
        </w:rPr>
        <w:t>）的</w:t>
      </w:r>
      <w:r>
        <w:rPr>
          <w:rFonts w:hint="eastAsia"/>
        </w:rPr>
        <w:t>一所英国女孩</w:t>
      </w:r>
      <w:r>
        <w:rPr>
          <w:rFonts w:hint="eastAsia"/>
          <w:lang w:eastAsia="zh-CN"/>
        </w:rPr>
        <w:t>女子寄宿学校读书</w:t>
      </w:r>
      <w:r>
        <w:rPr>
          <w:rFonts w:hint="eastAsia"/>
        </w:rPr>
        <w:t>。她研究了慕尼黑</w:t>
      </w:r>
      <w:r>
        <w:rPr>
          <w:rFonts w:hint="eastAsia"/>
          <w:lang w:eastAsia="zh-CN"/>
        </w:rPr>
        <w:t>（</w:t>
      </w:r>
      <w:r>
        <w:t>Munich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和萨拉曼卡</w:t>
      </w:r>
      <w:r>
        <w:rPr>
          <w:rFonts w:hint="eastAsia"/>
          <w:lang w:eastAsia="zh-CN"/>
        </w:rPr>
        <w:t>（</w:t>
      </w:r>
      <w:r>
        <w:t>Salamanca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的新闻、政治、社会和经济史，并在德国新闻学会</w:t>
      </w:r>
      <w:r>
        <w:rPr>
          <w:rFonts w:hint="eastAsia"/>
          <w:lang w:eastAsia="zh-CN"/>
        </w:rPr>
        <w:t>（</w:t>
      </w:r>
      <w:r>
        <w:t>German School of Journalists</w:t>
      </w:r>
      <w:r>
        <w:rPr>
          <w:rFonts w:hint="eastAsia"/>
          <w:lang w:eastAsia="zh-CN"/>
        </w:rPr>
        <w:t>）</w:t>
      </w:r>
      <w:r>
        <w:rPr>
          <w:rFonts w:hint="eastAsia"/>
        </w:rPr>
        <w:t>志愿工作。她</w:t>
      </w:r>
      <w:r>
        <w:rPr>
          <w:rFonts w:hint="eastAsia"/>
          <w:lang w:eastAsia="zh-CN"/>
        </w:rPr>
        <w:t>在文展当编辑（</w:t>
      </w:r>
      <w:r>
        <w:t>Bunten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开始她的记者</w:t>
      </w:r>
      <w:r>
        <w:rPr>
          <w:rFonts w:hint="eastAsia"/>
          <w:lang w:eastAsia="zh-CN"/>
        </w:rPr>
        <w:t>生涯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但是转向《</w:t>
      </w:r>
      <w:r>
        <w:rPr>
          <w:rFonts w:hint="eastAsia"/>
        </w:rPr>
        <w:t>新苏黎世日报》</w:t>
      </w:r>
      <w:r>
        <w:rPr>
          <w:rFonts w:hint="eastAsia"/>
          <w:lang w:eastAsia="zh-CN"/>
        </w:rPr>
        <w:t>周日</w:t>
      </w:r>
      <w:r>
        <w:rPr>
          <w:rFonts w:hint="eastAsia"/>
        </w:rPr>
        <w:t>社会协会</w:t>
      </w:r>
      <w:r>
        <w:rPr>
          <w:rFonts w:hint="eastAsia"/>
          <w:lang w:eastAsia="zh-CN"/>
        </w:rPr>
        <w:t>（</w:t>
      </w:r>
      <w:r>
        <w:t>NZZ Society Association on Sunday</w:t>
      </w:r>
      <w:r>
        <w:rPr>
          <w:rFonts w:hint="eastAsia"/>
          <w:lang w:eastAsia="zh-CN"/>
        </w:rPr>
        <w:t>）板块</w:t>
      </w:r>
      <w:r>
        <w:rPr>
          <w:rFonts w:hint="eastAsia"/>
        </w:rPr>
        <w:t>。她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报道社会问题、名人和皇室，并</w:t>
      </w:r>
      <w:r>
        <w:rPr>
          <w:rFonts w:hint="eastAsia"/>
          <w:lang w:eastAsia="zh-CN"/>
        </w:rPr>
        <w:t>演讲</w:t>
      </w:r>
      <w:r>
        <w:rPr>
          <w:rFonts w:hint="eastAsia"/>
        </w:rPr>
        <w:t>讲授时尚和生活方式。自从2013年以来，她</w:t>
      </w:r>
      <w:r>
        <w:rPr>
          <w:rFonts w:hint="eastAsia"/>
          <w:lang w:eastAsia="zh-CN"/>
        </w:rPr>
        <w:t>一直为</w:t>
      </w:r>
      <w:r>
        <w:rPr>
          <w:rFonts w:hint="eastAsia"/>
        </w:rPr>
        <w:t>在</w:t>
      </w:r>
      <w:r>
        <w:rPr>
          <w:rFonts w:hint="eastAsia"/>
          <w:lang w:eastAsia="zh-CN"/>
        </w:rPr>
        <w:t>《</w:t>
      </w:r>
      <w:r>
        <w:rPr>
          <w:rFonts w:hint="eastAsia"/>
        </w:rPr>
        <w:t>新苏黎世日报》周日</w:t>
      </w:r>
      <w:r>
        <w:rPr>
          <w:rFonts w:hint="eastAsia"/>
          <w:lang w:eastAsia="zh-CN"/>
        </w:rPr>
        <w:t>版撰稿</w:t>
      </w:r>
      <w:r>
        <w:rPr>
          <w:rFonts w:hint="eastAsia"/>
        </w:rPr>
        <w:t>，作为</w:t>
      </w:r>
      <w:r>
        <w:rPr>
          <w:rFonts w:hint="eastAsia"/>
          <w:lang w:eastAsia="zh-CN"/>
        </w:rPr>
        <w:t>在</w:t>
      </w:r>
      <w:r>
        <w:rPr>
          <w:rFonts w:hint="eastAsia"/>
        </w:rPr>
        <w:t>风格和</w:t>
      </w:r>
      <w:r>
        <w:rPr>
          <w:rFonts w:hint="eastAsia"/>
          <w:lang w:eastAsia="zh-CN"/>
        </w:rPr>
        <w:t>栏目</w:t>
      </w:r>
      <w:r>
        <w:rPr>
          <w:rFonts w:hint="eastAsia"/>
        </w:rPr>
        <w:t>的专家，</w:t>
      </w:r>
      <w:r>
        <w:rPr>
          <w:rFonts w:hint="eastAsia"/>
          <w:lang w:eastAsia="zh-CN"/>
        </w:rPr>
        <w:t>她的稿子</w:t>
      </w:r>
      <w:r>
        <w:rPr>
          <w:rFonts w:hint="eastAsia"/>
        </w:rPr>
        <w:t>讲述</w:t>
      </w:r>
      <w:bookmarkStart w:id="2" w:name="_GoBack"/>
      <w:bookmarkEnd w:id="2"/>
      <w:r>
        <w:rPr>
          <w:rFonts w:hint="eastAsia"/>
        </w:rPr>
        <w:t>人类共存</w:t>
      </w:r>
      <w:r>
        <w:rPr>
          <w:rFonts w:hint="eastAsia"/>
          <w:lang w:eastAsia="zh-CN"/>
        </w:rPr>
        <w:t>的尔虞我诈的戏剧性事件</w:t>
      </w:r>
      <w:r>
        <w:rPr>
          <w:rFonts w:hint="eastAsia"/>
        </w:rPr>
        <w:t>。</w:t>
      </w:r>
    </w:p>
    <w:p/>
    <w:p/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4"/>
          <w:rFonts w:hint="eastAsia"/>
        </w:rPr>
        <w:t>Cindy@nurnberg.com.cn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565E4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030C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E0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56552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A6AA4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6043A36"/>
    <w:rsid w:val="09186935"/>
    <w:rsid w:val="097311E2"/>
    <w:rsid w:val="16785DDD"/>
    <w:rsid w:val="16C625E3"/>
    <w:rsid w:val="2B290101"/>
    <w:rsid w:val="34831B48"/>
    <w:rsid w:val="5A847304"/>
    <w:rsid w:val="63C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1">
    <w:name w:val="a-size-larg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http://supr.com/data/34420/files/cover_hatdasstil_1200pix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466</Words>
  <Characters>2659</Characters>
  <Lines>22</Lines>
  <Paragraphs>6</Paragraphs>
  <TotalTime>2</TotalTime>
  <ScaleCrop>false</ScaleCrop>
  <LinksUpToDate>false</LinksUpToDate>
  <CharactersWithSpaces>3119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2019-11-08T03:32:00Z</dcterms:created>
  <dc:creator>Image</dc:creator>
  <cp:lastModifiedBy>Administrator</cp:lastModifiedBy>
  <cp:lastPrinted>2004-04-23T07:06:00Z</cp:lastPrinted>
  <dcterms:modified xsi:type="dcterms:W3CDTF">2019-11-11T05:35:31Z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