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C01232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71.05pt;margin-top:27.5pt;width:154.1pt;height:162.25pt;z-index:1;mso-position-horizontal-relative:text;mso-position-vertical-relative:text">
            <v:imagedata r:id="rId7" o:title="image005(12-19-10-11-28)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F41429">
        <w:rPr>
          <w:rFonts w:hint="eastAsia"/>
          <w:b/>
          <w:bCs/>
          <w:color w:val="000000"/>
          <w:szCs w:val="21"/>
        </w:rPr>
        <w:t>尝尝这句话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4B0112" w:rsidRDefault="00DD21C2" w:rsidP="002A19E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371B73" w:rsidRPr="00371B73">
        <w:rPr>
          <w:b/>
          <w:color w:val="000000"/>
          <w:szCs w:val="21"/>
        </w:rPr>
        <w:t>TASTE YOUR WORDS</w:t>
      </w:r>
    </w:p>
    <w:p w:rsidR="001B70BD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71B73">
        <w:rPr>
          <w:b/>
          <w:bCs/>
          <w:color w:val="000000"/>
          <w:szCs w:val="21"/>
        </w:rPr>
        <w:t>Bonnie Clark and</w:t>
      </w:r>
      <w:r w:rsidR="00371B73" w:rsidRPr="00371B73">
        <w:rPr>
          <w:b/>
          <w:bCs/>
          <w:color w:val="000000"/>
          <w:szCs w:val="21"/>
        </w:rPr>
        <w:t xml:space="preserve"> Todd Bright</w:t>
      </w:r>
    </w:p>
    <w:p w:rsidR="00DD21C2" w:rsidRPr="003B7110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3B7110">
        <w:rPr>
          <w:b/>
          <w:bCs/>
          <w:color w:val="000000"/>
          <w:szCs w:val="21"/>
        </w:rPr>
        <w:t>：</w:t>
      </w:r>
      <w:r w:rsidR="00371B73">
        <w:rPr>
          <w:b/>
          <w:bCs/>
          <w:color w:val="000000"/>
          <w:szCs w:val="21"/>
        </w:rPr>
        <w:t>Little, Brown</w:t>
      </w:r>
      <w:r w:rsidR="000A3EDB">
        <w:rPr>
          <w:b/>
          <w:bCs/>
          <w:color w:val="000000"/>
          <w:szCs w:val="21"/>
        </w:rPr>
        <w:t xml:space="preserve"> for Young Readers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  <w:bookmarkStart w:id="0" w:name="_GoBack"/>
      <w:bookmarkEnd w:id="0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FC495F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6410E6">
        <w:rPr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 w:rsidR="000A3EDB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8C3906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1D07A0">
        <w:rPr>
          <w:b/>
          <w:bCs/>
          <w:szCs w:val="21"/>
        </w:rPr>
        <w:t>儿童绘本</w:t>
      </w:r>
    </w:p>
    <w:p w:rsidR="004841A4" w:rsidRPr="00B30FF6" w:rsidRDefault="004841A4">
      <w:pPr>
        <w:rPr>
          <w:b/>
          <w:bCs/>
          <w:color w:val="000000"/>
        </w:rPr>
      </w:pPr>
    </w:p>
    <w:p w:rsidR="00B824CC" w:rsidRPr="009A2EA3" w:rsidRDefault="006330BC" w:rsidP="00B824CC">
      <w:pPr>
        <w:rPr>
          <w:rFonts w:ascii="宋体" w:hAnsi="宋体"/>
          <w:b/>
          <w:bCs/>
          <w:color w:val="000000"/>
          <w:szCs w:val="21"/>
        </w:rPr>
      </w:pPr>
      <w:r w:rsidRPr="009A2EA3">
        <w:rPr>
          <w:rFonts w:ascii="宋体" w:hAnsi="宋体"/>
          <w:b/>
          <w:bCs/>
          <w:color w:val="000000"/>
          <w:szCs w:val="21"/>
        </w:rPr>
        <w:t>内容简介：</w:t>
      </w:r>
    </w:p>
    <w:p w:rsidR="009A2EA3" w:rsidRPr="00973FB1" w:rsidRDefault="009A2EA3" w:rsidP="00371B73">
      <w:pPr>
        <w:rPr>
          <w:rFonts w:ascii="宋体" w:hAnsi="宋体"/>
          <w:bCs/>
          <w:color w:val="000000"/>
          <w:szCs w:val="21"/>
        </w:rPr>
      </w:pPr>
    </w:p>
    <w:p w:rsidR="00371B73" w:rsidRPr="0033084C" w:rsidRDefault="00371B73" w:rsidP="00371B73">
      <w:pPr>
        <w:ind w:firstLineChars="200" w:firstLine="420"/>
        <w:rPr>
          <w:color w:val="000000"/>
          <w:szCs w:val="21"/>
        </w:rPr>
      </w:pPr>
      <w:r w:rsidRPr="0033084C">
        <w:rPr>
          <w:rFonts w:hint="eastAsia"/>
          <w:color w:val="000000"/>
          <w:szCs w:val="21"/>
        </w:rPr>
        <w:t>每一个孩子都需要知道语言的力量和友善的重要性，这本可爱的图画书巧妙地说明了为什么我们说话之前应该先</w:t>
      </w:r>
      <w:r w:rsidR="0033084C" w:rsidRPr="0033084C">
        <w:rPr>
          <w:rFonts w:hint="eastAsia"/>
          <w:color w:val="000000"/>
          <w:szCs w:val="21"/>
        </w:rPr>
        <w:t>再三</w:t>
      </w:r>
      <w:r w:rsidRPr="0033084C">
        <w:rPr>
          <w:rFonts w:hint="eastAsia"/>
          <w:color w:val="000000"/>
          <w:szCs w:val="21"/>
        </w:rPr>
        <w:t>思考。</w:t>
      </w:r>
    </w:p>
    <w:p w:rsidR="00371B73" w:rsidRPr="0033084C" w:rsidRDefault="00371B73" w:rsidP="00371B73">
      <w:pPr>
        <w:rPr>
          <w:color w:val="000000"/>
          <w:szCs w:val="21"/>
        </w:rPr>
      </w:pPr>
    </w:p>
    <w:p w:rsidR="00371B73" w:rsidRPr="0033084C" w:rsidRDefault="00E957E9" w:rsidP="00371B73">
      <w:pPr>
        <w:ind w:firstLineChars="200" w:firstLine="420"/>
        <w:rPr>
          <w:color w:val="000000"/>
          <w:szCs w:val="21"/>
        </w:rPr>
      </w:pPr>
      <w:r w:rsidRPr="0033084C">
        <w:rPr>
          <w:rFonts w:hint="eastAsia"/>
          <w:color w:val="000000"/>
          <w:szCs w:val="21"/>
        </w:rPr>
        <w:t>阿米</w:t>
      </w:r>
      <w:r w:rsidR="00371B73" w:rsidRPr="0033084C">
        <w:rPr>
          <w:rFonts w:hint="eastAsia"/>
          <w:color w:val="000000"/>
          <w:szCs w:val="21"/>
        </w:rPr>
        <w:t>拉今天过得不好。她最好的朋友不小心毁了她的纸杯蛋糕，于是她们彼此都说了些刻薄的话。当阿米拉带着坏心情回家时，妈妈告诉她要“尝尝她的话</w:t>
      </w:r>
      <w:r w:rsidR="0033084C">
        <w:rPr>
          <w:rFonts w:hint="eastAsia"/>
          <w:color w:val="000000"/>
          <w:szCs w:val="21"/>
        </w:rPr>
        <w:t>是什么味道</w:t>
      </w:r>
      <w:r w:rsidR="00371B73" w:rsidRPr="0033084C">
        <w:rPr>
          <w:rFonts w:hint="eastAsia"/>
          <w:color w:val="000000"/>
          <w:szCs w:val="21"/>
        </w:rPr>
        <w:t>”，阿米拉</w:t>
      </w:r>
      <w:r w:rsidRPr="0033084C">
        <w:rPr>
          <w:rFonts w:hint="eastAsia"/>
          <w:color w:val="000000"/>
          <w:szCs w:val="21"/>
        </w:rPr>
        <w:t>说出</w:t>
      </w:r>
      <w:r w:rsidR="00371B73" w:rsidRPr="0033084C">
        <w:rPr>
          <w:rFonts w:hint="eastAsia"/>
          <w:color w:val="000000"/>
          <w:szCs w:val="21"/>
        </w:rPr>
        <w:t>的刻薄</w:t>
      </w:r>
      <w:r w:rsidRPr="0033084C">
        <w:rPr>
          <w:rFonts w:hint="eastAsia"/>
          <w:color w:val="000000"/>
          <w:szCs w:val="21"/>
        </w:rPr>
        <w:t>语言</w:t>
      </w:r>
      <w:r w:rsidR="00371B73" w:rsidRPr="0033084C">
        <w:rPr>
          <w:rFonts w:hint="eastAsia"/>
          <w:color w:val="000000"/>
          <w:szCs w:val="21"/>
        </w:rPr>
        <w:t>尝起来像臭鸡蛋、变质的牛奶和</w:t>
      </w:r>
      <w:r w:rsidRPr="0033084C">
        <w:rPr>
          <w:rFonts w:hint="eastAsia"/>
          <w:color w:val="000000"/>
          <w:szCs w:val="21"/>
        </w:rPr>
        <w:t>酸</w:t>
      </w:r>
      <w:r w:rsidR="00371B73" w:rsidRPr="0033084C">
        <w:rPr>
          <w:rFonts w:hint="eastAsia"/>
          <w:color w:val="000000"/>
          <w:szCs w:val="21"/>
        </w:rPr>
        <w:t>柠檬！当</w:t>
      </w:r>
      <w:r w:rsidR="0033084C" w:rsidRPr="0033084C">
        <w:rPr>
          <w:rFonts w:hint="eastAsia"/>
          <w:color w:val="000000"/>
          <w:szCs w:val="21"/>
        </w:rPr>
        <w:t>阿米拉</w:t>
      </w:r>
      <w:r w:rsidR="00371B73" w:rsidRPr="0033084C">
        <w:rPr>
          <w:rFonts w:hint="eastAsia"/>
          <w:color w:val="000000"/>
          <w:szCs w:val="21"/>
        </w:rPr>
        <w:t>意识到她刻薄的言辞让她感觉不好，</w:t>
      </w:r>
      <w:r w:rsidR="0033084C">
        <w:rPr>
          <w:rFonts w:hint="eastAsia"/>
          <w:color w:val="000000"/>
          <w:szCs w:val="21"/>
        </w:rPr>
        <w:t>并且让其他人感觉更糟时，她开始更多地表达她能找到的最亲切、最甜蜜的话语</w:t>
      </w:r>
      <w:r w:rsidR="00371B73" w:rsidRPr="0033084C">
        <w:rPr>
          <w:rFonts w:hint="eastAsia"/>
          <w:color w:val="000000"/>
          <w:szCs w:val="21"/>
        </w:rPr>
        <w:t>。</w:t>
      </w:r>
    </w:p>
    <w:p w:rsidR="00371B73" w:rsidRPr="0033084C" w:rsidRDefault="00371B73" w:rsidP="00371B73">
      <w:pPr>
        <w:rPr>
          <w:color w:val="000000"/>
          <w:szCs w:val="21"/>
        </w:rPr>
      </w:pPr>
    </w:p>
    <w:p w:rsidR="009A2EA3" w:rsidRPr="0033084C" w:rsidRDefault="00371B73" w:rsidP="00371B73">
      <w:pPr>
        <w:ind w:firstLineChars="200" w:firstLine="420"/>
        <w:rPr>
          <w:color w:val="000000"/>
          <w:szCs w:val="21"/>
        </w:rPr>
      </w:pPr>
      <w:r w:rsidRPr="0033084C">
        <w:rPr>
          <w:rFonts w:hint="eastAsia"/>
          <w:color w:val="000000"/>
          <w:szCs w:val="21"/>
        </w:rPr>
        <w:t>这本图画书对于</w:t>
      </w:r>
      <w:r w:rsidR="0033084C" w:rsidRPr="0033084C">
        <w:rPr>
          <w:rFonts w:hint="eastAsia"/>
          <w:color w:val="000000"/>
          <w:szCs w:val="21"/>
        </w:rPr>
        <w:t>希望教导孩子说话前</w:t>
      </w:r>
      <w:r w:rsidRPr="0033084C">
        <w:rPr>
          <w:rFonts w:hint="eastAsia"/>
          <w:color w:val="000000"/>
          <w:szCs w:val="21"/>
        </w:rPr>
        <w:t>思考的父母来说是一个极好的资源。克拉克和布莱特以幽默的文字和生动的插图，使</w:t>
      </w:r>
      <w:r w:rsidR="0033084C" w:rsidRPr="0033084C">
        <w:rPr>
          <w:rFonts w:hint="eastAsia"/>
          <w:color w:val="000000"/>
          <w:szCs w:val="21"/>
        </w:rPr>
        <w:t>得即便是</w:t>
      </w:r>
      <w:r w:rsidRPr="0033084C">
        <w:rPr>
          <w:rFonts w:hint="eastAsia"/>
          <w:color w:val="000000"/>
          <w:szCs w:val="21"/>
        </w:rPr>
        <w:t>最小的孩子也很容易理解语言</w:t>
      </w:r>
      <w:r w:rsidR="0033084C" w:rsidRPr="0033084C">
        <w:rPr>
          <w:rFonts w:hint="eastAsia"/>
          <w:color w:val="000000"/>
          <w:szCs w:val="21"/>
        </w:rPr>
        <w:t>带来</w:t>
      </w:r>
      <w:r w:rsidRPr="0033084C">
        <w:rPr>
          <w:rFonts w:hint="eastAsia"/>
          <w:color w:val="000000"/>
          <w:szCs w:val="21"/>
        </w:rPr>
        <w:t>的力量</w:t>
      </w:r>
      <w:r w:rsidR="0033084C" w:rsidRPr="0033084C">
        <w:rPr>
          <w:rFonts w:hint="eastAsia"/>
          <w:color w:val="000000"/>
          <w:szCs w:val="21"/>
        </w:rPr>
        <w:t>与情感</w:t>
      </w:r>
      <w:r w:rsidRPr="0033084C">
        <w:rPr>
          <w:rFonts w:hint="eastAsia"/>
          <w:color w:val="000000"/>
          <w:szCs w:val="21"/>
        </w:rPr>
        <w:t>。</w:t>
      </w:r>
    </w:p>
    <w:p w:rsidR="006330BC" w:rsidRDefault="0033084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br/>
      </w:r>
      <w:r w:rsidR="006330BC" w:rsidRPr="00702E0E">
        <w:rPr>
          <w:b/>
          <w:color w:val="000000"/>
          <w:szCs w:val="21"/>
        </w:rPr>
        <w:t>作者简介：</w:t>
      </w:r>
    </w:p>
    <w:p w:rsidR="00196224" w:rsidRPr="00196224" w:rsidRDefault="00196224" w:rsidP="00891508">
      <w:pPr>
        <w:rPr>
          <w:color w:val="000000"/>
          <w:szCs w:val="21"/>
        </w:rPr>
      </w:pPr>
    </w:p>
    <w:p w:rsidR="0033084C" w:rsidRDefault="0033084C" w:rsidP="0033084C">
      <w:pPr>
        <w:ind w:firstLineChars="200" w:firstLine="422"/>
        <w:rPr>
          <w:color w:val="000000"/>
          <w:szCs w:val="21"/>
        </w:rPr>
      </w:pPr>
      <w:r w:rsidRPr="0033084C">
        <w:rPr>
          <w:rFonts w:hint="eastAsia"/>
          <w:b/>
          <w:color w:val="000000"/>
          <w:szCs w:val="21"/>
        </w:rPr>
        <w:t>邦妮·克拉克</w:t>
      </w:r>
      <w:r w:rsidR="00196224" w:rsidRPr="00196224">
        <w:rPr>
          <w:rFonts w:hint="eastAsia"/>
          <w:b/>
          <w:color w:val="000000"/>
          <w:szCs w:val="21"/>
        </w:rPr>
        <w:t>（</w:t>
      </w:r>
      <w:r w:rsidRPr="0033084C">
        <w:rPr>
          <w:b/>
          <w:bCs/>
          <w:color w:val="000000"/>
          <w:szCs w:val="21"/>
        </w:rPr>
        <w:t>Bonnie Clark</w:t>
      </w:r>
      <w:r w:rsidR="00196224" w:rsidRPr="00196224">
        <w:rPr>
          <w:rFonts w:hint="eastAsia"/>
          <w:b/>
          <w:color w:val="000000"/>
          <w:szCs w:val="21"/>
        </w:rPr>
        <w:t>）</w:t>
      </w:r>
      <w:r w:rsidRPr="0033084C">
        <w:rPr>
          <w:rFonts w:hint="eastAsia"/>
          <w:color w:val="000000"/>
          <w:szCs w:val="21"/>
        </w:rPr>
        <w:t>喜欢</w:t>
      </w:r>
      <w:r>
        <w:rPr>
          <w:rFonts w:hint="eastAsia"/>
          <w:color w:val="000000"/>
          <w:szCs w:val="21"/>
        </w:rPr>
        <w:t>那些</w:t>
      </w:r>
      <w:r w:rsidRPr="0033084C">
        <w:rPr>
          <w:rFonts w:hint="eastAsia"/>
          <w:color w:val="000000"/>
          <w:szCs w:val="21"/>
        </w:rPr>
        <w:t>能让她笑、</w:t>
      </w:r>
      <w:r>
        <w:rPr>
          <w:rFonts w:hint="eastAsia"/>
          <w:color w:val="000000"/>
          <w:szCs w:val="21"/>
        </w:rPr>
        <w:t>让她</w:t>
      </w:r>
      <w:r w:rsidRPr="0033084C">
        <w:rPr>
          <w:rFonts w:hint="eastAsia"/>
          <w:color w:val="000000"/>
          <w:szCs w:val="21"/>
        </w:rPr>
        <w:t>哭或</w:t>
      </w:r>
      <w:r>
        <w:rPr>
          <w:rFonts w:hint="eastAsia"/>
          <w:color w:val="000000"/>
          <w:szCs w:val="21"/>
        </w:rPr>
        <w:t>着陷入思考</w:t>
      </w:r>
      <w:r w:rsidRPr="0033084C">
        <w:rPr>
          <w:rFonts w:hint="eastAsia"/>
          <w:color w:val="000000"/>
          <w:szCs w:val="21"/>
        </w:rPr>
        <w:t>的书。她喜欢为孩子们写作，</w:t>
      </w:r>
      <w:r>
        <w:rPr>
          <w:rFonts w:hint="eastAsia"/>
          <w:color w:val="000000"/>
          <w:szCs w:val="21"/>
        </w:rPr>
        <w:t>因为她相信童年是一个人一生中最重要的时刻——塑造着我们成年后的人格</w:t>
      </w:r>
      <w:r w:rsidRPr="0033084C">
        <w:rPr>
          <w:rFonts w:hint="eastAsia"/>
          <w:color w:val="000000"/>
          <w:szCs w:val="21"/>
        </w:rPr>
        <w:t>。当</w:t>
      </w:r>
      <w:r>
        <w:rPr>
          <w:rFonts w:hint="eastAsia"/>
          <w:color w:val="000000"/>
          <w:szCs w:val="21"/>
        </w:rPr>
        <w:t>空闲</w:t>
      </w:r>
      <w:r w:rsidRPr="0033084C">
        <w:rPr>
          <w:rFonts w:hint="eastAsia"/>
          <w:color w:val="000000"/>
          <w:szCs w:val="21"/>
        </w:rPr>
        <w:t>的时候，邦妮</w:t>
      </w:r>
      <w:r>
        <w:rPr>
          <w:rFonts w:hint="eastAsia"/>
          <w:color w:val="000000"/>
          <w:szCs w:val="21"/>
        </w:rPr>
        <w:t>喜欢</w:t>
      </w:r>
      <w:r w:rsidRPr="0033084C">
        <w:rPr>
          <w:rFonts w:hint="eastAsia"/>
          <w:color w:val="000000"/>
          <w:szCs w:val="21"/>
        </w:rPr>
        <w:t>做瑜伽，看书，抚养三个可爱的孩子，喝很多咖啡。邦妮，和她的丈夫，孩子，还有两只法国斗牛犬</w:t>
      </w:r>
      <w:r>
        <w:rPr>
          <w:rFonts w:hint="eastAsia"/>
          <w:color w:val="000000"/>
          <w:szCs w:val="21"/>
        </w:rPr>
        <w:t>居</w:t>
      </w:r>
      <w:r w:rsidRPr="0033084C">
        <w:rPr>
          <w:rFonts w:hint="eastAsia"/>
          <w:color w:val="000000"/>
          <w:szCs w:val="21"/>
        </w:rPr>
        <w:t>住在佐治亚州的坎顿。</w:t>
      </w:r>
    </w:p>
    <w:p w:rsidR="0033084C" w:rsidRDefault="0033084C" w:rsidP="0033084C">
      <w:pPr>
        <w:ind w:firstLineChars="200" w:firstLine="420"/>
        <w:rPr>
          <w:color w:val="000000"/>
          <w:szCs w:val="21"/>
        </w:rPr>
      </w:pPr>
    </w:p>
    <w:p w:rsidR="00371B73" w:rsidRPr="00371B73" w:rsidRDefault="0033084C" w:rsidP="0033084C">
      <w:pPr>
        <w:ind w:firstLineChars="200" w:firstLine="422"/>
        <w:rPr>
          <w:color w:val="000000"/>
          <w:szCs w:val="21"/>
        </w:rPr>
      </w:pPr>
      <w:r w:rsidRPr="0033084C">
        <w:rPr>
          <w:rFonts w:hint="eastAsia"/>
          <w:b/>
          <w:color w:val="000000"/>
          <w:szCs w:val="21"/>
        </w:rPr>
        <w:t>托德·布莱特</w:t>
      </w:r>
      <w:r w:rsidRPr="00196224">
        <w:rPr>
          <w:rFonts w:hint="eastAsia"/>
          <w:b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Todd</w:t>
      </w:r>
      <w:r>
        <w:rPr>
          <w:b/>
          <w:bCs/>
          <w:color w:val="000000"/>
          <w:szCs w:val="21"/>
        </w:rPr>
        <w:t xml:space="preserve"> Bright</w:t>
      </w:r>
      <w:r w:rsidRPr="00196224"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是一位经验丰富的插画家和迪斯尼动画师，曾执导过《钟楼怪人</w:t>
      </w:r>
      <w:r w:rsidRPr="0033084C">
        <w:rPr>
          <w:rFonts w:hint="eastAsia"/>
          <w:color w:val="000000"/>
          <w:szCs w:val="21"/>
        </w:rPr>
        <w:t>》、《木兰》、《泰山》和《</w:t>
      </w:r>
      <w:r>
        <w:rPr>
          <w:rFonts w:hint="eastAsia"/>
          <w:color w:val="000000"/>
          <w:szCs w:val="21"/>
        </w:rPr>
        <w:t>星级宝贝</w:t>
      </w:r>
      <w:r w:rsidRPr="0033084C">
        <w:rPr>
          <w:rFonts w:hint="eastAsia"/>
          <w:color w:val="000000"/>
          <w:szCs w:val="21"/>
        </w:rPr>
        <w:t>》等</w:t>
      </w:r>
      <w:r>
        <w:rPr>
          <w:rFonts w:hint="eastAsia"/>
          <w:color w:val="000000"/>
          <w:szCs w:val="21"/>
        </w:rPr>
        <w:t>迪士尼动画</w:t>
      </w:r>
      <w:r w:rsidRPr="0033084C">
        <w:rPr>
          <w:rFonts w:hint="eastAsia"/>
          <w:color w:val="000000"/>
          <w:szCs w:val="21"/>
        </w:rPr>
        <w:t>。托德和他的妻子和儿子住在佛罗里达州的奥兰多。</w:t>
      </w:r>
    </w:p>
    <w:p w:rsidR="003E171D" w:rsidRPr="0033084C" w:rsidRDefault="00371B73" w:rsidP="0033084C">
      <w:pPr>
        <w:ind w:firstLineChars="200" w:firstLine="420"/>
        <w:rPr>
          <w:color w:val="000000"/>
          <w:szCs w:val="21"/>
        </w:rPr>
      </w:pPr>
      <w:r w:rsidRPr="00371B73">
        <w:rPr>
          <w:color w:val="000000"/>
          <w:szCs w:val="21"/>
        </w:rPr>
        <w:t xml:space="preserve"> </w:t>
      </w:r>
    </w:p>
    <w:p w:rsidR="00CF081C" w:rsidRPr="00020729" w:rsidRDefault="007F012E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7F012E"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E818BE" w:rsidRDefault="00E818BE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020729" w:rsidRDefault="00F41429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5" type="#_x0000_t75" style="width:424.5pt;height:226.5pt">
            <v:imagedata r:id="rId8" o:title="QQ截图20191219112000"/>
          </v:shape>
        </w:pict>
      </w:r>
      <w:r>
        <w:rPr>
          <w:rFonts w:ascii="宋体" w:hAnsi="宋体"/>
          <w:bCs/>
          <w:color w:val="000000"/>
          <w:kern w:val="0"/>
          <w:szCs w:val="21"/>
        </w:rPr>
        <w:pict>
          <v:shape id="_x0000_i1026" type="#_x0000_t75" style="width:424.5pt;height:226.5pt">
            <v:imagedata r:id="rId9" o:title="QQ截图20191219112034"/>
          </v:shape>
        </w:pict>
      </w:r>
    </w:p>
    <w:p w:rsidR="00020729" w:rsidRDefault="00020729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CF081C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FC530C" w:rsidRDefault="00CF081C" w:rsidP="00CF081C">
      <w:pPr>
        <w:ind w:firstLineChars="200" w:firstLine="420"/>
        <w:rPr>
          <w:rFonts w:ascii="宋体" w:hAnsi="宋体"/>
          <w:bCs/>
          <w:color w:val="000000"/>
          <w:kern w:val="0"/>
          <w:szCs w:val="21"/>
        </w:rPr>
      </w:pPr>
    </w:p>
    <w:p w:rsidR="009F58F6" w:rsidRPr="00FC530C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FC530C">
        <w:rPr>
          <w:rFonts w:ascii="宋体" w:hAnsi="宋体" w:hint="eastAsia"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lastRenderedPageBreak/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32" w:rsidRDefault="00C01232">
      <w:r>
        <w:separator/>
      </w:r>
    </w:p>
  </w:endnote>
  <w:endnote w:type="continuationSeparator" w:id="0">
    <w:p w:rsidR="00C01232" w:rsidRDefault="00C0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4142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32" w:rsidRDefault="00C01232">
      <w:r>
        <w:separator/>
      </w:r>
    </w:p>
  </w:footnote>
  <w:footnote w:type="continuationSeparator" w:id="0">
    <w:p w:rsidR="00C01232" w:rsidRDefault="00C0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C01232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B3101"/>
    <w:multiLevelType w:val="hybridMultilevel"/>
    <w:tmpl w:val="717E5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F7EFC"/>
    <w:multiLevelType w:val="hybridMultilevel"/>
    <w:tmpl w:val="CDB05E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465F3B"/>
    <w:multiLevelType w:val="hybridMultilevel"/>
    <w:tmpl w:val="D62008A6"/>
    <w:lvl w:ilvl="0" w:tplc="C496618C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20729"/>
    <w:rsid w:val="00061706"/>
    <w:rsid w:val="000911ED"/>
    <w:rsid w:val="000A3EDB"/>
    <w:rsid w:val="000C4196"/>
    <w:rsid w:val="000E2488"/>
    <w:rsid w:val="000E6942"/>
    <w:rsid w:val="000E6D3C"/>
    <w:rsid w:val="001616BB"/>
    <w:rsid w:val="001909FF"/>
    <w:rsid w:val="00196224"/>
    <w:rsid w:val="001B70BD"/>
    <w:rsid w:val="001D07A0"/>
    <w:rsid w:val="001E2C06"/>
    <w:rsid w:val="001E6178"/>
    <w:rsid w:val="0020762B"/>
    <w:rsid w:val="00220DBA"/>
    <w:rsid w:val="00283CA5"/>
    <w:rsid w:val="002915D2"/>
    <w:rsid w:val="00295B8C"/>
    <w:rsid w:val="002A19E1"/>
    <w:rsid w:val="002A2F14"/>
    <w:rsid w:val="002B69B5"/>
    <w:rsid w:val="002C1C34"/>
    <w:rsid w:val="002E289E"/>
    <w:rsid w:val="002E321A"/>
    <w:rsid w:val="002E5144"/>
    <w:rsid w:val="002E572B"/>
    <w:rsid w:val="003008F6"/>
    <w:rsid w:val="0033084C"/>
    <w:rsid w:val="003514A8"/>
    <w:rsid w:val="00371B73"/>
    <w:rsid w:val="0039596A"/>
    <w:rsid w:val="003A36BB"/>
    <w:rsid w:val="003B7110"/>
    <w:rsid w:val="003E171D"/>
    <w:rsid w:val="00403389"/>
    <w:rsid w:val="004119B3"/>
    <w:rsid w:val="004359CC"/>
    <w:rsid w:val="004453D1"/>
    <w:rsid w:val="00470B21"/>
    <w:rsid w:val="004841A4"/>
    <w:rsid w:val="004B0112"/>
    <w:rsid w:val="004D3D9C"/>
    <w:rsid w:val="004F1A9C"/>
    <w:rsid w:val="00501905"/>
    <w:rsid w:val="00507823"/>
    <w:rsid w:val="0051086E"/>
    <w:rsid w:val="005D118F"/>
    <w:rsid w:val="00612C1E"/>
    <w:rsid w:val="006330BC"/>
    <w:rsid w:val="006410E6"/>
    <w:rsid w:val="00666FF5"/>
    <w:rsid w:val="0069781C"/>
    <w:rsid w:val="006B25C0"/>
    <w:rsid w:val="006E602B"/>
    <w:rsid w:val="00702E0E"/>
    <w:rsid w:val="00757985"/>
    <w:rsid w:val="007C4665"/>
    <w:rsid w:val="007D2630"/>
    <w:rsid w:val="007F012E"/>
    <w:rsid w:val="00812F33"/>
    <w:rsid w:val="008216B5"/>
    <w:rsid w:val="008249F3"/>
    <w:rsid w:val="00850886"/>
    <w:rsid w:val="00862462"/>
    <w:rsid w:val="00891508"/>
    <w:rsid w:val="008C3906"/>
    <w:rsid w:val="008D3CCB"/>
    <w:rsid w:val="008D45CB"/>
    <w:rsid w:val="008E64FB"/>
    <w:rsid w:val="00936274"/>
    <w:rsid w:val="00947857"/>
    <w:rsid w:val="00973FB1"/>
    <w:rsid w:val="0098379A"/>
    <w:rsid w:val="00991048"/>
    <w:rsid w:val="009A2EA3"/>
    <w:rsid w:val="009C7649"/>
    <w:rsid w:val="009D73C2"/>
    <w:rsid w:val="009F48CF"/>
    <w:rsid w:val="009F58F6"/>
    <w:rsid w:val="00A01E45"/>
    <w:rsid w:val="00A124C8"/>
    <w:rsid w:val="00A24F86"/>
    <w:rsid w:val="00A47475"/>
    <w:rsid w:val="00A85B48"/>
    <w:rsid w:val="00AB14EF"/>
    <w:rsid w:val="00AD7F6A"/>
    <w:rsid w:val="00AE243E"/>
    <w:rsid w:val="00B23F67"/>
    <w:rsid w:val="00B30FF6"/>
    <w:rsid w:val="00B608A0"/>
    <w:rsid w:val="00B824CC"/>
    <w:rsid w:val="00BD0E22"/>
    <w:rsid w:val="00C01232"/>
    <w:rsid w:val="00C2576E"/>
    <w:rsid w:val="00C6010A"/>
    <w:rsid w:val="00C81EE0"/>
    <w:rsid w:val="00C86C59"/>
    <w:rsid w:val="00CF081C"/>
    <w:rsid w:val="00D24C38"/>
    <w:rsid w:val="00D76D0B"/>
    <w:rsid w:val="00D81694"/>
    <w:rsid w:val="00D87D85"/>
    <w:rsid w:val="00D95763"/>
    <w:rsid w:val="00DB04CC"/>
    <w:rsid w:val="00DB6F7F"/>
    <w:rsid w:val="00DB76C7"/>
    <w:rsid w:val="00DD21C2"/>
    <w:rsid w:val="00DD30D6"/>
    <w:rsid w:val="00DE631F"/>
    <w:rsid w:val="00E15081"/>
    <w:rsid w:val="00E232DA"/>
    <w:rsid w:val="00E40806"/>
    <w:rsid w:val="00E63E82"/>
    <w:rsid w:val="00E818BE"/>
    <w:rsid w:val="00E8521B"/>
    <w:rsid w:val="00E957E9"/>
    <w:rsid w:val="00ED0E2A"/>
    <w:rsid w:val="00ED39D5"/>
    <w:rsid w:val="00EE37FD"/>
    <w:rsid w:val="00F141F2"/>
    <w:rsid w:val="00F41429"/>
    <w:rsid w:val="00F960D1"/>
    <w:rsid w:val="00FC495F"/>
    <w:rsid w:val="00FC530C"/>
    <w:rsid w:val="00FE0E22"/>
    <w:rsid w:val="00FF13CD"/>
    <w:rsid w:val="00FF30C5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824DA2-14FB-4F0F-9841-3883181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List Paragraph"/>
    <w:basedOn w:val="a"/>
    <w:uiPriority w:val="34"/>
    <w:qFormat/>
    <w:rsid w:val="006B2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2ndSpAcE</Company>
  <LinksUpToDate>false</LinksUpToDate>
  <CharactersWithSpaces>1119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3</cp:revision>
  <cp:lastPrinted>2004-04-23T07:06:00Z</cp:lastPrinted>
  <dcterms:created xsi:type="dcterms:W3CDTF">2019-12-19T05:56:00Z</dcterms:created>
  <dcterms:modified xsi:type="dcterms:W3CDTF">2019-12-19T06:02:00Z</dcterms:modified>
</cp:coreProperties>
</file>