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1EB7" w:rsidRDefault="00460604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:rsidR="00E11EB7" w:rsidRDefault="00460604">
      <w:pPr>
        <w:rPr>
          <w:b/>
          <w:bCs/>
          <w:sz w:val="36"/>
        </w:rPr>
      </w:pPr>
      <w:r>
        <w:rPr>
          <w:noProof/>
          <w:szCs w:val="23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3081020</wp:posOffset>
            </wp:positionH>
            <wp:positionV relativeFrom="paragraph">
              <wp:posOffset>372110</wp:posOffset>
            </wp:positionV>
            <wp:extent cx="2230120" cy="2508250"/>
            <wp:effectExtent l="9525" t="9525" r="20955" b="9525"/>
            <wp:wrapTight wrapText="bothSides">
              <wp:wrapPolygon edited="0">
                <wp:start x="21592" y="-2"/>
                <wp:lineTo x="0" y="0"/>
                <wp:lineTo x="0" y="21600"/>
                <wp:lineTo x="21592" y="21602"/>
                <wp:lineTo x="8" y="21602"/>
                <wp:lineTo x="21600" y="21600"/>
                <wp:lineTo x="21600" y="0"/>
                <wp:lineTo x="8" y="-2"/>
                <wp:lineTo x="21592" y="-2"/>
              </wp:wrapPolygon>
            </wp:wrapTight>
            <wp:docPr id="1" name="Picture 1" descr="C:\Users\wphillips\Dropbox (Macmillan Publishers)\backup-PC\Downloads\9781624149337_FC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wphillips\Dropbox (Macmillan Publishers)\backup-PC\Downloads\9781624149337_FC (1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0120" cy="250825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 w:rsidR="00E11EB7" w:rsidRDefault="00460604">
      <w:pPr>
        <w:jc w:val="left"/>
        <w:rPr>
          <w:b/>
          <w:bCs/>
        </w:rPr>
      </w:pPr>
      <w:r>
        <w:rPr>
          <w:rFonts w:hint="eastAsia"/>
          <w:b/>
          <w:bCs/>
        </w:rPr>
        <w:t>中文书名：</w:t>
      </w:r>
      <w:bookmarkStart w:id="0" w:name="_GoBack"/>
      <w:r>
        <w:rPr>
          <w:rFonts w:hint="eastAsia"/>
          <w:b/>
          <w:bCs/>
        </w:rPr>
        <w:t>《</w:t>
      </w:r>
      <w:r>
        <w:rPr>
          <w:rFonts w:eastAsia="宋体" w:hint="eastAsia"/>
          <w:b/>
          <w:bCs/>
        </w:rPr>
        <w:t>自己动手，一天搞定！</w:t>
      </w:r>
      <w:r>
        <w:rPr>
          <w:rFonts w:hint="eastAsia"/>
          <w:b/>
          <w:bCs/>
        </w:rPr>
        <w:t>现代</w:t>
      </w:r>
      <w:r>
        <w:rPr>
          <w:rFonts w:eastAsia="宋体" w:hint="eastAsia"/>
          <w:b/>
          <w:bCs/>
        </w:rPr>
        <w:t>乡村</w:t>
      </w:r>
      <w:r>
        <w:rPr>
          <w:rFonts w:hint="eastAsia"/>
          <w:b/>
          <w:bCs/>
        </w:rPr>
        <w:t>家具</w:t>
      </w:r>
      <w:r>
        <w:rPr>
          <w:rFonts w:eastAsia="宋体" w:hint="eastAsia"/>
          <w:b/>
          <w:bCs/>
        </w:rPr>
        <w:t>设计与制作</w:t>
      </w:r>
      <w:r>
        <w:rPr>
          <w:rFonts w:hint="eastAsia"/>
          <w:b/>
          <w:bCs/>
        </w:rPr>
        <w:t>》</w:t>
      </w:r>
      <w:bookmarkEnd w:id="0"/>
    </w:p>
    <w:p w:rsidR="00E11EB7" w:rsidRDefault="00460604">
      <w:pPr>
        <w:jc w:val="left"/>
        <w:rPr>
          <w:b/>
          <w:bCs/>
        </w:rPr>
      </w:pPr>
      <w:r>
        <w:rPr>
          <w:rFonts w:hint="eastAsia"/>
          <w:b/>
          <w:bCs/>
        </w:rPr>
        <w:t>英文书名：</w:t>
      </w:r>
      <w:r>
        <w:rPr>
          <w:rFonts w:eastAsia="宋体" w:hint="eastAsia"/>
          <w:b/>
          <w:bCs/>
        </w:rPr>
        <w:t>ONE</w:t>
      </w:r>
      <w:r>
        <w:rPr>
          <w:b/>
          <w:bCs/>
        </w:rPr>
        <w:t>-D</w:t>
      </w:r>
      <w:r>
        <w:rPr>
          <w:rFonts w:eastAsia="宋体" w:hint="eastAsia"/>
          <w:b/>
          <w:bCs/>
        </w:rPr>
        <w:t>AY</w:t>
      </w:r>
      <w:r>
        <w:rPr>
          <w:b/>
          <w:bCs/>
        </w:rPr>
        <w:t xml:space="preserve"> DIY</w:t>
      </w:r>
      <w:r>
        <w:rPr>
          <w:rFonts w:eastAsia="宋体" w:hint="eastAsia"/>
          <w:b/>
          <w:bCs/>
        </w:rPr>
        <w:t xml:space="preserve">: </w:t>
      </w:r>
      <w:r>
        <w:rPr>
          <w:b/>
          <w:bCs/>
        </w:rPr>
        <w:t>Modern Farmhouse Furniture</w:t>
      </w:r>
    </w:p>
    <w:p w:rsidR="00E11EB7" w:rsidRDefault="00460604">
      <w:pPr>
        <w:jc w:val="left"/>
        <w:rPr>
          <w:b/>
          <w:bCs/>
        </w:rPr>
      </w:pPr>
      <w:r>
        <w:rPr>
          <w:rFonts w:hint="eastAsia"/>
          <w:b/>
          <w:bCs/>
        </w:rPr>
        <w:t>作</w:t>
      </w:r>
      <w:r>
        <w:rPr>
          <w:rFonts w:hint="eastAsia"/>
          <w:b/>
          <w:bCs/>
        </w:rPr>
        <w:t xml:space="preserve">    </w:t>
      </w:r>
      <w:r>
        <w:rPr>
          <w:rFonts w:hint="eastAsia"/>
          <w:b/>
          <w:bCs/>
        </w:rPr>
        <w:t>者：</w:t>
      </w:r>
      <w:r>
        <w:rPr>
          <w:b/>
          <w:bCs/>
        </w:rPr>
        <w:t xml:space="preserve">JP </w:t>
      </w:r>
      <w:proofErr w:type="spellStart"/>
      <w:r>
        <w:rPr>
          <w:b/>
          <w:bCs/>
        </w:rPr>
        <w:t>Strate</w:t>
      </w:r>
      <w:proofErr w:type="spellEnd"/>
      <w:r>
        <w:rPr>
          <w:b/>
          <w:bCs/>
        </w:rPr>
        <w:t xml:space="preserve"> and Liz Spillman</w:t>
      </w:r>
    </w:p>
    <w:p w:rsidR="00E11EB7" w:rsidRDefault="00460604">
      <w:pPr>
        <w:rPr>
          <w:rFonts w:eastAsia="宋体"/>
          <w:b/>
          <w:bCs/>
        </w:rPr>
      </w:pPr>
      <w:r>
        <w:rPr>
          <w:rFonts w:hint="eastAsia"/>
          <w:b/>
          <w:bCs/>
        </w:rPr>
        <w:t>出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版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社：</w:t>
      </w:r>
      <w:r>
        <w:rPr>
          <w:rFonts w:eastAsia="宋体" w:hint="eastAsia"/>
          <w:b/>
          <w:bCs/>
        </w:rPr>
        <w:t>Page Street Publishing</w:t>
      </w:r>
    </w:p>
    <w:p w:rsidR="00E11EB7" w:rsidRDefault="00460604">
      <w:pPr>
        <w:rPr>
          <w:b/>
          <w:bCs/>
        </w:rPr>
      </w:pPr>
      <w:r>
        <w:rPr>
          <w:rFonts w:hint="eastAsia"/>
          <w:b/>
          <w:bCs/>
        </w:rPr>
        <w:t>代理公司：</w:t>
      </w:r>
      <w:r>
        <w:rPr>
          <w:b/>
          <w:bCs/>
        </w:rPr>
        <w:t>St. Martin</w:t>
      </w:r>
      <w:r>
        <w:rPr>
          <w:rFonts w:hint="eastAsia"/>
          <w:b/>
          <w:bCs/>
        </w:rPr>
        <w:t>/ANA/Cindy Zhang</w:t>
      </w:r>
    </w:p>
    <w:p w:rsidR="00E11EB7" w:rsidRDefault="00460604">
      <w:pPr>
        <w:rPr>
          <w:b/>
          <w:bCs/>
        </w:rPr>
      </w:pPr>
      <w:r>
        <w:rPr>
          <w:rFonts w:hint="eastAsia"/>
          <w:b/>
          <w:bCs/>
        </w:rPr>
        <w:t>页</w:t>
      </w:r>
      <w:r>
        <w:rPr>
          <w:rFonts w:hint="eastAsia"/>
          <w:b/>
          <w:bCs/>
        </w:rPr>
        <w:t xml:space="preserve">    </w:t>
      </w:r>
      <w:r>
        <w:rPr>
          <w:rFonts w:hint="eastAsia"/>
          <w:b/>
          <w:bCs/>
        </w:rPr>
        <w:t>数：</w:t>
      </w:r>
      <w:r>
        <w:rPr>
          <w:rFonts w:eastAsia="宋体" w:hint="eastAsia"/>
          <w:b/>
          <w:bCs/>
        </w:rPr>
        <w:t>159</w:t>
      </w:r>
      <w:r>
        <w:rPr>
          <w:rFonts w:hint="eastAsia"/>
          <w:b/>
          <w:bCs/>
        </w:rPr>
        <w:t>页</w:t>
      </w:r>
    </w:p>
    <w:p w:rsidR="00E11EB7" w:rsidRDefault="00460604">
      <w:pPr>
        <w:rPr>
          <w:b/>
          <w:bCs/>
        </w:rPr>
      </w:pPr>
      <w:r>
        <w:rPr>
          <w:rFonts w:hint="eastAsia"/>
          <w:b/>
          <w:bCs/>
        </w:rPr>
        <w:t>出版时间：</w:t>
      </w:r>
      <w:r>
        <w:rPr>
          <w:rFonts w:hint="eastAsia"/>
          <w:b/>
          <w:bCs/>
        </w:rPr>
        <w:t>20</w:t>
      </w:r>
      <w:r>
        <w:rPr>
          <w:rFonts w:eastAsia="宋体" w:hint="eastAsia"/>
          <w:b/>
          <w:bCs/>
        </w:rPr>
        <w:t>20</w:t>
      </w:r>
      <w:r>
        <w:rPr>
          <w:rFonts w:hint="eastAsia"/>
          <w:b/>
          <w:bCs/>
        </w:rPr>
        <w:t>年</w:t>
      </w:r>
      <w:r>
        <w:rPr>
          <w:rFonts w:eastAsia="宋体" w:hint="eastAsia"/>
          <w:b/>
          <w:bCs/>
        </w:rPr>
        <w:t>1</w:t>
      </w:r>
      <w:r>
        <w:rPr>
          <w:rFonts w:hint="eastAsia"/>
          <w:b/>
          <w:bCs/>
        </w:rPr>
        <w:t>月</w:t>
      </w:r>
    </w:p>
    <w:p w:rsidR="00E11EB7" w:rsidRDefault="00460604">
      <w:pPr>
        <w:rPr>
          <w:b/>
          <w:bCs/>
        </w:rPr>
      </w:pPr>
      <w:r>
        <w:rPr>
          <w:rFonts w:hint="eastAsia"/>
          <w:b/>
          <w:bCs/>
        </w:rPr>
        <w:t>代理地区：中国大陆、台湾</w:t>
      </w:r>
    </w:p>
    <w:p w:rsidR="00E11EB7" w:rsidRDefault="00460604">
      <w:pPr>
        <w:rPr>
          <w:rFonts w:eastAsia="宋体"/>
          <w:b/>
          <w:bCs/>
        </w:rPr>
      </w:pPr>
      <w:r>
        <w:rPr>
          <w:rFonts w:hint="eastAsia"/>
          <w:b/>
          <w:bCs/>
        </w:rPr>
        <w:t>审读资料：电子</w:t>
      </w:r>
      <w:r>
        <w:rPr>
          <w:rFonts w:eastAsia="宋体" w:hint="eastAsia"/>
          <w:b/>
          <w:bCs/>
        </w:rPr>
        <w:t>稿</w:t>
      </w:r>
    </w:p>
    <w:p w:rsidR="00E11EB7" w:rsidRDefault="00460604">
      <w:pPr>
        <w:rPr>
          <w:rFonts w:eastAsia="宋体"/>
          <w:b/>
          <w:bCs/>
        </w:rPr>
      </w:pPr>
      <w:r>
        <w:rPr>
          <w:rFonts w:hint="eastAsia"/>
          <w:b/>
          <w:bCs/>
        </w:rPr>
        <w:t>类</w:t>
      </w:r>
      <w:r>
        <w:rPr>
          <w:rFonts w:hint="eastAsia"/>
          <w:b/>
          <w:bCs/>
        </w:rPr>
        <w:t xml:space="preserve">  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型：</w:t>
      </w:r>
      <w:r>
        <w:rPr>
          <w:rFonts w:eastAsia="宋体" w:hint="eastAsia"/>
          <w:b/>
          <w:bCs/>
        </w:rPr>
        <w:t>时尚生活</w:t>
      </w:r>
      <w:r>
        <w:rPr>
          <w:rFonts w:eastAsia="宋体" w:hint="eastAsia"/>
          <w:b/>
          <w:bCs/>
        </w:rPr>
        <w:t>/</w:t>
      </w:r>
      <w:r>
        <w:rPr>
          <w:rFonts w:eastAsia="宋体" w:hint="eastAsia"/>
          <w:b/>
          <w:bCs/>
        </w:rPr>
        <w:t>手工</w:t>
      </w:r>
    </w:p>
    <w:p w:rsidR="00E11EB7" w:rsidRDefault="00E11EB7">
      <w:pPr>
        <w:rPr>
          <w:b/>
          <w:bCs/>
        </w:rPr>
      </w:pPr>
    </w:p>
    <w:p w:rsidR="00E11EB7" w:rsidRDefault="00E11EB7">
      <w:pPr>
        <w:rPr>
          <w:b/>
          <w:bCs/>
        </w:rPr>
      </w:pPr>
    </w:p>
    <w:p w:rsidR="00E11EB7" w:rsidRDefault="00460604">
      <w:pPr>
        <w:ind w:firstLineChars="200" w:firstLine="422"/>
        <w:rPr>
          <w:rFonts w:eastAsia="宋体"/>
          <w:b/>
          <w:bCs/>
        </w:rPr>
      </w:pPr>
      <w:r>
        <w:rPr>
          <w:rFonts w:eastAsia="宋体" w:hint="eastAsia"/>
          <w:b/>
          <w:bCs/>
        </w:rPr>
        <w:t>油管（</w:t>
      </w:r>
      <w:r>
        <w:rPr>
          <w:rFonts w:hint="eastAsia"/>
          <w:b/>
          <w:bCs/>
        </w:rPr>
        <w:t>YouTube</w:t>
      </w:r>
      <w:r>
        <w:rPr>
          <w:rFonts w:eastAsia="宋体" w:hint="eastAsia"/>
          <w:b/>
          <w:bCs/>
        </w:rPr>
        <w:t>）</w:t>
      </w:r>
      <w:r>
        <w:rPr>
          <w:rFonts w:eastAsia="宋体" w:hint="eastAsia"/>
          <w:b/>
          <w:szCs w:val="21"/>
        </w:rPr>
        <w:t>“</w:t>
      </w:r>
      <w:r>
        <w:rPr>
          <w:rFonts w:hint="eastAsia"/>
          <w:b/>
        </w:rPr>
        <w:t>康复</w:t>
      </w:r>
      <w:r>
        <w:rPr>
          <w:rFonts w:eastAsia="宋体" w:hint="eastAsia"/>
          <w:b/>
          <w:szCs w:val="21"/>
        </w:rPr>
        <w:t>生活”（</w:t>
      </w:r>
      <w:r>
        <w:rPr>
          <w:b/>
          <w:szCs w:val="23"/>
        </w:rPr>
        <w:t>The Rehab Life</w:t>
      </w:r>
      <w:r>
        <w:rPr>
          <w:rFonts w:eastAsia="宋体" w:hint="eastAsia"/>
          <w:b/>
          <w:szCs w:val="23"/>
        </w:rPr>
        <w:t>）</w:t>
      </w:r>
      <w:r>
        <w:rPr>
          <w:rFonts w:hint="eastAsia"/>
          <w:b/>
        </w:rPr>
        <w:t>频</w:t>
      </w:r>
      <w:r>
        <w:rPr>
          <w:rFonts w:hint="eastAsia"/>
          <w:b/>
          <w:bCs/>
        </w:rPr>
        <w:t>道背后的</w:t>
      </w:r>
      <w:r>
        <w:rPr>
          <w:rFonts w:hint="eastAsia"/>
          <w:b/>
          <w:bCs/>
        </w:rPr>
        <w:t>DIY</w:t>
      </w:r>
      <w:r>
        <w:rPr>
          <w:rFonts w:hint="eastAsia"/>
          <w:b/>
          <w:bCs/>
        </w:rPr>
        <w:t>二人组，拥有超过</w:t>
      </w:r>
      <w:r>
        <w:rPr>
          <w:rFonts w:hint="eastAsia"/>
          <w:b/>
          <w:bCs/>
        </w:rPr>
        <w:t>20</w:t>
      </w:r>
      <w:r>
        <w:rPr>
          <w:rFonts w:hint="eastAsia"/>
          <w:b/>
          <w:bCs/>
        </w:rPr>
        <w:t>万订阅者，分享</w:t>
      </w:r>
      <w:r>
        <w:rPr>
          <w:rFonts w:hint="eastAsia"/>
          <w:b/>
          <w:bCs/>
        </w:rPr>
        <w:t>20</w:t>
      </w:r>
      <w:r>
        <w:rPr>
          <w:rFonts w:hint="eastAsia"/>
          <w:b/>
          <w:bCs/>
        </w:rPr>
        <w:t>个任何人都可以做的</w:t>
      </w:r>
      <w:r>
        <w:rPr>
          <w:rFonts w:eastAsia="宋体" w:hint="eastAsia"/>
          <w:b/>
          <w:bCs/>
        </w:rPr>
        <w:t>木制家具制作单品</w:t>
      </w:r>
      <w:r>
        <w:rPr>
          <w:rFonts w:hint="eastAsia"/>
          <w:b/>
          <w:bCs/>
        </w:rPr>
        <w:t>，即使你从未接触过</w:t>
      </w:r>
      <w:r>
        <w:rPr>
          <w:rFonts w:eastAsia="宋体" w:hint="eastAsia"/>
          <w:b/>
          <w:bCs/>
        </w:rPr>
        <w:t>木工。</w:t>
      </w:r>
    </w:p>
    <w:p w:rsidR="00E11EB7" w:rsidRDefault="00E11EB7">
      <w:pPr>
        <w:rPr>
          <w:b/>
          <w:bCs/>
        </w:rPr>
      </w:pPr>
    </w:p>
    <w:p w:rsidR="00E11EB7" w:rsidRDefault="00460604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:rsidR="00E11EB7" w:rsidRDefault="00E11EB7">
      <w:pPr>
        <w:ind w:firstLineChars="200" w:firstLine="422"/>
        <w:rPr>
          <w:b/>
          <w:bCs/>
          <w:szCs w:val="21"/>
        </w:rPr>
      </w:pPr>
    </w:p>
    <w:p w:rsidR="00E11EB7" w:rsidRDefault="00460604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在他们的</w:t>
      </w:r>
      <w:r>
        <w:rPr>
          <w:rFonts w:eastAsia="宋体" w:hint="eastAsia"/>
          <w:bCs/>
          <w:szCs w:val="21"/>
        </w:rPr>
        <w:t>这本</w:t>
      </w:r>
      <w:r>
        <w:rPr>
          <w:rFonts w:hint="eastAsia"/>
          <w:bCs/>
          <w:szCs w:val="21"/>
        </w:rPr>
        <w:t>处女作</w:t>
      </w:r>
      <w:r>
        <w:rPr>
          <w:rFonts w:eastAsia="宋体" w:hint="eastAsia"/>
          <w:bCs/>
          <w:szCs w:val="21"/>
        </w:rPr>
        <w:t>中</w:t>
      </w:r>
      <w:r>
        <w:rPr>
          <w:rFonts w:hint="eastAsia"/>
          <w:bCs/>
          <w:szCs w:val="21"/>
        </w:rPr>
        <w:t>，</w:t>
      </w:r>
      <w:r>
        <w:rPr>
          <w:rFonts w:eastAsia="宋体" w:hint="eastAsia"/>
          <w:bCs/>
          <w:szCs w:val="21"/>
        </w:rPr>
        <w:t>作为备受欢迎的油管（</w:t>
      </w:r>
      <w:proofErr w:type="spellStart"/>
      <w:r>
        <w:rPr>
          <w:rFonts w:eastAsia="宋体" w:hint="eastAsia"/>
          <w:bCs/>
          <w:szCs w:val="21"/>
        </w:rPr>
        <w:t>Youtube</w:t>
      </w:r>
      <w:proofErr w:type="spellEnd"/>
      <w:r>
        <w:rPr>
          <w:rFonts w:eastAsia="宋体" w:hint="eastAsia"/>
          <w:bCs/>
          <w:szCs w:val="21"/>
        </w:rPr>
        <w:t>）“</w:t>
      </w:r>
      <w:r>
        <w:rPr>
          <w:rFonts w:hint="eastAsia"/>
        </w:rPr>
        <w:t>康复</w:t>
      </w:r>
      <w:r>
        <w:rPr>
          <w:rFonts w:eastAsia="宋体" w:hint="eastAsia"/>
          <w:bCs/>
          <w:szCs w:val="21"/>
        </w:rPr>
        <w:t>生活”（</w:t>
      </w:r>
      <w:r>
        <w:rPr>
          <w:szCs w:val="23"/>
        </w:rPr>
        <w:t>The Rehab Life</w:t>
      </w:r>
      <w:r>
        <w:rPr>
          <w:rFonts w:eastAsia="宋体" w:hint="eastAsia"/>
          <w:szCs w:val="23"/>
        </w:rPr>
        <w:t>）</w:t>
      </w:r>
      <w:r>
        <w:rPr>
          <w:rFonts w:eastAsia="宋体" w:hint="eastAsia"/>
          <w:bCs/>
          <w:szCs w:val="21"/>
        </w:rPr>
        <w:t>频道创始人，</w:t>
      </w:r>
      <w:r>
        <w:rPr>
          <w:rFonts w:hint="eastAsia"/>
          <w:bCs/>
          <w:szCs w:val="21"/>
        </w:rPr>
        <w:t>JP</w:t>
      </w:r>
      <w:r>
        <w:rPr>
          <w:rFonts w:eastAsia="宋体" w:hint="eastAsia"/>
          <w:bCs/>
          <w:szCs w:val="21"/>
        </w:rPr>
        <w:t>·</w:t>
      </w:r>
      <w:r>
        <w:rPr>
          <w:rFonts w:hint="eastAsia"/>
          <w:bCs/>
          <w:szCs w:val="21"/>
        </w:rPr>
        <w:t>斯特莱</w:t>
      </w:r>
      <w:r>
        <w:rPr>
          <w:rFonts w:eastAsia="宋体" w:hint="eastAsia"/>
          <w:bCs/>
          <w:szCs w:val="21"/>
        </w:rPr>
        <w:t>（</w:t>
      </w:r>
      <w:r>
        <w:rPr>
          <w:szCs w:val="23"/>
        </w:rPr>
        <w:t xml:space="preserve">JP </w:t>
      </w:r>
      <w:proofErr w:type="spellStart"/>
      <w:r>
        <w:rPr>
          <w:szCs w:val="23"/>
        </w:rPr>
        <w:t>Strate</w:t>
      </w:r>
      <w:proofErr w:type="spellEnd"/>
      <w:r>
        <w:rPr>
          <w:rFonts w:eastAsia="宋体" w:hint="eastAsia"/>
          <w:szCs w:val="23"/>
        </w:rPr>
        <w:t>）</w:t>
      </w:r>
      <w:r>
        <w:rPr>
          <w:rFonts w:hint="eastAsia"/>
          <w:bCs/>
          <w:szCs w:val="21"/>
        </w:rPr>
        <w:t>和利兹</w:t>
      </w:r>
      <w:r>
        <w:rPr>
          <w:rFonts w:eastAsia="宋体" w:hint="eastAsia"/>
          <w:bCs/>
          <w:szCs w:val="21"/>
        </w:rPr>
        <w:t>·</w:t>
      </w:r>
      <w:r>
        <w:rPr>
          <w:rFonts w:hint="eastAsia"/>
          <w:bCs/>
          <w:szCs w:val="21"/>
        </w:rPr>
        <w:t>斯皮尔曼</w:t>
      </w:r>
      <w:r>
        <w:rPr>
          <w:rFonts w:eastAsia="宋体" w:hint="eastAsia"/>
          <w:bCs/>
          <w:szCs w:val="21"/>
        </w:rPr>
        <w:t>（</w:t>
      </w:r>
      <w:r>
        <w:rPr>
          <w:szCs w:val="23"/>
        </w:rPr>
        <w:t>Liz Spillman</w:t>
      </w:r>
      <w:r>
        <w:rPr>
          <w:rFonts w:eastAsia="宋体" w:hint="eastAsia"/>
          <w:szCs w:val="23"/>
        </w:rPr>
        <w:t>）</w:t>
      </w:r>
      <w:r>
        <w:rPr>
          <w:rFonts w:eastAsia="宋体" w:hint="eastAsia"/>
          <w:szCs w:val="23"/>
        </w:rPr>
        <w:t>为你的家带来了简单的木制家具制作方法。它</w:t>
      </w:r>
      <w:r>
        <w:rPr>
          <w:rFonts w:hint="eastAsia"/>
          <w:bCs/>
          <w:szCs w:val="21"/>
        </w:rPr>
        <w:t>们独特的风格搭配干净，现代的设计与天然木材和</w:t>
      </w:r>
      <w:r>
        <w:rPr>
          <w:rFonts w:eastAsia="宋体" w:hint="eastAsia"/>
          <w:bCs/>
          <w:szCs w:val="21"/>
        </w:rPr>
        <w:t>温暖的着色</w:t>
      </w:r>
      <w:r>
        <w:rPr>
          <w:rFonts w:hint="eastAsia"/>
          <w:bCs/>
          <w:szCs w:val="21"/>
        </w:rPr>
        <w:t>，给你的空间</w:t>
      </w:r>
      <w:r>
        <w:rPr>
          <w:rFonts w:eastAsia="宋体" w:hint="eastAsia"/>
          <w:bCs/>
          <w:szCs w:val="21"/>
        </w:rPr>
        <w:t>一种世外桃源的外观</w:t>
      </w:r>
      <w:r>
        <w:rPr>
          <w:rFonts w:hint="eastAsia"/>
          <w:bCs/>
          <w:szCs w:val="21"/>
        </w:rPr>
        <w:t>。不需要有木工工作经验，也不需要一个装满新奇工具的车库</w:t>
      </w:r>
      <w:r>
        <w:rPr>
          <w:rFonts w:eastAsia="宋体" w:hint="eastAsia"/>
          <w:bCs/>
          <w:szCs w:val="21"/>
        </w:rPr>
        <w:t>，</w:t>
      </w:r>
      <w:r>
        <w:rPr>
          <w:rFonts w:eastAsia="宋体" w:hint="eastAsia"/>
          <w:bCs/>
          <w:szCs w:val="21"/>
        </w:rPr>
        <w:t>入手简单，材料节省，方法清晰，作品华丽</w:t>
      </w:r>
      <w:r>
        <w:rPr>
          <w:rFonts w:hint="eastAsia"/>
          <w:bCs/>
          <w:szCs w:val="21"/>
        </w:rPr>
        <w:t>。每一个</w:t>
      </w:r>
      <w:r>
        <w:rPr>
          <w:rFonts w:eastAsia="宋体" w:hint="eastAsia"/>
          <w:bCs/>
          <w:szCs w:val="21"/>
        </w:rPr>
        <w:t>作品</w:t>
      </w:r>
      <w:r>
        <w:rPr>
          <w:rFonts w:hint="eastAsia"/>
          <w:bCs/>
          <w:szCs w:val="21"/>
        </w:rPr>
        <w:t>都</w:t>
      </w:r>
      <w:r>
        <w:rPr>
          <w:rFonts w:eastAsia="宋体" w:hint="eastAsia"/>
          <w:bCs/>
          <w:szCs w:val="21"/>
        </w:rPr>
        <w:t>可以很快</w:t>
      </w:r>
      <w:r>
        <w:rPr>
          <w:rFonts w:hint="eastAsia"/>
          <w:bCs/>
          <w:szCs w:val="21"/>
        </w:rPr>
        <w:t>完成</w:t>
      </w:r>
      <w:r>
        <w:rPr>
          <w:rFonts w:eastAsia="宋体" w:hint="eastAsia"/>
          <w:bCs/>
          <w:szCs w:val="21"/>
        </w:rPr>
        <w:t>。</w:t>
      </w:r>
      <w:r>
        <w:rPr>
          <w:rFonts w:eastAsia="宋体" w:hint="eastAsia"/>
          <w:bCs/>
          <w:szCs w:val="21"/>
        </w:rPr>
        <w:t>你将一直做下去，</w:t>
      </w:r>
      <w:r>
        <w:rPr>
          <w:rFonts w:hint="eastAsia"/>
          <w:bCs/>
          <w:szCs w:val="21"/>
        </w:rPr>
        <w:t>直到整个家变成一个别致、舒适的港湾。</w:t>
      </w:r>
    </w:p>
    <w:p w:rsidR="00E11EB7" w:rsidRDefault="00E11EB7">
      <w:pPr>
        <w:ind w:firstLineChars="200" w:firstLine="420"/>
        <w:rPr>
          <w:bCs/>
          <w:szCs w:val="21"/>
        </w:rPr>
      </w:pPr>
    </w:p>
    <w:p w:rsidR="00E11EB7" w:rsidRDefault="00460604">
      <w:pPr>
        <w:ind w:firstLineChars="200" w:firstLine="420"/>
        <w:rPr>
          <w:szCs w:val="23"/>
        </w:rPr>
      </w:pPr>
      <w:r>
        <w:rPr>
          <w:rFonts w:hint="eastAsia"/>
          <w:bCs/>
          <w:szCs w:val="21"/>
        </w:rPr>
        <w:t>在短短</w:t>
      </w:r>
      <w:r>
        <w:rPr>
          <w:rFonts w:hint="eastAsia"/>
          <w:bCs/>
          <w:szCs w:val="21"/>
        </w:rPr>
        <w:t>24</w:t>
      </w:r>
      <w:r>
        <w:rPr>
          <w:rFonts w:hint="eastAsia"/>
          <w:bCs/>
          <w:szCs w:val="21"/>
        </w:rPr>
        <w:t>小时内，你可以坐在自己亲手制作的</w:t>
      </w:r>
      <w:r>
        <w:rPr>
          <w:rFonts w:eastAsia="宋体" w:hint="eastAsia"/>
          <w:bCs/>
          <w:szCs w:val="21"/>
        </w:rPr>
        <w:t>“</w:t>
      </w:r>
      <w:r>
        <w:rPr>
          <w:rFonts w:hint="eastAsia"/>
          <w:bCs/>
          <w:szCs w:val="21"/>
        </w:rPr>
        <w:t>发夹腿餐桌</w:t>
      </w:r>
      <w:r>
        <w:rPr>
          <w:rFonts w:eastAsia="宋体" w:hint="eastAsia"/>
          <w:bCs/>
          <w:szCs w:val="21"/>
        </w:rPr>
        <w:t>”（</w:t>
      </w:r>
      <w:r>
        <w:rPr>
          <w:szCs w:val="23"/>
        </w:rPr>
        <w:t>Hairpin Leg Dining Table</w:t>
      </w:r>
      <w:r>
        <w:rPr>
          <w:rFonts w:eastAsia="宋体" w:hint="eastAsia"/>
          <w:szCs w:val="23"/>
        </w:rPr>
        <w:t>）</w:t>
      </w:r>
      <w:r>
        <w:rPr>
          <w:rFonts w:hint="eastAsia"/>
          <w:bCs/>
          <w:szCs w:val="21"/>
        </w:rPr>
        <w:t>前，从梦幻般的床头板</w:t>
      </w:r>
      <w:r>
        <w:rPr>
          <w:rFonts w:eastAsia="宋体" w:hint="eastAsia"/>
          <w:bCs/>
          <w:szCs w:val="21"/>
        </w:rPr>
        <w:t>（</w:t>
      </w:r>
      <w:r>
        <w:rPr>
          <w:szCs w:val="23"/>
        </w:rPr>
        <w:t>Dreamy Headboard</w:t>
      </w:r>
      <w:r>
        <w:rPr>
          <w:rFonts w:eastAsia="宋体" w:hint="eastAsia"/>
          <w:szCs w:val="23"/>
        </w:rPr>
        <w:t>）</w:t>
      </w:r>
      <w:r>
        <w:rPr>
          <w:rFonts w:eastAsia="宋体" w:hint="eastAsia"/>
          <w:szCs w:val="23"/>
        </w:rPr>
        <w:t>前</w:t>
      </w:r>
      <w:r>
        <w:rPr>
          <w:rFonts w:hint="eastAsia"/>
          <w:bCs/>
          <w:szCs w:val="21"/>
        </w:rPr>
        <w:t>醒来，或者从上等的</w:t>
      </w:r>
      <w:proofErr w:type="gramStart"/>
      <w:r>
        <w:rPr>
          <w:rFonts w:hint="eastAsia"/>
          <w:bCs/>
          <w:szCs w:val="21"/>
        </w:rPr>
        <w:t>纳帕谷葡萄酒</w:t>
      </w:r>
      <w:proofErr w:type="gramEnd"/>
      <w:r>
        <w:rPr>
          <w:rFonts w:hint="eastAsia"/>
          <w:bCs/>
          <w:szCs w:val="21"/>
        </w:rPr>
        <w:t>架</w:t>
      </w:r>
      <w:r>
        <w:rPr>
          <w:rFonts w:eastAsia="宋体" w:hint="eastAsia"/>
          <w:bCs/>
          <w:szCs w:val="21"/>
        </w:rPr>
        <w:t>（</w:t>
      </w:r>
      <w:r>
        <w:rPr>
          <w:szCs w:val="23"/>
        </w:rPr>
        <w:t xml:space="preserve">Napa </w:t>
      </w:r>
      <w:r>
        <w:rPr>
          <w:szCs w:val="23"/>
        </w:rPr>
        <w:t>Valley Wine Rack</w:t>
      </w:r>
      <w:r>
        <w:rPr>
          <w:rFonts w:eastAsia="宋体" w:hint="eastAsia"/>
          <w:szCs w:val="23"/>
        </w:rPr>
        <w:t>)</w:t>
      </w:r>
      <w:r>
        <w:rPr>
          <w:rFonts w:hint="eastAsia"/>
          <w:bCs/>
          <w:szCs w:val="21"/>
        </w:rPr>
        <w:t>上挑选一瓶葡萄酒。</w:t>
      </w:r>
      <w:r>
        <w:rPr>
          <w:rFonts w:eastAsia="宋体" w:hint="eastAsia"/>
          <w:bCs/>
          <w:szCs w:val="21"/>
        </w:rPr>
        <w:t>这将解锁一个家装的新世界，让你从昂贵的价签和千篇一律的家具中解脱出来，挖掘出你可能从未意识到已经获得的木工技术。而这将使你在未来几年因为拥有别样的定制家具而自豪！</w:t>
      </w:r>
    </w:p>
    <w:p w:rsidR="00E11EB7" w:rsidRDefault="00E11EB7">
      <w:pPr>
        <w:rPr>
          <w:b/>
          <w:bCs/>
          <w:szCs w:val="21"/>
        </w:rPr>
      </w:pPr>
    </w:p>
    <w:p w:rsidR="00E11EB7" w:rsidRDefault="00E11EB7">
      <w:pPr>
        <w:rPr>
          <w:b/>
          <w:bCs/>
          <w:szCs w:val="21"/>
        </w:rPr>
      </w:pPr>
    </w:p>
    <w:p w:rsidR="00E11EB7" w:rsidRDefault="00E11EB7">
      <w:pPr>
        <w:rPr>
          <w:b/>
          <w:szCs w:val="21"/>
        </w:rPr>
      </w:pPr>
    </w:p>
    <w:p w:rsidR="00E11EB7" w:rsidRDefault="00E11EB7">
      <w:pPr>
        <w:rPr>
          <w:b/>
          <w:szCs w:val="21"/>
        </w:rPr>
      </w:pPr>
    </w:p>
    <w:p w:rsidR="00E11EB7" w:rsidRDefault="00E11EB7">
      <w:pPr>
        <w:rPr>
          <w:b/>
          <w:szCs w:val="21"/>
        </w:rPr>
      </w:pPr>
    </w:p>
    <w:p w:rsidR="00E11EB7" w:rsidRDefault="00460604">
      <w:pPr>
        <w:rPr>
          <w:b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3007995</wp:posOffset>
            </wp:positionH>
            <wp:positionV relativeFrom="paragraph">
              <wp:posOffset>118110</wp:posOffset>
            </wp:positionV>
            <wp:extent cx="2351405" cy="2653030"/>
            <wp:effectExtent l="0" t="0" r="10795" b="1270"/>
            <wp:wrapSquare wrapText="bothSides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51405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113665</wp:posOffset>
            </wp:positionV>
            <wp:extent cx="2411730" cy="2705735"/>
            <wp:effectExtent l="0" t="0" r="1270" b="12065"/>
            <wp:wrapSquare wrapText="bothSides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270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1EB7" w:rsidRDefault="00E11EB7">
      <w:pPr>
        <w:rPr>
          <w:b/>
          <w:szCs w:val="21"/>
        </w:rPr>
      </w:pPr>
    </w:p>
    <w:p w:rsidR="00E11EB7" w:rsidRDefault="00E11EB7">
      <w:pPr>
        <w:rPr>
          <w:b/>
          <w:szCs w:val="21"/>
        </w:rPr>
      </w:pPr>
    </w:p>
    <w:p w:rsidR="00E11EB7" w:rsidRDefault="00E11EB7">
      <w:pPr>
        <w:rPr>
          <w:b/>
          <w:szCs w:val="21"/>
        </w:rPr>
      </w:pPr>
    </w:p>
    <w:p w:rsidR="00E11EB7" w:rsidRDefault="00E11EB7">
      <w:pPr>
        <w:rPr>
          <w:b/>
          <w:szCs w:val="21"/>
        </w:rPr>
      </w:pPr>
    </w:p>
    <w:p w:rsidR="00E11EB7" w:rsidRDefault="00E11EB7">
      <w:pPr>
        <w:rPr>
          <w:b/>
          <w:szCs w:val="21"/>
        </w:rPr>
      </w:pPr>
    </w:p>
    <w:p w:rsidR="00E11EB7" w:rsidRDefault="00E11EB7">
      <w:pPr>
        <w:rPr>
          <w:b/>
          <w:szCs w:val="21"/>
        </w:rPr>
      </w:pPr>
    </w:p>
    <w:p w:rsidR="00E11EB7" w:rsidRDefault="00E11EB7">
      <w:pPr>
        <w:rPr>
          <w:b/>
          <w:szCs w:val="21"/>
        </w:rPr>
      </w:pPr>
    </w:p>
    <w:p w:rsidR="00E11EB7" w:rsidRDefault="00E11EB7">
      <w:pPr>
        <w:rPr>
          <w:b/>
          <w:szCs w:val="21"/>
        </w:rPr>
      </w:pPr>
    </w:p>
    <w:p w:rsidR="00E11EB7" w:rsidRDefault="00E11EB7">
      <w:pPr>
        <w:rPr>
          <w:b/>
          <w:szCs w:val="21"/>
        </w:rPr>
      </w:pPr>
    </w:p>
    <w:p w:rsidR="00E11EB7" w:rsidRDefault="00E11EB7">
      <w:pPr>
        <w:rPr>
          <w:b/>
          <w:szCs w:val="21"/>
        </w:rPr>
      </w:pPr>
    </w:p>
    <w:p w:rsidR="00E11EB7" w:rsidRDefault="00E11EB7">
      <w:pPr>
        <w:rPr>
          <w:b/>
          <w:szCs w:val="21"/>
        </w:rPr>
      </w:pPr>
    </w:p>
    <w:p w:rsidR="00E11EB7" w:rsidRDefault="00E11EB7">
      <w:pPr>
        <w:rPr>
          <w:b/>
          <w:szCs w:val="21"/>
        </w:rPr>
      </w:pPr>
    </w:p>
    <w:p w:rsidR="00E11EB7" w:rsidRDefault="00E11EB7">
      <w:pPr>
        <w:rPr>
          <w:b/>
          <w:szCs w:val="21"/>
        </w:rPr>
      </w:pPr>
    </w:p>
    <w:p w:rsidR="00E11EB7" w:rsidRDefault="00460604">
      <w:pPr>
        <w:rPr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890270</wp:posOffset>
                </wp:positionH>
                <wp:positionV relativeFrom="paragraph">
                  <wp:posOffset>83820</wp:posOffset>
                </wp:positionV>
                <wp:extent cx="1651000" cy="35560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35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1EB7" w:rsidRDefault="00460604">
                            <w:pPr>
                              <w:jc w:val="center"/>
                            </w:pPr>
                            <w:r>
                              <w:rPr>
                                <w:szCs w:val="23"/>
                              </w:rPr>
                              <w:t>Dreamy Headboard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7" o:spid="_x0000_s1026" type="#_x0000_t202" style="position:absolute;left:0;text-align:left;margin-left:70.1pt;margin-top:6.6pt;width:130pt;height:2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" filled="f" stroked="f" strokeweight=".5pt">
                <v:textbox>
                  <w:txbxContent>
                    <w:p w:rsidR="00E11EB7" w:rsidRDefault="00460604">
                      <w:pPr>
                        <w:jc w:val="center"/>
                      </w:pPr>
                      <w:r>
                        <w:rPr>
                          <w:szCs w:val="23"/>
                        </w:rPr>
                        <w:t>Dreamy Headboard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-2145030</wp:posOffset>
                </wp:positionH>
                <wp:positionV relativeFrom="paragraph">
                  <wp:posOffset>64770</wp:posOffset>
                </wp:positionV>
                <wp:extent cx="1651000" cy="35560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14755" y="3919855"/>
                          <a:ext cx="1651000" cy="35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1EB7" w:rsidRDefault="00460604">
                            <w:pPr>
                              <w:rPr>
                                <w:b/>
                                <w:szCs w:val="21"/>
                              </w:rPr>
                            </w:pPr>
                            <w:r>
                              <w:rPr>
                                <w:szCs w:val="23"/>
                              </w:rPr>
                              <w:t>Hairpin Leg Dining Table</w:t>
                            </w:r>
                          </w:p>
                          <w:p w:rsidR="00E11EB7" w:rsidRDefault="00E11E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7" type="#_x0000_t202" style="position:absolute;left:0;text-align:left;margin-left:-168.9pt;margin-top:5.1pt;width:130pt;height:2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" filled="f" stroked="f" strokeweight=".5pt">
                <v:textbox>
                  <w:txbxContent>
                    <w:p w:rsidR="00E11EB7" w:rsidRDefault="00460604">
                      <w:pPr>
                        <w:rPr>
                          <w:b/>
                          <w:szCs w:val="21"/>
                        </w:rPr>
                      </w:pPr>
                      <w:r>
                        <w:rPr>
                          <w:szCs w:val="23"/>
                        </w:rPr>
                        <w:t>Hairpin Leg Dining Table</w:t>
                      </w:r>
                    </w:p>
                    <w:p w:rsidR="00E11EB7" w:rsidRDefault="00E11EB7"/>
                  </w:txbxContent>
                </v:textbox>
              </v:shape>
            </w:pict>
          </mc:Fallback>
        </mc:AlternateContent>
      </w:r>
    </w:p>
    <w:p w:rsidR="00E11EB7" w:rsidRDefault="00E11EB7">
      <w:pPr>
        <w:rPr>
          <w:b/>
          <w:szCs w:val="21"/>
        </w:rPr>
      </w:pPr>
    </w:p>
    <w:p w:rsidR="00E11EB7" w:rsidRDefault="00460604">
      <w:pPr>
        <w:rPr>
          <w:b/>
          <w:szCs w:val="21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1739265</wp:posOffset>
            </wp:positionH>
            <wp:positionV relativeFrom="paragraph">
              <wp:posOffset>157480</wp:posOffset>
            </wp:positionV>
            <wp:extent cx="2019935" cy="2260600"/>
            <wp:effectExtent l="0" t="0" r="12065" b="0"/>
            <wp:wrapSquare wrapText="bothSides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9935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1EB7" w:rsidRDefault="00E11EB7">
      <w:pPr>
        <w:rPr>
          <w:b/>
          <w:szCs w:val="21"/>
        </w:rPr>
      </w:pPr>
    </w:p>
    <w:p w:rsidR="00E11EB7" w:rsidRDefault="00E11EB7">
      <w:pPr>
        <w:rPr>
          <w:b/>
          <w:szCs w:val="21"/>
        </w:rPr>
      </w:pPr>
    </w:p>
    <w:p w:rsidR="00E11EB7" w:rsidRDefault="00E11EB7">
      <w:pPr>
        <w:rPr>
          <w:b/>
          <w:szCs w:val="21"/>
        </w:rPr>
      </w:pPr>
    </w:p>
    <w:p w:rsidR="00E11EB7" w:rsidRDefault="00E11EB7">
      <w:pPr>
        <w:rPr>
          <w:b/>
          <w:szCs w:val="21"/>
        </w:rPr>
      </w:pPr>
    </w:p>
    <w:p w:rsidR="00E11EB7" w:rsidRDefault="00E11EB7">
      <w:pPr>
        <w:rPr>
          <w:b/>
          <w:szCs w:val="21"/>
        </w:rPr>
      </w:pPr>
    </w:p>
    <w:p w:rsidR="00E11EB7" w:rsidRDefault="00E11EB7">
      <w:pPr>
        <w:rPr>
          <w:b/>
          <w:szCs w:val="21"/>
        </w:rPr>
      </w:pPr>
    </w:p>
    <w:p w:rsidR="00E11EB7" w:rsidRDefault="00E11EB7">
      <w:pPr>
        <w:rPr>
          <w:b/>
          <w:szCs w:val="21"/>
        </w:rPr>
      </w:pPr>
    </w:p>
    <w:p w:rsidR="00E11EB7" w:rsidRDefault="00E11EB7">
      <w:pPr>
        <w:rPr>
          <w:b/>
          <w:szCs w:val="21"/>
        </w:rPr>
      </w:pPr>
    </w:p>
    <w:p w:rsidR="00E11EB7" w:rsidRDefault="00E11EB7">
      <w:pPr>
        <w:rPr>
          <w:b/>
          <w:szCs w:val="21"/>
        </w:rPr>
      </w:pPr>
    </w:p>
    <w:p w:rsidR="00E11EB7" w:rsidRDefault="00E11EB7">
      <w:pPr>
        <w:rPr>
          <w:b/>
          <w:szCs w:val="21"/>
        </w:rPr>
      </w:pPr>
    </w:p>
    <w:p w:rsidR="00E11EB7" w:rsidRDefault="00E11EB7">
      <w:pPr>
        <w:rPr>
          <w:b/>
          <w:szCs w:val="21"/>
        </w:rPr>
      </w:pPr>
    </w:p>
    <w:p w:rsidR="00E11EB7" w:rsidRDefault="00460604">
      <w:pPr>
        <w:rPr>
          <w:b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1893570</wp:posOffset>
                </wp:positionH>
                <wp:positionV relativeFrom="paragraph">
                  <wp:posOffset>180340</wp:posOffset>
                </wp:positionV>
                <wp:extent cx="1651000" cy="35560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35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1EB7" w:rsidRDefault="00460604">
                            <w:pPr>
                              <w:jc w:val="center"/>
                            </w:pPr>
                            <w:r>
                              <w:rPr>
                                <w:szCs w:val="23"/>
                              </w:rPr>
                              <w:t>Napa Valley Wine Rack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" o:spid="_x0000_s1028" type="#_x0000_t202" style="position:absolute;left:0;text-align:left;margin-left:149.1pt;margin-top:14.2pt;width:130pt;height:2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" filled="f" stroked="f" strokeweight=".5pt">
                <v:textbox>
                  <w:txbxContent>
                    <w:p w:rsidR="00E11EB7" w:rsidRDefault="00460604">
                      <w:pPr>
                        <w:jc w:val="center"/>
                      </w:pPr>
                      <w:r>
                        <w:rPr>
                          <w:szCs w:val="23"/>
                        </w:rPr>
                        <w:t>Napa Valley Wine Rack</w:t>
                      </w:r>
                    </w:p>
                  </w:txbxContent>
                </v:textbox>
              </v:shape>
            </w:pict>
          </mc:Fallback>
        </mc:AlternateContent>
      </w:r>
    </w:p>
    <w:p w:rsidR="00E11EB7" w:rsidRDefault="00E11EB7">
      <w:pPr>
        <w:rPr>
          <w:b/>
          <w:szCs w:val="21"/>
        </w:rPr>
      </w:pPr>
    </w:p>
    <w:p w:rsidR="00E11EB7" w:rsidRDefault="00E11EB7">
      <w:pPr>
        <w:rPr>
          <w:b/>
          <w:szCs w:val="21"/>
        </w:rPr>
      </w:pPr>
    </w:p>
    <w:p w:rsidR="00E11EB7" w:rsidRDefault="00E11EB7">
      <w:pPr>
        <w:rPr>
          <w:b/>
          <w:szCs w:val="21"/>
        </w:rPr>
      </w:pPr>
    </w:p>
    <w:p w:rsidR="00E11EB7" w:rsidRDefault="00460604">
      <w:pPr>
        <w:rPr>
          <w:b/>
          <w:szCs w:val="21"/>
        </w:rPr>
      </w:pPr>
      <w:r>
        <w:rPr>
          <w:b/>
          <w:szCs w:val="21"/>
        </w:rPr>
        <w:t>作者简介：</w:t>
      </w:r>
      <w:bookmarkStart w:id="1" w:name="productDetails"/>
      <w:bookmarkEnd w:id="1"/>
    </w:p>
    <w:p w:rsidR="00E11EB7" w:rsidRDefault="00E11EB7">
      <w:pPr>
        <w:rPr>
          <w:kern w:val="0"/>
          <w:szCs w:val="21"/>
        </w:rPr>
      </w:pPr>
    </w:p>
    <w:p w:rsidR="00E11EB7" w:rsidRDefault="00460604">
      <w:pPr>
        <w:ind w:firstLineChars="200" w:firstLine="422"/>
        <w:jc w:val="left"/>
      </w:pPr>
      <w:bookmarkStart w:id="2" w:name="awards"/>
      <w:bookmarkEnd w:id="2"/>
      <w:r>
        <w:rPr>
          <w:rFonts w:hint="eastAsia"/>
          <w:b/>
          <w:bCs/>
        </w:rPr>
        <w:t>JP</w:t>
      </w:r>
      <w:r>
        <w:rPr>
          <w:rFonts w:hint="eastAsia"/>
          <w:b/>
          <w:bCs/>
        </w:rPr>
        <w:t>·</w:t>
      </w:r>
      <w:r>
        <w:rPr>
          <w:rFonts w:hint="eastAsia"/>
          <w:b/>
          <w:bCs/>
        </w:rPr>
        <w:t>斯特莱</w:t>
      </w:r>
      <w:r>
        <w:rPr>
          <w:rFonts w:hint="eastAsia"/>
          <w:b/>
          <w:bCs/>
        </w:rPr>
        <w:t>（</w:t>
      </w:r>
      <w:r>
        <w:rPr>
          <w:b/>
          <w:bCs/>
        </w:rPr>
        <w:t xml:space="preserve">JP </w:t>
      </w:r>
      <w:proofErr w:type="spellStart"/>
      <w:r>
        <w:rPr>
          <w:b/>
          <w:bCs/>
        </w:rPr>
        <w:t>Strate</w:t>
      </w:r>
      <w:proofErr w:type="spellEnd"/>
      <w:r>
        <w:rPr>
          <w:rFonts w:hint="eastAsia"/>
          <w:b/>
          <w:bCs/>
        </w:rPr>
        <w:t>）</w:t>
      </w:r>
      <w:r>
        <w:rPr>
          <w:rFonts w:hint="eastAsia"/>
          <w:b/>
          <w:bCs/>
        </w:rPr>
        <w:t>和利兹</w:t>
      </w:r>
      <w:r>
        <w:rPr>
          <w:rFonts w:hint="eastAsia"/>
          <w:b/>
          <w:bCs/>
        </w:rPr>
        <w:t>·</w:t>
      </w:r>
      <w:r>
        <w:rPr>
          <w:rFonts w:hint="eastAsia"/>
          <w:b/>
          <w:bCs/>
        </w:rPr>
        <w:t>斯皮尔曼</w:t>
      </w:r>
      <w:r>
        <w:rPr>
          <w:rFonts w:hint="eastAsia"/>
          <w:b/>
          <w:bCs/>
        </w:rPr>
        <w:t>（</w:t>
      </w:r>
      <w:r>
        <w:rPr>
          <w:b/>
          <w:bCs/>
        </w:rPr>
        <w:t>Liz Spillman</w:t>
      </w:r>
      <w:r>
        <w:rPr>
          <w:rFonts w:hint="eastAsia"/>
          <w:b/>
          <w:bCs/>
        </w:rPr>
        <w:t>）</w:t>
      </w:r>
      <w:r>
        <w:rPr>
          <w:rFonts w:hint="eastAsia"/>
        </w:rPr>
        <w:t>是专业的</w:t>
      </w:r>
      <w:r>
        <w:rPr>
          <w:rFonts w:hint="eastAsia"/>
        </w:rPr>
        <w:t>房屋管理人</w:t>
      </w:r>
      <w:r>
        <w:rPr>
          <w:rFonts w:hint="eastAsia"/>
        </w:rPr>
        <w:t>，也是颇受欢迎的</w:t>
      </w:r>
      <w:r>
        <w:rPr>
          <w:rFonts w:hint="eastAsia"/>
        </w:rPr>
        <w:t>油管（</w:t>
      </w:r>
      <w:proofErr w:type="spellStart"/>
      <w:r>
        <w:rPr>
          <w:rFonts w:hint="eastAsia"/>
        </w:rPr>
        <w:t>Youtube</w:t>
      </w:r>
      <w:proofErr w:type="spellEnd"/>
      <w:r>
        <w:rPr>
          <w:rFonts w:hint="eastAsia"/>
        </w:rPr>
        <w:t>）“</w:t>
      </w:r>
      <w:r>
        <w:rPr>
          <w:rFonts w:hint="eastAsia"/>
        </w:rPr>
        <w:t>康复生活</w:t>
      </w:r>
      <w:r>
        <w:rPr>
          <w:rFonts w:hint="eastAsia"/>
        </w:rPr>
        <w:t>”</w:t>
      </w:r>
      <w:r>
        <w:rPr>
          <w:rFonts w:hint="eastAsia"/>
        </w:rPr>
        <w:t>(the Rehab Life)</w:t>
      </w:r>
      <w:r>
        <w:rPr>
          <w:rFonts w:hint="eastAsia"/>
        </w:rPr>
        <w:t>频道</w:t>
      </w:r>
      <w:r>
        <w:rPr>
          <w:rFonts w:hint="eastAsia"/>
        </w:rPr>
        <w:t>的创始人。他们住在明尼苏达州的明尼阿波利斯市。</w:t>
      </w:r>
    </w:p>
    <w:p w:rsidR="00E11EB7" w:rsidRDefault="00E11EB7">
      <w:pPr>
        <w:ind w:firstLineChars="200" w:firstLine="422"/>
        <w:rPr>
          <w:b/>
          <w:szCs w:val="23"/>
        </w:rPr>
      </w:pPr>
    </w:p>
    <w:p w:rsidR="00E11EB7" w:rsidRDefault="00E11EB7">
      <w:pPr>
        <w:ind w:firstLineChars="200" w:firstLine="422"/>
        <w:rPr>
          <w:b/>
          <w:szCs w:val="23"/>
        </w:rPr>
      </w:pPr>
    </w:p>
    <w:p w:rsidR="00E11EB7" w:rsidRDefault="00460604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媒体评价</w:t>
      </w:r>
      <w:r>
        <w:rPr>
          <w:rFonts w:hint="eastAsia"/>
          <w:b/>
          <w:bCs/>
          <w:szCs w:val="21"/>
        </w:rPr>
        <w:t>:</w:t>
      </w:r>
    </w:p>
    <w:p w:rsidR="00E11EB7" w:rsidRDefault="00E11EB7">
      <w:pPr>
        <w:rPr>
          <w:rFonts w:eastAsia="宋体"/>
        </w:rPr>
      </w:pPr>
    </w:p>
    <w:p w:rsidR="00E11EB7" w:rsidRDefault="00460604">
      <w:pPr>
        <w:ind w:firstLineChars="200" w:firstLine="420"/>
        <w:rPr>
          <w:rFonts w:eastAsia="宋体"/>
        </w:rPr>
      </w:pPr>
      <w:r>
        <w:rPr>
          <w:rFonts w:eastAsia="宋体" w:hint="eastAsia"/>
        </w:rPr>
        <w:t>“</w:t>
      </w:r>
      <w:r>
        <w:rPr>
          <w:rFonts w:hint="eastAsia"/>
        </w:rPr>
        <w:t>如果你想省钱，为你梦想的家</w:t>
      </w:r>
      <w:r>
        <w:rPr>
          <w:rFonts w:eastAsia="宋体" w:hint="eastAsia"/>
        </w:rPr>
        <w:t>建造家具单品</w:t>
      </w:r>
      <w:r>
        <w:rPr>
          <w:rFonts w:hint="eastAsia"/>
        </w:rPr>
        <w:t>，这本书就是为你准备的</w:t>
      </w:r>
      <w:r>
        <w:rPr>
          <w:rFonts w:hint="eastAsia"/>
        </w:rPr>
        <w:t>!</w:t>
      </w:r>
      <w:r>
        <w:rPr>
          <w:rFonts w:eastAsia="宋体" w:hint="eastAsia"/>
        </w:rPr>
        <w:t>”</w:t>
      </w:r>
    </w:p>
    <w:p w:rsidR="00E11EB7" w:rsidRDefault="00460604">
      <w:pPr>
        <w:jc w:val="right"/>
      </w:pPr>
      <w:r>
        <w:rPr>
          <w:rFonts w:eastAsia="宋体" w:hint="eastAsia"/>
        </w:rPr>
        <w:t>----</w:t>
      </w:r>
      <w:r>
        <w:rPr>
          <w:rFonts w:hint="eastAsia"/>
        </w:rPr>
        <w:t>萨拉·本德里克</w:t>
      </w:r>
      <w:r>
        <w:rPr>
          <w:rFonts w:eastAsia="宋体" w:hint="eastAsia"/>
        </w:rPr>
        <w:t>（</w:t>
      </w:r>
      <w:r>
        <w:rPr>
          <w:rFonts w:hint="eastAsia"/>
        </w:rPr>
        <w:t>Sara Bendrick</w:t>
      </w:r>
      <w:r>
        <w:rPr>
          <w:rFonts w:eastAsia="宋体" w:hint="eastAsia"/>
        </w:rPr>
        <w:t>）</w:t>
      </w:r>
      <w:r>
        <w:rPr>
          <w:rFonts w:hint="eastAsia"/>
        </w:rPr>
        <w:t>, DIY</w:t>
      </w:r>
      <w:r>
        <w:rPr>
          <w:rFonts w:hint="eastAsia"/>
        </w:rPr>
        <w:t>网络主持人，</w:t>
      </w:r>
    </w:p>
    <w:p w:rsidR="00E11EB7" w:rsidRDefault="00460604">
      <w:pPr>
        <w:jc w:val="right"/>
      </w:pPr>
      <w:r>
        <w:rPr>
          <w:rFonts w:hint="eastAsia"/>
        </w:rPr>
        <w:t>《</w:t>
      </w:r>
      <w:r>
        <w:rPr>
          <w:rFonts w:eastAsia="宋体" w:hint="eastAsia"/>
        </w:rPr>
        <w:t>景观</w:t>
      </w:r>
      <w:r>
        <w:rPr>
          <w:rFonts w:hint="eastAsia"/>
        </w:rPr>
        <w:t>产生重大影响》</w:t>
      </w:r>
      <w:r>
        <w:rPr>
          <w:rFonts w:eastAsia="宋体" w:hint="eastAsia"/>
        </w:rPr>
        <w:t>（</w:t>
      </w:r>
      <w:r>
        <w:rPr>
          <w:i/>
          <w:color w:val="000000"/>
          <w:shd w:val="clear" w:color="auto" w:fill="FFFFFF"/>
        </w:rPr>
        <w:t>Big Impact Landscaping</w:t>
      </w:r>
      <w:r>
        <w:rPr>
          <w:rFonts w:eastAsia="宋体" w:hint="eastAsia"/>
          <w:i/>
          <w:color w:val="000000"/>
          <w:shd w:val="clear" w:color="auto" w:fill="FFFFFF"/>
        </w:rPr>
        <w:t>）</w:t>
      </w:r>
      <w:r>
        <w:rPr>
          <w:rFonts w:hint="eastAsia"/>
        </w:rPr>
        <w:t>的作者</w:t>
      </w:r>
    </w:p>
    <w:p w:rsidR="00E11EB7" w:rsidRDefault="00E11EB7"/>
    <w:p w:rsidR="00E11EB7" w:rsidRDefault="00460604">
      <w:pPr>
        <w:ind w:firstLineChars="200" w:firstLine="420"/>
        <w:rPr>
          <w:rFonts w:eastAsia="宋体"/>
        </w:rPr>
      </w:pPr>
      <w:r>
        <w:rPr>
          <w:rFonts w:eastAsia="宋体" w:hint="eastAsia"/>
        </w:rPr>
        <w:t>“</w:t>
      </w:r>
      <w:r>
        <w:rPr>
          <w:rFonts w:hint="eastAsia"/>
        </w:rPr>
        <w:t>这本简单易懂、引人入胜、漂亮的书会成为我书架上的首选。</w:t>
      </w:r>
      <w:r>
        <w:rPr>
          <w:rFonts w:eastAsia="宋体" w:hint="eastAsia"/>
        </w:rPr>
        <w:t>”</w:t>
      </w:r>
    </w:p>
    <w:p w:rsidR="00E11EB7" w:rsidRDefault="00460604">
      <w:pPr>
        <w:jc w:val="right"/>
      </w:pPr>
      <w:r>
        <w:rPr>
          <w:rFonts w:eastAsia="宋体" w:hint="eastAsia"/>
        </w:rPr>
        <w:t>----</w:t>
      </w:r>
      <w:r>
        <w:rPr>
          <w:rFonts w:hint="eastAsia"/>
        </w:rPr>
        <w:t>布兰登·特纳</w:t>
      </w:r>
      <w:r>
        <w:rPr>
          <w:rFonts w:eastAsia="宋体" w:hint="eastAsia"/>
        </w:rPr>
        <w:t>（</w:t>
      </w:r>
      <w:r>
        <w:rPr>
          <w:color w:val="000000"/>
          <w:shd w:val="clear" w:color="auto" w:fill="FFFFFF"/>
        </w:rPr>
        <w:t>Brandon Turner</w:t>
      </w:r>
      <w:r>
        <w:rPr>
          <w:rFonts w:eastAsia="宋体" w:hint="eastAsia"/>
          <w:color w:val="000000"/>
          <w:shd w:val="clear" w:color="auto" w:fill="FFFFFF"/>
        </w:rPr>
        <w:t>）</w:t>
      </w:r>
      <w:r>
        <w:rPr>
          <w:rFonts w:hint="eastAsia"/>
        </w:rPr>
        <w:t>，作家，房地产投资商，</w:t>
      </w:r>
    </w:p>
    <w:p w:rsidR="00E11EB7" w:rsidRDefault="00460604">
      <w:pPr>
        <w:jc w:val="right"/>
      </w:pPr>
      <w:r>
        <w:rPr>
          <w:rFonts w:eastAsia="宋体" w:hint="eastAsia"/>
        </w:rPr>
        <w:t>“大口袋”（</w:t>
      </w:r>
      <w:r>
        <w:rPr>
          <w:rFonts w:hint="eastAsia"/>
        </w:rPr>
        <w:t>BiggerPockets.com</w:t>
      </w:r>
      <w:r>
        <w:rPr>
          <w:rFonts w:eastAsia="宋体" w:hint="eastAsia"/>
        </w:rPr>
        <w:t>）</w:t>
      </w:r>
      <w:r>
        <w:rPr>
          <w:rFonts w:hint="eastAsia"/>
        </w:rPr>
        <w:t>副总裁</w:t>
      </w:r>
    </w:p>
    <w:p w:rsidR="00E11EB7" w:rsidRDefault="00E11EB7"/>
    <w:p w:rsidR="00E11EB7" w:rsidRDefault="00460604">
      <w:pPr>
        <w:ind w:firstLineChars="200" w:firstLine="420"/>
        <w:rPr>
          <w:rFonts w:eastAsia="宋体"/>
        </w:rPr>
      </w:pPr>
      <w:r>
        <w:rPr>
          <w:rFonts w:eastAsia="宋体" w:hint="eastAsia"/>
        </w:rPr>
        <w:t>“</w:t>
      </w:r>
      <w:r>
        <w:rPr>
          <w:rFonts w:hint="eastAsia"/>
        </w:rPr>
        <w:t>这本书给你灵感，信心和行动的步骤，让你梦想的家成为现实</w:t>
      </w:r>
      <w:r>
        <w:rPr>
          <w:rFonts w:hint="eastAsia"/>
        </w:rPr>
        <w:t>!</w:t>
      </w:r>
      <w:r>
        <w:rPr>
          <w:rFonts w:eastAsia="宋体" w:hint="eastAsia"/>
        </w:rPr>
        <w:t>”</w:t>
      </w:r>
    </w:p>
    <w:p w:rsidR="00E11EB7" w:rsidRDefault="00460604">
      <w:pPr>
        <w:jc w:val="right"/>
      </w:pPr>
      <w:r>
        <w:rPr>
          <w:rFonts w:eastAsia="宋体" w:hint="eastAsia"/>
        </w:rPr>
        <w:t>----</w:t>
      </w:r>
      <w:r>
        <w:rPr>
          <w:rFonts w:eastAsia="宋体" w:hint="eastAsia"/>
        </w:rPr>
        <w:t>米里·亚姆</w:t>
      </w:r>
      <w:r>
        <w:rPr>
          <w:rFonts w:eastAsia="宋体" w:hint="eastAsia"/>
        </w:rPr>
        <w:t>(</w:t>
      </w:r>
      <w:r>
        <w:rPr>
          <w:rFonts w:hint="eastAsia"/>
        </w:rPr>
        <w:t xml:space="preserve">Miriam </w:t>
      </w:r>
      <w:proofErr w:type="spellStart"/>
      <w:r>
        <w:rPr>
          <w:rFonts w:hint="eastAsia"/>
        </w:rPr>
        <w:t>Illions</w:t>
      </w:r>
      <w:proofErr w:type="spellEnd"/>
      <w:r>
        <w:rPr>
          <w:rFonts w:eastAsia="宋体" w:hint="eastAsia"/>
        </w:rPr>
        <w:t>)</w:t>
      </w:r>
      <w:r>
        <w:rPr>
          <w:rFonts w:hint="eastAsia"/>
        </w:rPr>
        <w:t xml:space="preserve">, </w:t>
      </w:r>
      <w:r>
        <w:rPr>
          <w:rFonts w:eastAsia="宋体" w:hint="eastAsia"/>
        </w:rPr>
        <w:t>“家庭谈话”（</w:t>
      </w:r>
      <w:proofErr w:type="spellStart"/>
      <w:r>
        <w:rPr>
          <w:rFonts w:hint="eastAsia"/>
        </w:rPr>
        <w:t>Hometalk</w:t>
      </w:r>
      <w:proofErr w:type="spellEnd"/>
      <w:r>
        <w:rPr>
          <w:rFonts w:eastAsia="宋体" w:hint="eastAsia"/>
        </w:rPr>
        <w:t>）</w:t>
      </w:r>
      <w:r>
        <w:rPr>
          <w:rFonts w:hint="eastAsia"/>
        </w:rPr>
        <w:t>的联合创始人</w:t>
      </w:r>
    </w:p>
    <w:p w:rsidR="00E11EB7" w:rsidRDefault="00E11EB7"/>
    <w:p w:rsidR="00E11EB7" w:rsidRDefault="00460604">
      <w:pPr>
        <w:ind w:firstLineChars="200" w:firstLine="420"/>
        <w:rPr>
          <w:rFonts w:eastAsia="宋体"/>
        </w:rPr>
      </w:pPr>
      <w:r>
        <w:rPr>
          <w:rFonts w:eastAsia="宋体" w:hint="eastAsia"/>
        </w:rPr>
        <w:t>“</w:t>
      </w:r>
      <w:r>
        <w:rPr>
          <w:rFonts w:hint="eastAsia"/>
        </w:rPr>
        <w:t>这本书是必读书目</w:t>
      </w:r>
      <w:r>
        <w:rPr>
          <w:rFonts w:hint="eastAsia"/>
        </w:rPr>
        <w:t>!</w:t>
      </w:r>
      <w:r>
        <w:rPr>
          <w:rFonts w:hint="eastAsia"/>
        </w:rPr>
        <w:t>省钱，有创意，</w:t>
      </w:r>
      <w:r>
        <w:rPr>
          <w:rFonts w:eastAsia="宋体" w:hint="eastAsia"/>
        </w:rPr>
        <w:t>用上自己做的家居</w:t>
      </w:r>
      <w:r>
        <w:rPr>
          <w:rFonts w:hint="eastAsia"/>
        </w:rPr>
        <w:t>，</w:t>
      </w:r>
      <w:r>
        <w:rPr>
          <w:rFonts w:eastAsia="宋体" w:hint="eastAsia"/>
        </w:rPr>
        <w:t>非常</w:t>
      </w:r>
      <w:r>
        <w:rPr>
          <w:rFonts w:hint="eastAsia"/>
        </w:rPr>
        <w:t>开心。</w:t>
      </w:r>
      <w:r>
        <w:rPr>
          <w:rFonts w:eastAsia="宋体" w:hint="eastAsia"/>
        </w:rPr>
        <w:t>”</w:t>
      </w:r>
    </w:p>
    <w:p w:rsidR="00E11EB7" w:rsidRDefault="00460604">
      <w:pPr>
        <w:jc w:val="right"/>
      </w:pPr>
      <w:r>
        <w:rPr>
          <w:rFonts w:eastAsia="宋体" w:hint="eastAsia"/>
        </w:rPr>
        <w:t>----</w:t>
      </w:r>
      <w:r>
        <w:rPr>
          <w:rFonts w:hint="eastAsia"/>
        </w:rPr>
        <w:t>布列塔尼·阿纳森</w:t>
      </w:r>
      <w:r>
        <w:rPr>
          <w:rFonts w:hint="eastAsia"/>
        </w:rPr>
        <w:t xml:space="preserve">(Brittany </w:t>
      </w:r>
      <w:proofErr w:type="spellStart"/>
      <w:r>
        <w:rPr>
          <w:rFonts w:hint="eastAsia"/>
        </w:rPr>
        <w:t>Arnason</w:t>
      </w:r>
      <w:proofErr w:type="spellEnd"/>
      <w:r>
        <w:rPr>
          <w:rFonts w:hint="eastAsia"/>
        </w:rPr>
        <w:t>)</w:t>
      </w:r>
      <w:r>
        <w:rPr>
          <w:rFonts w:hint="eastAsia"/>
        </w:rPr>
        <w:t>，房地产投资者，</w:t>
      </w:r>
      <w:r>
        <w:rPr>
          <w:rFonts w:hint="eastAsia"/>
        </w:rPr>
        <w:t>@</w:t>
      </w:r>
      <w:proofErr w:type="spellStart"/>
      <w:r>
        <w:rPr>
          <w:rFonts w:hint="eastAsia"/>
        </w:rPr>
        <w:t>InvestorgirlBritt</w:t>
      </w:r>
      <w:proofErr w:type="spellEnd"/>
      <w:r>
        <w:rPr>
          <w:rFonts w:hint="eastAsia"/>
        </w:rPr>
        <w:t>的创始人</w:t>
      </w:r>
    </w:p>
    <w:p w:rsidR="00E11EB7" w:rsidRDefault="00E11EB7"/>
    <w:p w:rsidR="00E11EB7" w:rsidRDefault="00460604">
      <w:pPr>
        <w:ind w:firstLineChars="200" w:firstLine="420"/>
        <w:rPr>
          <w:rFonts w:eastAsia="宋体"/>
        </w:rPr>
      </w:pPr>
      <w:r>
        <w:rPr>
          <w:rFonts w:eastAsia="宋体" w:hint="eastAsia"/>
        </w:rPr>
        <w:t>“</w:t>
      </w:r>
      <w:r>
        <w:rPr>
          <w:rFonts w:hint="eastAsia"/>
        </w:rPr>
        <w:t>在这本鼓舞人心的书中，明确的说明，轻松的语气，</w:t>
      </w:r>
      <w:r>
        <w:rPr>
          <w:rFonts w:eastAsia="宋体" w:hint="eastAsia"/>
        </w:rPr>
        <w:t>清晰</w:t>
      </w:r>
      <w:r>
        <w:rPr>
          <w:rFonts w:hint="eastAsia"/>
        </w:rPr>
        <w:t>的教学和令人向往的照片，有</w:t>
      </w:r>
      <w:r>
        <w:rPr>
          <w:rFonts w:eastAsia="宋体" w:hint="eastAsia"/>
        </w:rPr>
        <w:t>太多值得欣赏和操作的事情</w:t>
      </w:r>
      <w:r>
        <w:rPr>
          <w:rFonts w:hint="eastAsia"/>
        </w:rPr>
        <w:t>。</w:t>
      </w:r>
      <w:r>
        <w:rPr>
          <w:rFonts w:eastAsia="宋体" w:hint="eastAsia"/>
        </w:rPr>
        <w:t>”</w:t>
      </w:r>
    </w:p>
    <w:p w:rsidR="00E11EB7" w:rsidRDefault="00460604">
      <w:pPr>
        <w:jc w:val="right"/>
        <w:rPr>
          <w:rFonts w:eastAsia="宋体"/>
        </w:rPr>
      </w:pPr>
      <w:r>
        <w:rPr>
          <w:rFonts w:eastAsia="宋体" w:hint="eastAsia"/>
        </w:rPr>
        <w:t>----</w:t>
      </w:r>
      <w:r>
        <w:rPr>
          <w:rFonts w:hint="eastAsia"/>
        </w:rPr>
        <w:t>《出版人周刊》</w:t>
      </w:r>
      <w:r>
        <w:rPr>
          <w:rFonts w:eastAsia="宋体" w:hint="eastAsia"/>
        </w:rPr>
        <w:t>（</w:t>
      </w:r>
      <w:r>
        <w:rPr>
          <w:i/>
          <w:iCs/>
        </w:rPr>
        <w:t>Publishers Weekly</w:t>
      </w:r>
      <w:r>
        <w:rPr>
          <w:rFonts w:eastAsia="宋体" w:hint="eastAsia"/>
        </w:rPr>
        <w:t>）</w:t>
      </w:r>
    </w:p>
    <w:p w:rsidR="00E11EB7" w:rsidRDefault="00E11EB7">
      <w:pPr>
        <w:jc w:val="right"/>
        <w:rPr>
          <w:rFonts w:eastAsia="宋体"/>
        </w:rPr>
      </w:pPr>
    </w:p>
    <w:p w:rsidR="00E11EB7" w:rsidRDefault="00E11EB7"/>
    <w:p w:rsidR="00E11EB7" w:rsidRDefault="00E11EB7"/>
    <w:p w:rsidR="00E11EB7" w:rsidRDefault="00460604">
      <w:pPr>
        <w:shd w:val="clear" w:color="auto" w:fill="FFFFFF"/>
      </w:pPr>
      <w:r>
        <w:rPr>
          <w:rFonts w:hint="eastAsia"/>
          <w:b/>
          <w:bCs/>
        </w:rPr>
        <w:t>谢谢您的阅读！</w:t>
      </w:r>
    </w:p>
    <w:p w:rsidR="00E11EB7" w:rsidRDefault="00460604">
      <w:pPr>
        <w:shd w:val="clear" w:color="auto" w:fill="FFFFFF"/>
      </w:pPr>
      <w:r>
        <w:rPr>
          <w:rFonts w:hint="eastAsia"/>
          <w:b/>
          <w:bCs/>
        </w:rPr>
        <w:t>请将回馈信息发至：</w:t>
      </w:r>
    </w:p>
    <w:p w:rsidR="00E11EB7" w:rsidRDefault="00460604">
      <w:pPr>
        <w:widowControl/>
        <w:jc w:val="left"/>
        <w:rPr>
          <w:b/>
        </w:rPr>
      </w:pPr>
      <w:r>
        <w:rPr>
          <w:rFonts w:hint="eastAsia"/>
          <w:b/>
        </w:rPr>
        <w:t>张滢</w:t>
      </w:r>
      <w:r>
        <w:rPr>
          <w:b/>
        </w:rPr>
        <w:t>（</w:t>
      </w:r>
      <w:r>
        <w:rPr>
          <w:rFonts w:hint="eastAsia"/>
          <w:b/>
        </w:rPr>
        <w:t>Cindy</w:t>
      </w:r>
      <w:r>
        <w:rPr>
          <w:b/>
        </w:rPr>
        <w:t xml:space="preserve"> </w:t>
      </w:r>
      <w:r>
        <w:rPr>
          <w:rFonts w:hint="eastAsia"/>
          <w:b/>
        </w:rPr>
        <w:t>Zhan</w:t>
      </w:r>
      <w:r>
        <w:rPr>
          <w:b/>
        </w:rPr>
        <w:t>g)</w:t>
      </w:r>
    </w:p>
    <w:p w:rsidR="00E11EB7" w:rsidRDefault="00460604">
      <w:pPr>
        <w:widowControl/>
        <w:jc w:val="left"/>
      </w:pPr>
      <w:r>
        <w:rPr>
          <w:rFonts w:hint="eastAsia"/>
        </w:rPr>
        <w:t>安德鲁·纳伯格联合国际有限公司北京代表处</w:t>
      </w:r>
    </w:p>
    <w:p w:rsidR="00E11EB7" w:rsidRDefault="00460604">
      <w:pPr>
        <w:widowControl/>
        <w:jc w:val="left"/>
      </w:pPr>
      <w:r>
        <w:t>北京市海淀区中关村大街甲</w:t>
      </w:r>
      <w:r>
        <w:t>59</w:t>
      </w:r>
      <w:r>
        <w:t>号中国人民大学文化大厦</w:t>
      </w:r>
      <w:r>
        <w:t>1705</w:t>
      </w:r>
      <w:r>
        <w:t>室，</w:t>
      </w:r>
      <w:r>
        <w:t>100872</w:t>
      </w:r>
    </w:p>
    <w:p w:rsidR="00E11EB7" w:rsidRDefault="00460604">
      <w:pPr>
        <w:widowControl/>
        <w:jc w:val="left"/>
      </w:pPr>
      <w:r>
        <w:t>电</w:t>
      </w:r>
      <w:r>
        <w:t> </w:t>
      </w:r>
      <w:r>
        <w:t>话：</w:t>
      </w:r>
      <w:r>
        <w:t>010-82504506</w:t>
      </w:r>
    </w:p>
    <w:p w:rsidR="00E11EB7" w:rsidRDefault="00460604">
      <w:pPr>
        <w:widowControl/>
        <w:jc w:val="left"/>
      </w:pPr>
      <w:r>
        <w:t>传</w:t>
      </w:r>
      <w:r>
        <w:t> </w:t>
      </w:r>
      <w:r>
        <w:t>真：</w:t>
      </w:r>
      <w:r>
        <w:t>010-82504200</w:t>
      </w:r>
    </w:p>
    <w:p w:rsidR="00E11EB7" w:rsidRDefault="00460604">
      <w:pPr>
        <w:widowControl/>
        <w:jc w:val="left"/>
      </w:pPr>
      <w:r>
        <w:t>Email:  </w:t>
      </w:r>
      <w:hyperlink r:id="rId11" w:history="1">
        <w:r>
          <w:rPr>
            <w:rStyle w:val="aa"/>
            <w:rFonts w:hint="eastAsia"/>
          </w:rPr>
          <w:t>Cindy@nurnberg.com.cn</w:t>
        </w:r>
      </w:hyperlink>
      <w:r>
        <w:rPr>
          <w:rFonts w:hint="eastAsia"/>
        </w:rPr>
        <w:t xml:space="preserve"> </w:t>
      </w:r>
    </w:p>
    <w:p w:rsidR="00E11EB7" w:rsidRDefault="00460604">
      <w:pPr>
        <w:widowControl/>
        <w:jc w:val="left"/>
      </w:pPr>
      <w:r>
        <w:t>网</w:t>
      </w:r>
      <w:r>
        <w:t> </w:t>
      </w:r>
      <w:r>
        <w:t>址</w:t>
      </w:r>
      <w:r>
        <w:t>: </w:t>
      </w:r>
      <w:hyperlink r:id="rId12" w:history="1">
        <w:r>
          <w:rPr>
            <w:rStyle w:val="aa"/>
            <w:rFonts w:hint="eastAsia"/>
            <w:color w:val="auto"/>
          </w:rPr>
          <w:t>http://www.nurnberg.com.cn</w:t>
        </w:r>
      </w:hyperlink>
      <w:r>
        <w:rPr>
          <w:rFonts w:hint="eastAsia"/>
        </w:rPr>
        <w:t xml:space="preserve"> </w:t>
      </w:r>
    </w:p>
    <w:p w:rsidR="00E11EB7" w:rsidRDefault="00460604">
      <w:pPr>
        <w:widowControl/>
        <w:jc w:val="left"/>
      </w:pPr>
      <w:proofErr w:type="gramStart"/>
      <w:r>
        <w:t>新浪微博</w:t>
      </w:r>
      <w:proofErr w:type="gramEnd"/>
      <w:r>
        <w:t>：</w:t>
      </w:r>
      <w:hyperlink r:id="rId13" w:history="1">
        <w:r>
          <w:rPr>
            <w:rStyle w:val="aa"/>
            <w:rFonts w:hint="eastAsia"/>
            <w:color w:val="auto"/>
          </w:rPr>
          <w:t>http://weibo.com/nurnberg</w:t>
        </w:r>
      </w:hyperlink>
      <w:r>
        <w:rPr>
          <w:rFonts w:hint="eastAsia"/>
        </w:rPr>
        <w:t xml:space="preserve"> </w:t>
      </w:r>
    </w:p>
    <w:p w:rsidR="00E11EB7" w:rsidRDefault="00460604">
      <w:pPr>
        <w:widowControl/>
        <w:jc w:val="left"/>
      </w:pPr>
      <w:r>
        <w:t>豆瓣小站：</w:t>
      </w:r>
      <w:hyperlink r:id="rId14" w:history="1">
        <w:r>
          <w:rPr>
            <w:rStyle w:val="aa"/>
            <w:rFonts w:hint="eastAsia"/>
            <w:color w:val="auto"/>
          </w:rPr>
          <w:t>http://site.douban.com/110577/</w:t>
        </w:r>
      </w:hyperlink>
      <w:r>
        <w:rPr>
          <w:rFonts w:hint="eastAsia"/>
        </w:rPr>
        <w:t xml:space="preserve"> </w:t>
      </w:r>
    </w:p>
    <w:p w:rsidR="00E11EB7" w:rsidRDefault="00460604">
      <w:pPr>
        <w:widowControl/>
        <w:jc w:val="left"/>
      </w:pPr>
      <w:proofErr w:type="gramStart"/>
      <w:r>
        <w:t>微信订阅</w:t>
      </w:r>
      <w:proofErr w:type="gramEnd"/>
      <w:r>
        <w:t>号：安德鲁书讯</w:t>
      </w:r>
    </w:p>
    <w:p w:rsidR="00E11EB7" w:rsidRDefault="00460604">
      <w:pPr>
        <w:shd w:val="clear" w:color="auto" w:fill="FFFFFF"/>
        <w:rPr>
          <w:color w:val="000000"/>
          <w:szCs w:val="21"/>
        </w:rPr>
      </w:pPr>
      <w:r>
        <w:rPr>
          <w:noProof/>
          <w:color w:val="000000"/>
          <w:szCs w:val="21"/>
        </w:rPr>
        <w:drawing>
          <wp:inline distT="0" distB="0" distL="114300" distR="114300">
            <wp:extent cx="1146810" cy="1061720"/>
            <wp:effectExtent l="0" t="0" r="8890" b="5080"/>
            <wp:docPr id="2" name="图片 1" descr="InsertPic_AA85(07-25-11-10-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nsertPic_AA85(07-25-11-10-1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46810" cy="106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EB7" w:rsidRDefault="00E11EB7"/>
    <w:p w:rsidR="00E11EB7" w:rsidRDefault="00E11EB7"/>
    <w:sectPr w:rsidR="00E11EB7">
      <w:headerReference w:type="default" r:id="rId16"/>
      <w:footerReference w:type="default" r:id="rId17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60604" w:rsidRDefault="00460604">
      <w:r>
        <w:separator/>
      </w:r>
    </w:p>
  </w:endnote>
  <w:endnote w:type="continuationSeparator" w:id="0">
    <w:p w:rsidR="00460604" w:rsidRDefault="004606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Unicode MS"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EB7" w:rsidRDefault="00E11EB7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E11EB7" w:rsidRDefault="00460604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</w:t>
    </w:r>
    <w:r>
      <w:rPr>
        <w:rFonts w:ascii="方正姚体" w:eastAsia="方正姚体" w:hint="eastAsia"/>
        <w:sz w:val="18"/>
        <w:szCs w:val="18"/>
      </w:rPr>
      <w:t>59</w:t>
    </w:r>
    <w:r>
      <w:rPr>
        <w:rFonts w:ascii="方正姚体" w:eastAsia="方正姚体" w:hint="eastAsia"/>
        <w:sz w:val="18"/>
        <w:szCs w:val="18"/>
      </w:rPr>
      <w:t>号中国人民大学文化大厦</w:t>
    </w:r>
    <w:r>
      <w:rPr>
        <w:rFonts w:ascii="方正姚体" w:eastAsia="方正姚体" w:hint="eastAsia"/>
        <w:sz w:val="18"/>
        <w:szCs w:val="18"/>
      </w:rPr>
      <w:t>1705</w:t>
    </w:r>
    <w:r>
      <w:rPr>
        <w:rFonts w:ascii="方正姚体" w:eastAsia="方正姚体" w:hint="eastAsia"/>
        <w:sz w:val="18"/>
        <w:szCs w:val="18"/>
      </w:rPr>
      <w:t>室，邮编：</w:t>
    </w:r>
    <w:r>
      <w:rPr>
        <w:rFonts w:ascii="方正姚体" w:eastAsia="方正姚体" w:hint="eastAsia"/>
        <w:sz w:val="18"/>
        <w:szCs w:val="18"/>
      </w:rPr>
      <w:t>100872</w:t>
    </w:r>
  </w:p>
  <w:p w:rsidR="00E11EB7" w:rsidRDefault="00460604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</w:t>
    </w:r>
    <w:r>
      <w:rPr>
        <w:rFonts w:ascii="方正姚体" w:eastAsia="方正姚体" w:hint="eastAsia"/>
        <w:sz w:val="18"/>
        <w:szCs w:val="18"/>
      </w:rPr>
      <w:t>010-82504106</w:t>
    </w:r>
    <w:r>
      <w:rPr>
        <w:rFonts w:ascii="方正姚体" w:eastAsia="方正姚体" w:hint="eastAsia"/>
        <w:sz w:val="18"/>
        <w:szCs w:val="18"/>
      </w:rPr>
      <w:t>，</w:t>
    </w:r>
    <w:r>
      <w:rPr>
        <w:rFonts w:ascii="方正姚体" w:eastAsia="方正姚体" w:hint="eastAsia"/>
        <w:sz w:val="18"/>
        <w:szCs w:val="18"/>
      </w:rPr>
      <w:t>88810959</w:t>
    </w:r>
    <w:r>
      <w:rPr>
        <w:rFonts w:ascii="方正姚体" w:eastAsia="方正姚体" w:hint="eastAsia"/>
        <w:sz w:val="18"/>
        <w:szCs w:val="18"/>
      </w:rPr>
      <w:t>，传真：</w:t>
    </w:r>
    <w:r>
      <w:rPr>
        <w:rFonts w:ascii="方正姚体" w:eastAsia="方正姚体" w:hint="eastAsia"/>
        <w:sz w:val="18"/>
        <w:szCs w:val="18"/>
      </w:rPr>
      <w:t>010-82504200</w:t>
    </w:r>
  </w:p>
  <w:p w:rsidR="00E11EB7" w:rsidRDefault="00460604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a"/>
          <w:rFonts w:ascii="方正姚体" w:eastAsia="方正姚体" w:hint="eastAsia"/>
          <w:sz w:val="18"/>
          <w:szCs w:val="18"/>
        </w:rPr>
        <w:t>www.nurnberg.com.cn</w:t>
      </w:r>
    </w:hyperlink>
  </w:p>
  <w:p w:rsidR="00E11EB7" w:rsidRDefault="00E11EB7">
    <w:pPr>
      <w:pStyle w:val="a4"/>
      <w:jc w:val="center"/>
      <w:rPr>
        <w:rFonts w:eastAsia="方正姚体"/>
      </w:rPr>
    </w:pPr>
  </w:p>
  <w:p w:rsidR="00E11EB7" w:rsidRDefault="00E11EB7">
    <w:pPr>
      <w:pStyle w:val="a4"/>
      <w:jc w:val="center"/>
      <w:rPr>
        <w:rFonts w:eastAsia="方正姚体"/>
      </w:rPr>
    </w:pPr>
  </w:p>
  <w:p w:rsidR="00E11EB7" w:rsidRDefault="00460604">
    <w:pPr>
      <w:pStyle w:val="a4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60604" w:rsidRDefault="00460604">
      <w:r>
        <w:separator/>
      </w:r>
    </w:p>
  </w:footnote>
  <w:footnote w:type="continuationSeparator" w:id="0">
    <w:p w:rsidR="00460604" w:rsidRDefault="004606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EB7" w:rsidRDefault="00460604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0" t="0" r="12065" b="1905"/>
          <wp:wrapSquare wrapText="bothSides"/>
          <wp:docPr id="3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公司logo（新北京黑色）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E11EB7" w:rsidRDefault="00460604">
    <w:pPr>
      <w:pStyle w:val="a5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D38"/>
    <w:rsid w:val="0000086B"/>
    <w:rsid w:val="00010866"/>
    <w:rsid w:val="00016A67"/>
    <w:rsid w:val="00056116"/>
    <w:rsid w:val="0006074F"/>
    <w:rsid w:val="000649FF"/>
    <w:rsid w:val="00067E08"/>
    <w:rsid w:val="000721D3"/>
    <w:rsid w:val="00072D47"/>
    <w:rsid w:val="0007792C"/>
    <w:rsid w:val="00080A1A"/>
    <w:rsid w:val="000828F5"/>
    <w:rsid w:val="000966BC"/>
    <w:rsid w:val="000A2E1D"/>
    <w:rsid w:val="000B22DE"/>
    <w:rsid w:val="000C1EE1"/>
    <w:rsid w:val="000C6713"/>
    <w:rsid w:val="000C6B43"/>
    <w:rsid w:val="000C780B"/>
    <w:rsid w:val="000D447B"/>
    <w:rsid w:val="00137CAA"/>
    <w:rsid w:val="00142F76"/>
    <w:rsid w:val="00154CF8"/>
    <w:rsid w:val="00157258"/>
    <w:rsid w:val="00175F20"/>
    <w:rsid w:val="00182905"/>
    <w:rsid w:val="001835F4"/>
    <w:rsid w:val="001859C2"/>
    <w:rsid w:val="001965E8"/>
    <w:rsid w:val="00197385"/>
    <w:rsid w:val="001A170B"/>
    <w:rsid w:val="001A7625"/>
    <w:rsid w:val="001C3065"/>
    <w:rsid w:val="001C47E4"/>
    <w:rsid w:val="001C76A0"/>
    <w:rsid w:val="001E141F"/>
    <w:rsid w:val="001E696D"/>
    <w:rsid w:val="001F0856"/>
    <w:rsid w:val="00202EB5"/>
    <w:rsid w:val="002037EA"/>
    <w:rsid w:val="00212EA1"/>
    <w:rsid w:val="00213A11"/>
    <w:rsid w:val="00215937"/>
    <w:rsid w:val="002521BF"/>
    <w:rsid w:val="002529AC"/>
    <w:rsid w:val="0025531D"/>
    <w:rsid w:val="002665D5"/>
    <w:rsid w:val="002670DA"/>
    <w:rsid w:val="00270F70"/>
    <w:rsid w:val="002904B8"/>
    <w:rsid w:val="002949AB"/>
    <w:rsid w:val="00295DF5"/>
    <w:rsid w:val="002B1B16"/>
    <w:rsid w:val="002B51C1"/>
    <w:rsid w:val="002E37FF"/>
    <w:rsid w:val="002E5F2A"/>
    <w:rsid w:val="002F28B7"/>
    <w:rsid w:val="0030073F"/>
    <w:rsid w:val="00303220"/>
    <w:rsid w:val="00307760"/>
    <w:rsid w:val="0031106C"/>
    <w:rsid w:val="0031389D"/>
    <w:rsid w:val="0032050A"/>
    <w:rsid w:val="00326C8D"/>
    <w:rsid w:val="00337304"/>
    <w:rsid w:val="00344C37"/>
    <w:rsid w:val="00346868"/>
    <w:rsid w:val="00347D9E"/>
    <w:rsid w:val="0035593A"/>
    <w:rsid w:val="0037085F"/>
    <w:rsid w:val="00382487"/>
    <w:rsid w:val="00383FD0"/>
    <w:rsid w:val="00390940"/>
    <w:rsid w:val="003972FB"/>
    <w:rsid w:val="003A6586"/>
    <w:rsid w:val="003B2FD9"/>
    <w:rsid w:val="003B5916"/>
    <w:rsid w:val="003B790E"/>
    <w:rsid w:val="003D1819"/>
    <w:rsid w:val="003D4957"/>
    <w:rsid w:val="003E754D"/>
    <w:rsid w:val="004148D5"/>
    <w:rsid w:val="00414A9C"/>
    <w:rsid w:val="00431D1E"/>
    <w:rsid w:val="00452828"/>
    <w:rsid w:val="00460604"/>
    <w:rsid w:val="00460908"/>
    <w:rsid w:val="004611D6"/>
    <w:rsid w:val="0046154A"/>
    <w:rsid w:val="00462FAD"/>
    <w:rsid w:val="00463285"/>
    <w:rsid w:val="00484EAC"/>
    <w:rsid w:val="00485A89"/>
    <w:rsid w:val="004A18EB"/>
    <w:rsid w:val="004B4C85"/>
    <w:rsid w:val="004C7A29"/>
    <w:rsid w:val="004E52F4"/>
    <w:rsid w:val="004E7135"/>
    <w:rsid w:val="004F47CD"/>
    <w:rsid w:val="00502BEF"/>
    <w:rsid w:val="00511511"/>
    <w:rsid w:val="005116BE"/>
    <w:rsid w:val="005225CE"/>
    <w:rsid w:val="00527886"/>
    <w:rsid w:val="005726FE"/>
    <w:rsid w:val="00577751"/>
    <w:rsid w:val="00582EAD"/>
    <w:rsid w:val="00583966"/>
    <w:rsid w:val="005A40A1"/>
    <w:rsid w:val="005B6FB0"/>
    <w:rsid w:val="005B7CEB"/>
    <w:rsid w:val="005E2FD2"/>
    <w:rsid w:val="005E38F4"/>
    <w:rsid w:val="005E6F36"/>
    <w:rsid w:val="00600E63"/>
    <w:rsid w:val="00602E6C"/>
    <w:rsid w:val="00610C62"/>
    <w:rsid w:val="006453B2"/>
    <w:rsid w:val="00653EE1"/>
    <w:rsid w:val="006559BC"/>
    <w:rsid w:val="00656BC2"/>
    <w:rsid w:val="0067404C"/>
    <w:rsid w:val="00682E66"/>
    <w:rsid w:val="00697196"/>
    <w:rsid w:val="006A0FFB"/>
    <w:rsid w:val="006A4FA2"/>
    <w:rsid w:val="006A5ACA"/>
    <w:rsid w:val="006B2FAD"/>
    <w:rsid w:val="006B4228"/>
    <w:rsid w:val="006C005B"/>
    <w:rsid w:val="006D206A"/>
    <w:rsid w:val="006D6141"/>
    <w:rsid w:val="006E2A2F"/>
    <w:rsid w:val="006F043F"/>
    <w:rsid w:val="0070392F"/>
    <w:rsid w:val="007069D0"/>
    <w:rsid w:val="00710D20"/>
    <w:rsid w:val="00711B64"/>
    <w:rsid w:val="00727197"/>
    <w:rsid w:val="00730B71"/>
    <w:rsid w:val="00732FAC"/>
    <w:rsid w:val="0074576F"/>
    <w:rsid w:val="00750C55"/>
    <w:rsid w:val="0075278B"/>
    <w:rsid w:val="007535B6"/>
    <w:rsid w:val="0075707B"/>
    <w:rsid w:val="00757A53"/>
    <w:rsid w:val="00762BE1"/>
    <w:rsid w:val="007766E3"/>
    <w:rsid w:val="007803CB"/>
    <w:rsid w:val="00792AD7"/>
    <w:rsid w:val="007A4BED"/>
    <w:rsid w:val="007B0D11"/>
    <w:rsid w:val="007B543B"/>
    <w:rsid w:val="007C442B"/>
    <w:rsid w:val="00805764"/>
    <w:rsid w:val="00827AF1"/>
    <w:rsid w:val="00843714"/>
    <w:rsid w:val="00852DA3"/>
    <w:rsid w:val="00856401"/>
    <w:rsid w:val="00862531"/>
    <w:rsid w:val="00862DBE"/>
    <w:rsid w:val="0088708F"/>
    <w:rsid w:val="0089462C"/>
    <w:rsid w:val="008955F8"/>
    <w:rsid w:val="0089589B"/>
    <w:rsid w:val="008B0A5A"/>
    <w:rsid w:val="008B4DCA"/>
    <w:rsid w:val="008B541B"/>
    <w:rsid w:val="008C6388"/>
    <w:rsid w:val="008D2716"/>
    <w:rsid w:val="008D4D33"/>
    <w:rsid w:val="008F5575"/>
    <w:rsid w:val="0091777E"/>
    <w:rsid w:val="00927BD3"/>
    <w:rsid w:val="00930100"/>
    <w:rsid w:val="00940B93"/>
    <w:rsid w:val="0096089F"/>
    <w:rsid w:val="00961AEF"/>
    <w:rsid w:val="00980177"/>
    <w:rsid w:val="009C2F45"/>
    <w:rsid w:val="009C50AB"/>
    <w:rsid w:val="009E3DCA"/>
    <w:rsid w:val="00A1147C"/>
    <w:rsid w:val="00A13AC1"/>
    <w:rsid w:val="00A174E5"/>
    <w:rsid w:val="00A45EA3"/>
    <w:rsid w:val="00A604B9"/>
    <w:rsid w:val="00A6709A"/>
    <w:rsid w:val="00A71D38"/>
    <w:rsid w:val="00A73DF5"/>
    <w:rsid w:val="00A945DC"/>
    <w:rsid w:val="00A97D99"/>
    <w:rsid w:val="00AA1AA9"/>
    <w:rsid w:val="00AA4414"/>
    <w:rsid w:val="00AB5463"/>
    <w:rsid w:val="00AD72A6"/>
    <w:rsid w:val="00AF0A9E"/>
    <w:rsid w:val="00AF19A2"/>
    <w:rsid w:val="00AF374C"/>
    <w:rsid w:val="00B01D5B"/>
    <w:rsid w:val="00B05F67"/>
    <w:rsid w:val="00B11565"/>
    <w:rsid w:val="00B1495D"/>
    <w:rsid w:val="00B26A7A"/>
    <w:rsid w:val="00B43536"/>
    <w:rsid w:val="00B44504"/>
    <w:rsid w:val="00B45349"/>
    <w:rsid w:val="00B46A0A"/>
    <w:rsid w:val="00B46C8F"/>
    <w:rsid w:val="00B61C6E"/>
    <w:rsid w:val="00B65F1C"/>
    <w:rsid w:val="00B66C72"/>
    <w:rsid w:val="00B677EF"/>
    <w:rsid w:val="00B70A7B"/>
    <w:rsid w:val="00B81C0B"/>
    <w:rsid w:val="00B85002"/>
    <w:rsid w:val="00B96AC2"/>
    <w:rsid w:val="00BA2AC6"/>
    <w:rsid w:val="00BB3810"/>
    <w:rsid w:val="00BB43BF"/>
    <w:rsid w:val="00BC340E"/>
    <w:rsid w:val="00BC7759"/>
    <w:rsid w:val="00BD5420"/>
    <w:rsid w:val="00BE7A9E"/>
    <w:rsid w:val="00BF2792"/>
    <w:rsid w:val="00BF4E7A"/>
    <w:rsid w:val="00BF5E63"/>
    <w:rsid w:val="00C06640"/>
    <w:rsid w:val="00C12C57"/>
    <w:rsid w:val="00C238EF"/>
    <w:rsid w:val="00C3205E"/>
    <w:rsid w:val="00C32C47"/>
    <w:rsid w:val="00C3508C"/>
    <w:rsid w:val="00C52138"/>
    <w:rsid w:val="00C612DF"/>
    <w:rsid w:val="00C6321D"/>
    <w:rsid w:val="00C75203"/>
    <w:rsid w:val="00C817C6"/>
    <w:rsid w:val="00C903F7"/>
    <w:rsid w:val="00C93394"/>
    <w:rsid w:val="00C9679E"/>
    <w:rsid w:val="00C97C76"/>
    <w:rsid w:val="00CB6825"/>
    <w:rsid w:val="00CD2007"/>
    <w:rsid w:val="00CD2526"/>
    <w:rsid w:val="00CE468D"/>
    <w:rsid w:val="00CE67B4"/>
    <w:rsid w:val="00CF008F"/>
    <w:rsid w:val="00CF1D82"/>
    <w:rsid w:val="00CF4CD1"/>
    <w:rsid w:val="00CF5AFB"/>
    <w:rsid w:val="00D038FF"/>
    <w:rsid w:val="00D0722F"/>
    <w:rsid w:val="00D24097"/>
    <w:rsid w:val="00D34454"/>
    <w:rsid w:val="00D430C2"/>
    <w:rsid w:val="00D43A3B"/>
    <w:rsid w:val="00D43A4A"/>
    <w:rsid w:val="00D46BB5"/>
    <w:rsid w:val="00D46E79"/>
    <w:rsid w:val="00D55458"/>
    <w:rsid w:val="00D64CC7"/>
    <w:rsid w:val="00D70677"/>
    <w:rsid w:val="00D70B4B"/>
    <w:rsid w:val="00D81549"/>
    <w:rsid w:val="00D87CCE"/>
    <w:rsid w:val="00D95B88"/>
    <w:rsid w:val="00DC5A07"/>
    <w:rsid w:val="00DD2D61"/>
    <w:rsid w:val="00DD601B"/>
    <w:rsid w:val="00E11EB7"/>
    <w:rsid w:val="00E13F46"/>
    <w:rsid w:val="00E16428"/>
    <w:rsid w:val="00E17EE6"/>
    <w:rsid w:val="00E2561F"/>
    <w:rsid w:val="00E346E8"/>
    <w:rsid w:val="00E367D0"/>
    <w:rsid w:val="00E44F09"/>
    <w:rsid w:val="00E52074"/>
    <w:rsid w:val="00E5688B"/>
    <w:rsid w:val="00E5753A"/>
    <w:rsid w:val="00E63D14"/>
    <w:rsid w:val="00E744E4"/>
    <w:rsid w:val="00E76E41"/>
    <w:rsid w:val="00E82CB2"/>
    <w:rsid w:val="00E84329"/>
    <w:rsid w:val="00EA6152"/>
    <w:rsid w:val="00EB1F90"/>
    <w:rsid w:val="00EB2DAE"/>
    <w:rsid w:val="00EB5E3B"/>
    <w:rsid w:val="00EB6513"/>
    <w:rsid w:val="00EB6580"/>
    <w:rsid w:val="00EB6A2C"/>
    <w:rsid w:val="00EC5124"/>
    <w:rsid w:val="00EC7589"/>
    <w:rsid w:val="00EE6F59"/>
    <w:rsid w:val="00F000DC"/>
    <w:rsid w:val="00F26153"/>
    <w:rsid w:val="00F27267"/>
    <w:rsid w:val="00F30CA5"/>
    <w:rsid w:val="00F318E4"/>
    <w:rsid w:val="00F3449F"/>
    <w:rsid w:val="00F352AE"/>
    <w:rsid w:val="00F37DF7"/>
    <w:rsid w:val="00F40664"/>
    <w:rsid w:val="00F43108"/>
    <w:rsid w:val="00F70C16"/>
    <w:rsid w:val="00F74D56"/>
    <w:rsid w:val="00F8540D"/>
    <w:rsid w:val="00F937AD"/>
    <w:rsid w:val="00F978A8"/>
    <w:rsid w:val="00FA4A2B"/>
    <w:rsid w:val="00FA6654"/>
    <w:rsid w:val="00FA7F29"/>
    <w:rsid w:val="00FC3402"/>
    <w:rsid w:val="00FC67F3"/>
    <w:rsid w:val="00FE4FD6"/>
    <w:rsid w:val="00FF63CA"/>
    <w:rsid w:val="25526E81"/>
    <w:rsid w:val="37FC1BEF"/>
    <w:rsid w:val="3DA27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CABF3AD8-59F3-49FB-8A2E-19A652D90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eastAsia="Calibr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6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7">
    <w:name w:val="Strong"/>
    <w:qFormat/>
    <w:rPr>
      <w:b/>
      <w:bCs/>
    </w:rPr>
  </w:style>
  <w:style w:type="character" w:styleId="a8">
    <w:name w:val="FollowedHyperlink"/>
    <w:rPr>
      <w:color w:val="800080"/>
      <w:u w:val="single"/>
    </w:rPr>
  </w:style>
  <w:style w:type="character" w:styleId="a9">
    <w:name w:val="Emphasis"/>
    <w:qFormat/>
    <w:rPr>
      <w:i/>
      <w:iCs/>
    </w:rPr>
  </w:style>
  <w:style w:type="character" w:styleId="aa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paragraph" w:customStyle="1" w:styleId="Body">
    <w:name w:val="Body"/>
    <w:basedOn w:val="a"/>
    <w:qFormat/>
    <w:pPr>
      <w:widowControl/>
    </w:pPr>
    <w:rPr>
      <w:rFonts w:eastAsia="宋体"/>
      <w:kern w:val="0"/>
      <w:sz w:val="24"/>
      <w:lang w:eastAsia="en-US"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character" w:customStyle="1" w:styleId="bookcopy1">
    <w:name w:val="bookcopy1"/>
    <w:rPr>
      <w:rFonts w:ascii="Verdana" w:hAnsi="Verdana" w:hint="default"/>
      <w:color w:val="000000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character" w:customStyle="1" w:styleId="bookcopy10">
    <w:name w:val="book_copy1"/>
    <w:rPr>
      <w:color w:val="000000"/>
      <w:sz w:val="18"/>
      <w:szCs w:val="18"/>
    </w:rPr>
  </w:style>
  <w:style w:type="character" w:customStyle="1" w:styleId="author">
    <w:name w:val="author"/>
    <w:basedOn w:val="a0"/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paragraph" w:customStyle="1" w:styleId="AuthorPublisher">
    <w:name w:val="Author/Publisher"/>
    <w:qFormat/>
    <w:pPr>
      <w:spacing w:before="60"/>
      <w:jc w:val="center"/>
    </w:pPr>
    <w:rPr>
      <w:rFonts w:eastAsiaTheme="minorHAnsi"/>
      <w:b/>
      <w:bCs/>
      <w:sz w:val="28"/>
      <w:szCs w:val="24"/>
      <w:lang w:eastAsia="en-US"/>
    </w:rPr>
  </w:style>
  <w:style w:type="paragraph" w:customStyle="1" w:styleId="TitleLine">
    <w:name w:val="Title Line"/>
    <w:basedOn w:val="a"/>
    <w:next w:val="SubtitleLine"/>
    <w:qFormat/>
    <w:pPr>
      <w:jc w:val="center"/>
    </w:pPr>
    <w:rPr>
      <w:b/>
      <w:bCs/>
      <w:caps/>
      <w:sz w:val="72"/>
    </w:rPr>
  </w:style>
  <w:style w:type="paragraph" w:customStyle="1" w:styleId="SubtitleLine">
    <w:name w:val="Subtitle Line"/>
    <w:basedOn w:val="TitleLine"/>
    <w:next w:val="AuthorPublisher"/>
    <w:qFormat/>
    <w:rPr>
      <w:caps w:val="0"/>
      <w:sz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eibo.com/nurnberg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nurnberg.com.cn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Cindy@nurnberg.com.cn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283</Words>
  <Characters>1618</Characters>
  <Application>Microsoft Office Word</Application>
  <DocSecurity>0</DocSecurity>
  <Lines>13</Lines>
  <Paragraphs>3</Paragraphs>
  <ScaleCrop>false</ScaleCrop>
  <Company>2ndSpAcE</Company>
  <LinksUpToDate>false</LinksUpToDate>
  <CharactersWithSpaces>1898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zhang zheng</cp:lastModifiedBy>
  <cp:revision>2</cp:revision>
  <cp:lastPrinted>2004-04-23T07:06:00Z</cp:lastPrinted>
  <dcterms:created xsi:type="dcterms:W3CDTF">2020-02-10T13:19:00Z</dcterms:created>
  <dcterms:modified xsi:type="dcterms:W3CDTF">2020-02-10T13:19:00Z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