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30ABD3B3"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739AB6FA" w14:textId="553644C2" w:rsidR="003C2DA6" w:rsidRPr="004F4C28" w:rsidRDefault="00FB0823" w:rsidP="004F4C28">
      <w:pPr>
        <w:rPr>
          <w:bCs/>
          <w:szCs w:val="21"/>
        </w:rPr>
      </w:pPr>
      <w:r>
        <w:rPr>
          <w:rFonts w:hint="eastAsia"/>
          <w:b/>
          <w:noProof/>
          <w:szCs w:val="21"/>
        </w:rPr>
        <w:drawing>
          <wp:anchor distT="0" distB="0" distL="114300" distR="114300" simplePos="0" relativeHeight="251654656" behindDoc="0" locked="0" layoutInCell="1" allowOverlap="1" wp14:anchorId="3C785486" wp14:editId="0E6A220F">
            <wp:simplePos x="0" y="0"/>
            <wp:positionH relativeFrom="margin">
              <wp:align>right</wp:align>
            </wp:positionH>
            <wp:positionV relativeFrom="paragraph">
              <wp:posOffset>15875</wp:posOffset>
            </wp:positionV>
            <wp:extent cx="1944370" cy="1952625"/>
            <wp:effectExtent l="0" t="0" r="0" b="9525"/>
            <wp:wrapSquare wrapText="bothSides"/>
            <wp:docPr id="1" name="图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37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 w:rsidR="00EF4124">
        <w:rPr>
          <w:rFonts w:hint="eastAsia"/>
          <w:b/>
          <w:szCs w:val="21"/>
        </w:rPr>
        <w:t>小善举</w:t>
      </w:r>
      <w:r w:rsidR="00933880" w:rsidRPr="00933880">
        <w:rPr>
          <w:rFonts w:hint="eastAsia"/>
          <w:b/>
          <w:szCs w:val="21"/>
        </w:rPr>
        <w:t>》</w:t>
      </w:r>
    </w:p>
    <w:p w14:paraId="7D15F098" w14:textId="0930AED5" w:rsidR="006C0A0D" w:rsidRDefault="003C2DA6" w:rsidP="006C0A0D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bookmarkStart w:id="0" w:name="_GoBack"/>
      <w:r w:rsidR="00B61D4D">
        <w:rPr>
          <w:b/>
          <w:szCs w:val="21"/>
        </w:rPr>
        <w:t>THE LITTLE THING</w:t>
      </w:r>
      <w:bookmarkEnd w:id="0"/>
    </w:p>
    <w:p w14:paraId="404E5FA7" w14:textId="3766FF73" w:rsidR="003C2DA6" w:rsidRPr="003330B6" w:rsidRDefault="003C2DA6" w:rsidP="00B204E1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B61D4D" w:rsidRPr="00B61D4D">
        <w:rPr>
          <w:b/>
          <w:szCs w:val="21"/>
        </w:rPr>
        <w:t>Chrisian Trimmer</w:t>
      </w:r>
      <w:r w:rsidR="00454150">
        <w:rPr>
          <w:b/>
          <w:szCs w:val="21"/>
        </w:rPr>
        <w:t xml:space="preserve"> and </w:t>
      </w:r>
      <w:r w:rsidR="00B61D4D" w:rsidRPr="00B61D4D">
        <w:rPr>
          <w:b/>
          <w:szCs w:val="21"/>
        </w:rPr>
        <w:t>Kaylani Juanita</w:t>
      </w:r>
    </w:p>
    <w:p w14:paraId="19B85A25" w14:textId="1F0368CF" w:rsidR="002A022A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525924">
        <w:rPr>
          <w:rFonts w:hint="eastAsia"/>
          <w:b/>
          <w:szCs w:val="21"/>
        </w:rPr>
        <w:t>Abrams</w:t>
      </w:r>
      <w:r w:rsidR="00525924">
        <w:rPr>
          <w:b/>
          <w:szCs w:val="21"/>
        </w:rPr>
        <w:t xml:space="preserve"> </w:t>
      </w:r>
      <w:r w:rsidR="00525924">
        <w:rPr>
          <w:rFonts w:hint="eastAsia"/>
          <w:b/>
          <w:szCs w:val="21"/>
        </w:rPr>
        <w:t>Books</w:t>
      </w:r>
    </w:p>
    <w:p w14:paraId="5066F410" w14:textId="7956370C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5186184E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454150">
        <w:rPr>
          <w:rFonts w:hint="eastAsia"/>
          <w:b/>
          <w:szCs w:val="21"/>
        </w:rPr>
        <w:t>4</w:t>
      </w:r>
      <w:r w:rsidR="00454150">
        <w:rPr>
          <w:b/>
          <w:szCs w:val="21"/>
        </w:rPr>
        <w:t>0</w:t>
      </w:r>
      <w:r w:rsidRPr="003330B6">
        <w:rPr>
          <w:rFonts w:hint="eastAsia"/>
          <w:b/>
          <w:szCs w:val="21"/>
        </w:rPr>
        <w:t>页</w:t>
      </w:r>
    </w:p>
    <w:p w14:paraId="646793CB" w14:textId="33C22011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</w:t>
      </w:r>
      <w:r w:rsidR="00933880">
        <w:rPr>
          <w:b/>
          <w:szCs w:val="21"/>
        </w:rPr>
        <w:t>021</w:t>
      </w:r>
      <w:r w:rsidR="002A022A" w:rsidRPr="002A022A">
        <w:rPr>
          <w:b/>
          <w:szCs w:val="21"/>
        </w:rPr>
        <w:t>年</w:t>
      </w:r>
      <w:r w:rsidR="00B61D4D">
        <w:rPr>
          <w:b/>
          <w:szCs w:val="21"/>
        </w:rPr>
        <w:t>4</w:t>
      </w:r>
      <w:r w:rsidR="002A022A" w:rsidRPr="002A022A">
        <w:rPr>
          <w:b/>
          <w:szCs w:val="21"/>
        </w:rPr>
        <w:t>月</w:t>
      </w:r>
    </w:p>
    <w:p w14:paraId="749DB0B4" w14:textId="7777777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2776780F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0A51A9F6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376C0B">
        <w:rPr>
          <w:rFonts w:hint="eastAsia"/>
          <w:b/>
          <w:szCs w:val="21"/>
        </w:rPr>
        <w:t>儿童绘本</w:t>
      </w:r>
    </w:p>
    <w:p w14:paraId="4920E58D" w14:textId="09BF690E" w:rsidR="003C2DA6" w:rsidRPr="003330B6" w:rsidRDefault="003C2DA6" w:rsidP="00547E7E">
      <w:pPr>
        <w:rPr>
          <w:b/>
          <w:szCs w:val="21"/>
        </w:rPr>
      </w:pPr>
    </w:p>
    <w:p w14:paraId="7EA42295" w14:textId="104C4710" w:rsidR="00454150" w:rsidRPr="00FB40FD" w:rsidRDefault="003C2DA6" w:rsidP="00A747E1">
      <w:pPr>
        <w:rPr>
          <w:b/>
          <w:bCs/>
          <w:szCs w:val="21"/>
        </w:rPr>
      </w:pPr>
      <w:r w:rsidRPr="00F22C34">
        <w:rPr>
          <w:rFonts w:hint="eastAsia"/>
          <w:b/>
          <w:bCs/>
          <w:szCs w:val="21"/>
        </w:rPr>
        <w:t>内容简介：</w:t>
      </w:r>
    </w:p>
    <w:p w14:paraId="6A488C4E" w14:textId="77777777" w:rsidR="008445A5" w:rsidRPr="00F22C34" w:rsidRDefault="008445A5" w:rsidP="008445A5">
      <w:pPr>
        <w:rPr>
          <w:rFonts w:asciiTheme="minorEastAsia" w:eastAsiaTheme="minorEastAsia" w:hAnsiTheme="minorEastAsia"/>
          <w:bCs/>
          <w:szCs w:val="21"/>
        </w:rPr>
      </w:pPr>
    </w:p>
    <w:p w14:paraId="5255C69D" w14:textId="3003B77A" w:rsidR="00B61D4D" w:rsidRPr="00B61D4D" w:rsidRDefault="00B61D4D" w:rsidP="00B61D4D">
      <w:pPr>
        <w:ind w:firstLineChars="200" w:firstLine="420"/>
        <w:rPr>
          <w:rFonts w:asciiTheme="minorEastAsia" w:eastAsiaTheme="minorEastAsia" w:hAnsiTheme="minorEastAsia" w:hint="eastAsia"/>
          <w:bCs/>
          <w:szCs w:val="21"/>
        </w:rPr>
      </w:pPr>
      <w:r>
        <w:rPr>
          <w:rFonts w:asciiTheme="minorEastAsia" w:eastAsiaTheme="minorEastAsia" w:hAnsiTheme="minorEastAsia" w:hint="eastAsia"/>
          <w:bCs/>
          <w:szCs w:val="21"/>
        </w:rPr>
        <w:t>一场暴风雨过后的第二天，一个小女孩发现了一</w:t>
      </w:r>
      <w:r>
        <w:rPr>
          <w:rFonts w:asciiTheme="minorEastAsia" w:eastAsiaTheme="minorEastAsia" w:hAnsiTheme="minorEastAsia"/>
          <w:bCs/>
          <w:szCs w:val="21"/>
        </w:rPr>
        <w:t>只</w:t>
      </w:r>
      <w:r w:rsidRPr="00B61D4D">
        <w:rPr>
          <w:rFonts w:asciiTheme="minorEastAsia" w:eastAsiaTheme="minorEastAsia" w:hAnsiTheme="minorEastAsia" w:hint="eastAsia"/>
          <w:bCs/>
          <w:szCs w:val="21"/>
        </w:rPr>
        <w:t>被冲上岸</w:t>
      </w:r>
      <w:r>
        <w:rPr>
          <w:rFonts w:asciiTheme="minorEastAsia" w:eastAsiaTheme="minorEastAsia" w:hAnsiTheme="minorEastAsia" w:hint="eastAsia"/>
          <w:bCs/>
          <w:szCs w:val="21"/>
        </w:rPr>
        <w:t>边的海星，她轻轻将</w:t>
      </w:r>
      <w:r w:rsidRPr="00B61D4D">
        <w:rPr>
          <w:rFonts w:asciiTheme="minorEastAsia" w:eastAsiaTheme="minorEastAsia" w:hAnsiTheme="minorEastAsia" w:hint="eastAsia"/>
          <w:bCs/>
          <w:szCs w:val="21"/>
        </w:rPr>
        <w:t>它放回了大海。看到她的小</w:t>
      </w:r>
      <w:r>
        <w:rPr>
          <w:rFonts w:asciiTheme="minorEastAsia" w:eastAsiaTheme="minorEastAsia" w:hAnsiTheme="minorEastAsia" w:hint="eastAsia"/>
          <w:bCs/>
          <w:szCs w:val="21"/>
        </w:rPr>
        <w:t>小</w:t>
      </w:r>
      <w:r w:rsidRPr="00B61D4D">
        <w:rPr>
          <w:rFonts w:asciiTheme="minorEastAsia" w:eastAsiaTheme="minorEastAsia" w:hAnsiTheme="minorEastAsia" w:hint="eastAsia"/>
          <w:bCs/>
          <w:szCs w:val="21"/>
        </w:rPr>
        <w:t>善举，一位老人带着孙子去动物收容所挑选</w:t>
      </w:r>
      <w:r>
        <w:rPr>
          <w:rFonts w:asciiTheme="minorEastAsia" w:eastAsiaTheme="minorEastAsia" w:hAnsiTheme="minorEastAsia" w:hint="eastAsia"/>
          <w:bCs/>
          <w:szCs w:val="21"/>
        </w:rPr>
        <w:t>了</w:t>
      </w:r>
      <w:r w:rsidRPr="00B61D4D">
        <w:rPr>
          <w:rFonts w:asciiTheme="minorEastAsia" w:eastAsiaTheme="minorEastAsia" w:hAnsiTheme="minorEastAsia" w:hint="eastAsia"/>
          <w:bCs/>
          <w:szCs w:val="21"/>
        </w:rPr>
        <w:t>一只需要家的</w:t>
      </w:r>
      <w:r>
        <w:rPr>
          <w:rFonts w:asciiTheme="minorEastAsia" w:eastAsiaTheme="minorEastAsia" w:hAnsiTheme="minorEastAsia" w:hint="eastAsia"/>
          <w:bCs/>
          <w:szCs w:val="21"/>
        </w:rPr>
        <w:t>小狗。小孙受到善意</w:t>
      </w:r>
      <w:r w:rsidRPr="00B61D4D">
        <w:rPr>
          <w:rFonts w:asciiTheme="minorEastAsia" w:eastAsiaTheme="minorEastAsia" w:hAnsiTheme="minorEastAsia" w:hint="eastAsia"/>
          <w:bCs/>
          <w:szCs w:val="21"/>
        </w:rPr>
        <w:t>鼓舞</w:t>
      </w:r>
      <w:r>
        <w:rPr>
          <w:rFonts w:asciiTheme="minorEastAsia" w:eastAsiaTheme="minorEastAsia" w:hAnsiTheme="minorEastAsia" w:hint="eastAsia"/>
          <w:bCs/>
          <w:szCs w:val="21"/>
        </w:rPr>
        <w:t>后，帮助一位上了年纪的奶奶</w:t>
      </w:r>
      <w:r w:rsidRPr="00B61D4D">
        <w:rPr>
          <w:rFonts w:asciiTheme="minorEastAsia" w:eastAsiaTheme="minorEastAsia" w:hAnsiTheme="minorEastAsia" w:hint="eastAsia"/>
          <w:bCs/>
          <w:szCs w:val="21"/>
        </w:rPr>
        <w:t>清理</w:t>
      </w:r>
      <w:r>
        <w:rPr>
          <w:rFonts w:asciiTheme="minorEastAsia" w:eastAsiaTheme="minorEastAsia" w:hAnsiTheme="minorEastAsia" w:hint="eastAsia"/>
          <w:bCs/>
          <w:szCs w:val="21"/>
        </w:rPr>
        <w:t>了</w:t>
      </w:r>
      <w:r w:rsidRPr="00B61D4D">
        <w:rPr>
          <w:rFonts w:asciiTheme="minorEastAsia" w:eastAsiaTheme="minorEastAsia" w:hAnsiTheme="minorEastAsia" w:hint="eastAsia"/>
          <w:bCs/>
          <w:szCs w:val="21"/>
        </w:rPr>
        <w:t>她的院子，这</w:t>
      </w:r>
      <w:r>
        <w:rPr>
          <w:rFonts w:asciiTheme="minorEastAsia" w:eastAsiaTheme="minorEastAsia" w:hAnsiTheme="minorEastAsia" w:hint="eastAsia"/>
          <w:bCs/>
          <w:szCs w:val="21"/>
        </w:rPr>
        <w:t>又</w:t>
      </w:r>
      <w:r w:rsidRPr="00B61D4D">
        <w:rPr>
          <w:rFonts w:asciiTheme="minorEastAsia" w:eastAsiaTheme="minorEastAsia" w:hAnsiTheme="minorEastAsia" w:hint="eastAsia"/>
          <w:bCs/>
          <w:szCs w:val="21"/>
        </w:rPr>
        <w:t>激励了一个</w:t>
      </w:r>
      <w:r>
        <w:rPr>
          <w:rFonts w:asciiTheme="minorEastAsia" w:eastAsiaTheme="minorEastAsia" w:hAnsiTheme="minorEastAsia" w:hint="eastAsia"/>
          <w:bCs/>
          <w:szCs w:val="21"/>
        </w:rPr>
        <w:t>少年为有需要的朋友</w:t>
      </w:r>
      <w:r w:rsidRPr="00B61D4D">
        <w:rPr>
          <w:rFonts w:asciiTheme="minorEastAsia" w:eastAsiaTheme="minorEastAsia" w:hAnsiTheme="minorEastAsia" w:hint="eastAsia"/>
          <w:bCs/>
          <w:szCs w:val="21"/>
        </w:rPr>
        <w:t>多准备</w:t>
      </w:r>
      <w:r>
        <w:rPr>
          <w:rFonts w:asciiTheme="minorEastAsia" w:eastAsiaTheme="minorEastAsia" w:hAnsiTheme="minorEastAsia" w:hint="eastAsia"/>
          <w:bCs/>
          <w:szCs w:val="21"/>
        </w:rPr>
        <w:t>了</w:t>
      </w:r>
      <w:r w:rsidRPr="00B61D4D">
        <w:rPr>
          <w:rFonts w:asciiTheme="minorEastAsia" w:eastAsiaTheme="minorEastAsia" w:hAnsiTheme="minorEastAsia" w:hint="eastAsia"/>
          <w:bCs/>
          <w:szCs w:val="21"/>
        </w:rPr>
        <w:t>一份午餐，一直到每一个</w:t>
      </w:r>
      <w:r>
        <w:rPr>
          <w:rFonts w:asciiTheme="minorEastAsia" w:eastAsiaTheme="minorEastAsia" w:hAnsiTheme="minorEastAsia" w:hint="eastAsia"/>
          <w:bCs/>
          <w:szCs w:val="21"/>
        </w:rPr>
        <w:t>人的每一个</w:t>
      </w:r>
      <w:r w:rsidRPr="00B61D4D">
        <w:rPr>
          <w:rFonts w:asciiTheme="minorEastAsia" w:eastAsiaTheme="minorEastAsia" w:hAnsiTheme="minorEastAsia" w:hint="eastAsia"/>
          <w:bCs/>
          <w:szCs w:val="21"/>
        </w:rPr>
        <w:t>小</w:t>
      </w:r>
      <w:r>
        <w:rPr>
          <w:rFonts w:asciiTheme="minorEastAsia" w:eastAsiaTheme="minorEastAsia" w:hAnsiTheme="minorEastAsia" w:hint="eastAsia"/>
          <w:bCs/>
          <w:szCs w:val="21"/>
        </w:rPr>
        <w:t>小善举</w:t>
      </w:r>
      <w:r w:rsidRPr="00B61D4D">
        <w:rPr>
          <w:rFonts w:asciiTheme="minorEastAsia" w:eastAsiaTheme="minorEastAsia" w:hAnsiTheme="minorEastAsia" w:hint="eastAsia"/>
          <w:bCs/>
          <w:szCs w:val="21"/>
        </w:rPr>
        <w:t>都朝着一个</w:t>
      </w:r>
      <w:r>
        <w:rPr>
          <w:rFonts w:asciiTheme="minorEastAsia" w:eastAsiaTheme="minorEastAsia" w:hAnsiTheme="minorEastAsia" w:hint="eastAsia"/>
          <w:bCs/>
          <w:szCs w:val="21"/>
        </w:rPr>
        <w:t>更伟大的方向去发展</w:t>
      </w:r>
      <w:r w:rsidRPr="00B61D4D">
        <w:rPr>
          <w:rFonts w:asciiTheme="minorEastAsia" w:eastAsiaTheme="minorEastAsia" w:hAnsiTheme="minorEastAsia" w:hint="eastAsia"/>
          <w:bCs/>
          <w:szCs w:val="21"/>
        </w:rPr>
        <w:t>。</w:t>
      </w:r>
    </w:p>
    <w:p w14:paraId="3FB166A0" w14:textId="77777777" w:rsidR="00B61D4D" w:rsidRPr="00B61D4D" w:rsidRDefault="00B61D4D" w:rsidP="00B61D4D">
      <w:pPr>
        <w:rPr>
          <w:rFonts w:asciiTheme="minorEastAsia" w:eastAsiaTheme="minorEastAsia" w:hAnsiTheme="minorEastAsia"/>
          <w:bCs/>
          <w:szCs w:val="21"/>
        </w:rPr>
      </w:pPr>
    </w:p>
    <w:p w14:paraId="58A4D7E7" w14:textId="79474A14" w:rsidR="004E111A" w:rsidRDefault="00B61D4D" w:rsidP="00B61D4D">
      <w:pPr>
        <w:ind w:firstLineChars="200" w:firstLine="420"/>
        <w:rPr>
          <w:rFonts w:asciiTheme="minorEastAsia" w:eastAsiaTheme="minorEastAsia" w:hAnsiTheme="minorEastAsia"/>
          <w:bCs/>
          <w:szCs w:val="21"/>
        </w:rPr>
      </w:pPr>
      <w:r w:rsidRPr="00B61D4D">
        <w:rPr>
          <w:rFonts w:asciiTheme="minorEastAsia" w:eastAsiaTheme="minorEastAsia" w:hAnsiTheme="minorEastAsia" w:hint="eastAsia"/>
          <w:bCs/>
          <w:szCs w:val="21"/>
        </w:rPr>
        <w:t>克里斯汀·特里默和凯拉尼·胡安妮塔的故事充满了幽默</w:t>
      </w:r>
      <w:r>
        <w:rPr>
          <w:rFonts w:asciiTheme="minorEastAsia" w:eastAsiaTheme="minorEastAsia" w:hAnsiTheme="minorEastAsia" w:hint="eastAsia"/>
          <w:bCs/>
          <w:szCs w:val="21"/>
        </w:rPr>
        <w:t>与触及心灵得到力量</w:t>
      </w:r>
      <w:r w:rsidRPr="00B61D4D">
        <w:rPr>
          <w:rFonts w:asciiTheme="minorEastAsia" w:eastAsiaTheme="minorEastAsia" w:hAnsiTheme="minorEastAsia" w:hint="eastAsia"/>
          <w:bCs/>
          <w:szCs w:val="21"/>
        </w:rPr>
        <w:t>，也证明了我们</w:t>
      </w:r>
      <w:r>
        <w:rPr>
          <w:rFonts w:asciiTheme="minorEastAsia" w:eastAsiaTheme="minorEastAsia" w:hAnsiTheme="minorEastAsia" w:hint="eastAsia"/>
          <w:bCs/>
          <w:szCs w:val="21"/>
        </w:rPr>
        <w:t>每个人</w:t>
      </w:r>
      <w:r w:rsidRPr="00B61D4D">
        <w:rPr>
          <w:rFonts w:asciiTheme="minorEastAsia" w:eastAsiaTheme="minorEastAsia" w:hAnsiTheme="minorEastAsia" w:hint="eastAsia"/>
          <w:bCs/>
          <w:szCs w:val="21"/>
        </w:rPr>
        <w:t>内心的慷慨，这是一个值得</w:t>
      </w:r>
      <w:r>
        <w:rPr>
          <w:rFonts w:asciiTheme="minorEastAsia" w:eastAsiaTheme="minorEastAsia" w:hAnsiTheme="minorEastAsia" w:hint="eastAsia"/>
          <w:bCs/>
          <w:szCs w:val="21"/>
        </w:rPr>
        <w:t>庆祝</w:t>
      </w:r>
      <w:r w:rsidRPr="00B61D4D">
        <w:rPr>
          <w:rFonts w:asciiTheme="minorEastAsia" w:eastAsiaTheme="minorEastAsia" w:hAnsiTheme="minorEastAsia" w:hint="eastAsia"/>
          <w:bCs/>
          <w:szCs w:val="21"/>
        </w:rPr>
        <w:t>的提醒：正是这些小事</w:t>
      </w:r>
      <w:r>
        <w:rPr>
          <w:rFonts w:asciiTheme="minorEastAsia" w:eastAsiaTheme="minorEastAsia" w:hAnsiTheme="minorEastAsia" w:hint="eastAsia"/>
          <w:bCs/>
          <w:szCs w:val="21"/>
        </w:rPr>
        <w:t>改变了整个世界。</w:t>
      </w:r>
    </w:p>
    <w:p w14:paraId="51B5E8DD" w14:textId="77777777" w:rsidR="00EF4124" w:rsidRDefault="00EF4124" w:rsidP="00B61D4D">
      <w:pPr>
        <w:ind w:firstLineChars="200" w:firstLine="422"/>
        <w:rPr>
          <w:rFonts w:hint="eastAsia"/>
          <w:b/>
          <w:szCs w:val="21"/>
        </w:rPr>
      </w:pPr>
    </w:p>
    <w:p w14:paraId="76305D5C" w14:textId="21B8B19C" w:rsidR="00B61D4D" w:rsidRPr="00EF4124" w:rsidRDefault="00EF4124" w:rsidP="00EF4124">
      <w:pPr>
        <w:pStyle w:val="ac"/>
        <w:numPr>
          <w:ilvl w:val="0"/>
          <w:numId w:val="29"/>
        </w:numPr>
        <w:ind w:firstLineChars="0"/>
        <w:rPr>
          <w:rFonts w:hint="eastAsia"/>
          <w:bCs/>
          <w:szCs w:val="21"/>
        </w:rPr>
      </w:pPr>
      <w:r w:rsidRPr="00EF4124">
        <w:rPr>
          <w:rFonts w:hint="eastAsia"/>
          <w:b/>
          <w:bCs/>
          <w:szCs w:val="21"/>
        </w:rPr>
        <w:t>善意</w:t>
      </w:r>
      <w:r w:rsidR="00B61D4D" w:rsidRPr="00EF4124">
        <w:rPr>
          <w:rFonts w:hint="eastAsia"/>
          <w:b/>
          <w:bCs/>
          <w:szCs w:val="21"/>
        </w:rPr>
        <w:t>法则：</w:t>
      </w:r>
      <w:r w:rsidR="00B61D4D" w:rsidRPr="00EF4124">
        <w:rPr>
          <w:rFonts w:hint="eastAsia"/>
          <w:bCs/>
          <w:szCs w:val="21"/>
        </w:rPr>
        <w:t>善良是一个永恒的重要主</w:t>
      </w:r>
      <w:r w:rsidRPr="00EF4124">
        <w:rPr>
          <w:rFonts w:hint="eastAsia"/>
          <w:bCs/>
          <w:szCs w:val="21"/>
        </w:rPr>
        <w:t>题</w:t>
      </w:r>
    </w:p>
    <w:p w14:paraId="590E5B7E" w14:textId="4582760D" w:rsidR="00B61D4D" w:rsidRPr="00EF4124" w:rsidRDefault="00B61D4D" w:rsidP="00EF4124">
      <w:pPr>
        <w:pStyle w:val="ac"/>
        <w:numPr>
          <w:ilvl w:val="0"/>
          <w:numId w:val="29"/>
        </w:numPr>
        <w:ind w:firstLineChars="0"/>
        <w:rPr>
          <w:rFonts w:hint="eastAsia"/>
          <w:bCs/>
          <w:szCs w:val="21"/>
        </w:rPr>
      </w:pPr>
      <w:r w:rsidRPr="00EF4124">
        <w:rPr>
          <w:rFonts w:hint="eastAsia"/>
          <w:b/>
          <w:bCs/>
          <w:szCs w:val="21"/>
        </w:rPr>
        <w:t>著名作家：</w:t>
      </w:r>
      <w:r w:rsidRPr="00EF4124">
        <w:rPr>
          <w:rFonts w:hint="eastAsia"/>
          <w:bCs/>
          <w:szCs w:val="21"/>
        </w:rPr>
        <w:t>特里默的书混合了商业吸引力，幽默和更深层次的主题</w:t>
      </w:r>
    </w:p>
    <w:p w14:paraId="3E18B43A" w14:textId="5113E2AD" w:rsidR="00B61D4D" w:rsidRPr="00EF4124" w:rsidRDefault="00B61D4D" w:rsidP="00EF4124">
      <w:pPr>
        <w:pStyle w:val="ac"/>
        <w:numPr>
          <w:ilvl w:val="0"/>
          <w:numId w:val="29"/>
        </w:numPr>
        <w:ind w:firstLineChars="0"/>
        <w:rPr>
          <w:rFonts w:hint="eastAsia"/>
          <w:bCs/>
          <w:szCs w:val="21"/>
        </w:rPr>
      </w:pPr>
      <w:r w:rsidRPr="00EF4124">
        <w:rPr>
          <w:rFonts w:hint="eastAsia"/>
          <w:b/>
          <w:bCs/>
          <w:szCs w:val="21"/>
        </w:rPr>
        <w:t>新星插画</w:t>
      </w:r>
      <w:r w:rsidR="00EF4124" w:rsidRPr="00EF4124">
        <w:rPr>
          <w:rFonts w:hint="eastAsia"/>
          <w:b/>
          <w:bCs/>
          <w:szCs w:val="21"/>
        </w:rPr>
        <w:t>家</w:t>
      </w:r>
      <w:r w:rsidRPr="00EF4124">
        <w:rPr>
          <w:rFonts w:hint="eastAsia"/>
          <w:b/>
          <w:bCs/>
          <w:szCs w:val="21"/>
        </w:rPr>
        <w:t>：</w:t>
      </w:r>
      <w:r w:rsidRPr="00EF4124">
        <w:rPr>
          <w:rFonts w:hint="eastAsia"/>
          <w:bCs/>
          <w:szCs w:val="21"/>
        </w:rPr>
        <w:t>胡安妮塔的《当艾丹成了兄弟》赢得了石墙青少年文学奖和夏洛特</w:t>
      </w:r>
      <w:r w:rsidR="00EF4124" w:rsidRPr="00EF4124">
        <w:rPr>
          <w:rFonts w:asciiTheme="minorEastAsia" w:eastAsiaTheme="minorEastAsia" w:hAnsiTheme="minorEastAsia" w:hint="eastAsia"/>
          <w:bCs/>
          <w:szCs w:val="21"/>
        </w:rPr>
        <w:t>·</w:t>
      </w:r>
      <w:r w:rsidRPr="00EF4124">
        <w:rPr>
          <w:rFonts w:hint="eastAsia"/>
          <w:bCs/>
          <w:szCs w:val="21"/>
        </w:rPr>
        <w:t>哈克</w:t>
      </w:r>
      <w:r w:rsidR="00EF4124" w:rsidRPr="00EF4124">
        <w:rPr>
          <w:rFonts w:hint="eastAsia"/>
          <w:bCs/>
          <w:szCs w:val="21"/>
        </w:rPr>
        <w:t>荣誉</w:t>
      </w:r>
      <w:r w:rsidRPr="00EF4124">
        <w:rPr>
          <w:rFonts w:hint="eastAsia"/>
          <w:bCs/>
          <w:szCs w:val="21"/>
        </w:rPr>
        <w:t>奖</w:t>
      </w:r>
    </w:p>
    <w:p w14:paraId="14F67D3D" w14:textId="54F7CB32" w:rsidR="00B60F69" w:rsidRDefault="00EF4124" w:rsidP="00EF4124">
      <w:pPr>
        <w:pStyle w:val="ac"/>
        <w:numPr>
          <w:ilvl w:val="0"/>
          <w:numId w:val="29"/>
        </w:numPr>
        <w:ind w:firstLineChars="0"/>
        <w:rPr>
          <w:bCs/>
          <w:szCs w:val="21"/>
        </w:rPr>
      </w:pPr>
      <w:r w:rsidRPr="00EF4124">
        <w:rPr>
          <w:rFonts w:hint="eastAsia"/>
          <w:b/>
          <w:bCs/>
          <w:szCs w:val="21"/>
        </w:rPr>
        <w:t>真诚</w:t>
      </w:r>
      <w:r w:rsidR="00B61D4D" w:rsidRPr="00EF4124">
        <w:rPr>
          <w:rFonts w:hint="eastAsia"/>
          <w:b/>
          <w:bCs/>
          <w:szCs w:val="21"/>
        </w:rPr>
        <w:t>与</w:t>
      </w:r>
      <w:r w:rsidRPr="00EF4124">
        <w:rPr>
          <w:rFonts w:hint="eastAsia"/>
          <w:b/>
          <w:bCs/>
          <w:szCs w:val="21"/>
        </w:rPr>
        <w:t>幽默：</w:t>
      </w:r>
      <w:r w:rsidRPr="00EF4124">
        <w:rPr>
          <w:rFonts w:hint="eastAsia"/>
          <w:bCs/>
          <w:szCs w:val="21"/>
        </w:rPr>
        <w:t>对这类主题的新鲜角度、</w:t>
      </w:r>
      <w:r w:rsidR="00B61D4D" w:rsidRPr="00EF4124">
        <w:rPr>
          <w:rFonts w:hint="eastAsia"/>
          <w:bCs/>
          <w:szCs w:val="21"/>
        </w:rPr>
        <w:t>尖锐的写作和充满视觉幽默</w:t>
      </w:r>
      <w:r w:rsidRPr="00EF4124">
        <w:rPr>
          <w:rFonts w:hint="eastAsia"/>
          <w:bCs/>
          <w:szCs w:val="21"/>
        </w:rPr>
        <w:t>的创作</w:t>
      </w:r>
    </w:p>
    <w:p w14:paraId="4AB33975" w14:textId="77777777" w:rsidR="00EF4124" w:rsidRPr="00EF4124" w:rsidRDefault="00EF4124" w:rsidP="00EF4124">
      <w:pPr>
        <w:pStyle w:val="ac"/>
        <w:ind w:left="420" w:firstLineChars="0" w:firstLine="0"/>
        <w:rPr>
          <w:rFonts w:hint="eastAsia"/>
          <w:bCs/>
          <w:szCs w:val="21"/>
        </w:rPr>
      </w:pPr>
    </w:p>
    <w:p w14:paraId="0C19A662" w14:textId="78723DCF" w:rsidR="008B3081" w:rsidRPr="00F22C34" w:rsidRDefault="003C2DA6" w:rsidP="008F7B77">
      <w:pPr>
        <w:rPr>
          <w:b/>
          <w:szCs w:val="21"/>
        </w:rPr>
      </w:pPr>
      <w:r w:rsidRPr="00F22C34">
        <w:rPr>
          <w:b/>
          <w:szCs w:val="21"/>
        </w:rPr>
        <w:t>作者简介：</w:t>
      </w:r>
      <w:bookmarkStart w:id="1" w:name="productDetails"/>
      <w:bookmarkEnd w:id="1"/>
    </w:p>
    <w:p w14:paraId="475E4C3C" w14:textId="77777777" w:rsidR="00B6362C" w:rsidRDefault="00B6362C" w:rsidP="00606385">
      <w:pPr>
        <w:ind w:firstLineChars="200" w:firstLine="420"/>
        <w:rPr>
          <w:szCs w:val="21"/>
        </w:rPr>
      </w:pPr>
    </w:p>
    <w:p w14:paraId="4F10B32D" w14:textId="66157161" w:rsidR="00606385" w:rsidRDefault="00B61D4D" w:rsidP="00606385">
      <w:pPr>
        <w:ind w:firstLineChars="200" w:firstLine="422"/>
        <w:rPr>
          <w:szCs w:val="21"/>
        </w:rPr>
      </w:pPr>
      <w:r w:rsidRPr="00B61D4D">
        <w:rPr>
          <w:rFonts w:hint="eastAsia"/>
          <w:b/>
          <w:szCs w:val="21"/>
        </w:rPr>
        <w:t>克里斯汀·特里默（</w:t>
      </w:r>
      <w:r w:rsidRPr="00B61D4D">
        <w:rPr>
          <w:rFonts w:hint="eastAsia"/>
          <w:b/>
          <w:szCs w:val="21"/>
        </w:rPr>
        <w:t>Christian Trimmer</w:t>
      </w:r>
      <w:r w:rsidRPr="00B61D4D">
        <w:rPr>
          <w:rFonts w:hint="eastAsia"/>
          <w:b/>
          <w:szCs w:val="21"/>
        </w:rPr>
        <w:t>）</w:t>
      </w:r>
      <w:r w:rsidR="00EF4124" w:rsidRPr="00EF4124">
        <w:rPr>
          <w:rFonts w:hint="eastAsia"/>
          <w:szCs w:val="21"/>
        </w:rPr>
        <w:t>是一位儿童图书编辑和作家，他的书包括</w:t>
      </w:r>
      <w:r w:rsidR="00EF4124">
        <w:rPr>
          <w:rFonts w:hint="eastAsia"/>
          <w:szCs w:val="21"/>
        </w:rPr>
        <w:t>《</w:t>
      </w:r>
      <w:r w:rsidR="00EF4124" w:rsidRPr="00EF4124">
        <w:rPr>
          <w:rFonts w:hint="eastAsia"/>
          <w:szCs w:val="21"/>
        </w:rPr>
        <w:t>泰迪最喜欢的玩具</w:t>
      </w:r>
      <w:r w:rsidR="00EF4124">
        <w:rPr>
          <w:rFonts w:hint="eastAsia"/>
          <w:szCs w:val="21"/>
        </w:rPr>
        <w:t>》</w:t>
      </w:r>
      <w:r w:rsidR="00EF4124" w:rsidRPr="00EF4124">
        <w:rPr>
          <w:rFonts w:hint="eastAsia"/>
          <w:szCs w:val="21"/>
        </w:rPr>
        <w:t>、</w:t>
      </w:r>
      <w:r w:rsidR="00EF4124">
        <w:rPr>
          <w:rFonts w:hint="eastAsia"/>
          <w:szCs w:val="21"/>
        </w:rPr>
        <w:t>《</w:t>
      </w:r>
      <w:r w:rsidR="00EF4124" w:rsidRPr="00EF4124">
        <w:rPr>
          <w:rFonts w:hint="eastAsia"/>
          <w:szCs w:val="21"/>
        </w:rPr>
        <w:t>雪地小马</w:t>
      </w:r>
      <w:r w:rsidR="00EF4124">
        <w:rPr>
          <w:rFonts w:hint="eastAsia"/>
          <w:szCs w:val="21"/>
        </w:rPr>
        <w:t>》</w:t>
      </w:r>
      <w:r w:rsidR="00EF4124" w:rsidRPr="00EF4124">
        <w:rPr>
          <w:rFonts w:hint="eastAsia"/>
          <w:szCs w:val="21"/>
        </w:rPr>
        <w:t>和</w:t>
      </w:r>
      <w:r w:rsidR="00EF4124">
        <w:rPr>
          <w:rFonts w:hint="eastAsia"/>
          <w:szCs w:val="21"/>
        </w:rPr>
        <w:t>《</w:t>
      </w:r>
      <w:r w:rsidR="00EF4124" w:rsidRPr="00EF4124">
        <w:rPr>
          <w:rFonts w:hint="eastAsia"/>
          <w:szCs w:val="21"/>
        </w:rPr>
        <w:t>七匹迷你小马</w:t>
      </w:r>
      <w:r w:rsidR="00EF4124">
        <w:rPr>
          <w:rFonts w:hint="eastAsia"/>
          <w:szCs w:val="21"/>
        </w:rPr>
        <w:t>》。他努力每天至少做一件善事。克里斯蒂安</w:t>
      </w:r>
      <w:r w:rsidR="00EF4124" w:rsidRPr="00EF4124">
        <w:rPr>
          <w:rFonts w:hint="eastAsia"/>
          <w:szCs w:val="21"/>
        </w:rPr>
        <w:t>住在纽约希尔斯代尔。</w:t>
      </w:r>
    </w:p>
    <w:p w14:paraId="22919DC5" w14:textId="77777777" w:rsidR="00B6362C" w:rsidRPr="00F22C34" w:rsidRDefault="00B6362C" w:rsidP="00606385">
      <w:pPr>
        <w:ind w:firstLineChars="200" w:firstLine="420"/>
        <w:rPr>
          <w:szCs w:val="21"/>
        </w:rPr>
      </w:pPr>
    </w:p>
    <w:p w14:paraId="6E50B176" w14:textId="0F544C28" w:rsidR="00F22C34" w:rsidRDefault="00B61D4D" w:rsidP="00FB0823">
      <w:pPr>
        <w:ind w:firstLineChars="200" w:firstLine="422"/>
        <w:jc w:val="left"/>
        <w:rPr>
          <w:bCs/>
          <w:noProof/>
          <w:szCs w:val="21"/>
          <w:lang w:val="zh-CN"/>
        </w:rPr>
      </w:pPr>
      <w:r w:rsidRPr="00B61D4D">
        <w:rPr>
          <w:rFonts w:hint="eastAsia"/>
          <w:b/>
          <w:bCs/>
          <w:noProof/>
          <w:szCs w:val="21"/>
          <w:lang w:val="zh-CN"/>
        </w:rPr>
        <w:t>凯拉尼·胡安妮塔（</w:t>
      </w:r>
      <w:r w:rsidRPr="00B61D4D">
        <w:rPr>
          <w:rFonts w:hint="eastAsia"/>
          <w:b/>
          <w:bCs/>
          <w:noProof/>
          <w:szCs w:val="21"/>
          <w:lang w:val="zh-CN"/>
        </w:rPr>
        <w:t>Kaylani Juanita</w:t>
      </w:r>
      <w:r w:rsidRPr="00B61D4D">
        <w:rPr>
          <w:rFonts w:hint="eastAsia"/>
          <w:b/>
          <w:bCs/>
          <w:noProof/>
          <w:szCs w:val="21"/>
          <w:lang w:val="zh-CN"/>
        </w:rPr>
        <w:t>）</w:t>
      </w:r>
      <w:r w:rsidR="00EF4124" w:rsidRPr="00EF4124">
        <w:rPr>
          <w:rFonts w:hint="eastAsia"/>
          <w:bCs/>
          <w:noProof/>
          <w:szCs w:val="21"/>
          <w:lang w:val="zh-CN"/>
        </w:rPr>
        <w:t>是一位</w:t>
      </w:r>
      <w:r w:rsidR="00EF4124">
        <w:rPr>
          <w:rFonts w:hint="eastAsia"/>
          <w:bCs/>
          <w:noProof/>
          <w:szCs w:val="21"/>
          <w:lang w:val="zh-CN"/>
        </w:rPr>
        <w:t>住加利福尼亚州费尔菲尔德的插画家。</w:t>
      </w:r>
      <w:r w:rsidR="00EF4124" w:rsidRPr="00EF4124">
        <w:rPr>
          <w:rFonts w:hint="eastAsia"/>
          <w:bCs/>
          <w:noProof/>
          <w:szCs w:val="21"/>
          <w:lang w:val="zh-CN"/>
        </w:rPr>
        <w:t>她</w:t>
      </w:r>
      <w:r w:rsidR="00EF4124">
        <w:rPr>
          <w:rFonts w:hint="eastAsia"/>
          <w:bCs/>
          <w:noProof/>
          <w:szCs w:val="21"/>
          <w:lang w:val="zh-CN"/>
        </w:rPr>
        <w:t>为</w:t>
      </w:r>
      <w:r w:rsidR="00EF4124" w:rsidRPr="00EF4124">
        <w:rPr>
          <w:bCs/>
          <w:noProof/>
          <w:szCs w:val="21"/>
          <w:lang w:val="zh-CN"/>
        </w:rPr>
        <w:t>Chronicle Books, Tilbury House, VQR magazine,</w:t>
      </w:r>
      <w:r w:rsidR="00EF4124" w:rsidRPr="00EF4124">
        <w:rPr>
          <w:rFonts w:hint="eastAsia"/>
          <w:bCs/>
          <w:noProof/>
          <w:szCs w:val="21"/>
          <w:lang w:val="zh-CN"/>
        </w:rPr>
        <w:t>和</w:t>
      </w:r>
      <w:r w:rsidR="00EF4124" w:rsidRPr="00EF4124">
        <w:rPr>
          <w:rFonts w:hint="eastAsia"/>
          <w:bCs/>
          <w:noProof/>
          <w:szCs w:val="21"/>
          <w:lang w:val="zh-CN"/>
        </w:rPr>
        <w:t>LEE&amp;LOW Books</w:t>
      </w:r>
      <w:r w:rsidR="00EF4124">
        <w:rPr>
          <w:rFonts w:hint="eastAsia"/>
          <w:bCs/>
          <w:noProof/>
          <w:szCs w:val="21"/>
          <w:lang w:val="zh-CN"/>
        </w:rPr>
        <w:t>等创作插画</w:t>
      </w:r>
      <w:r w:rsidR="00EF4124" w:rsidRPr="00EF4124">
        <w:rPr>
          <w:rFonts w:hint="eastAsia"/>
          <w:bCs/>
          <w:noProof/>
          <w:szCs w:val="21"/>
          <w:lang w:val="zh-CN"/>
        </w:rPr>
        <w:t>。胡安妮塔的艺术使命是</w:t>
      </w:r>
      <w:r w:rsidR="00EF4124">
        <w:rPr>
          <w:rFonts w:hint="eastAsia"/>
          <w:bCs/>
          <w:noProof/>
          <w:szCs w:val="21"/>
          <w:lang w:val="zh-CN"/>
        </w:rPr>
        <w:t>关注小人物的</w:t>
      </w:r>
      <w:r w:rsidR="00EF4124" w:rsidRPr="00EF4124">
        <w:rPr>
          <w:rFonts w:hint="eastAsia"/>
          <w:bCs/>
          <w:noProof/>
          <w:szCs w:val="21"/>
          <w:lang w:val="zh-CN"/>
        </w:rPr>
        <w:t>故事，同时为人们创造新的想象自我的方式。</w:t>
      </w:r>
    </w:p>
    <w:p w14:paraId="2FFA5161" w14:textId="77777777" w:rsidR="00EF4124" w:rsidRPr="00F22C34" w:rsidRDefault="00EF4124" w:rsidP="00FB0823">
      <w:pPr>
        <w:ind w:firstLineChars="200" w:firstLine="422"/>
        <w:jc w:val="left"/>
        <w:rPr>
          <w:rFonts w:hint="eastAsia"/>
          <w:b/>
          <w:szCs w:val="21"/>
        </w:rPr>
      </w:pPr>
    </w:p>
    <w:p w14:paraId="2BAD16AB" w14:textId="53F781A1" w:rsidR="00874102" w:rsidRPr="00F22C34" w:rsidRDefault="00874102" w:rsidP="00112DCE">
      <w:pPr>
        <w:rPr>
          <w:b/>
          <w:szCs w:val="21"/>
        </w:rPr>
      </w:pPr>
      <w:r w:rsidRPr="00F22C34">
        <w:rPr>
          <w:rFonts w:hint="eastAsia"/>
          <w:b/>
          <w:szCs w:val="21"/>
        </w:rPr>
        <w:t>内文插图：</w:t>
      </w:r>
    </w:p>
    <w:p w14:paraId="2CA1E5E7" w14:textId="1D46CFF4" w:rsidR="00A747E1" w:rsidRPr="00896523" w:rsidRDefault="00EF4124" w:rsidP="00112DCE">
      <w:pPr>
        <w:rPr>
          <w:b/>
          <w:sz w:val="24"/>
        </w:rPr>
      </w:pPr>
      <w:r>
        <w:rPr>
          <w:b/>
          <w:noProof/>
          <w:sz w:val="24"/>
        </w:rPr>
        <w:lastRenderedPageBreak/>
        <w:drawing>
          <wp:inline distT="0" distB="0" distL="0" distR="0" wp14:anchorId="0F98E751" wp14:editId="309723CA">
            <wp:extent cx="5400040" cy="26892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013(12-16-11-35-09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</w:rPr>
        <w:drawing>
          <wp:inline distT="0" distB="0" distL="0" distR="0" wp14:anchorId="40A49517" wp14:editId="3144CE5B">
            <wp:extent cx="5400040" cy="269494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014(12-16-11-35-09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D9786" w14:textId="77777777" w:rsidR="00874102" w:rsidRPr="00874102" w:rsidRDefault="00874102" w:rsidP="00112DCE">
      <w:pPr>
        <w:rPr>
          <w:b/>
          <w:szCs w:val="21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14:paraId="7D4F08D3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14:paraId="5C128415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  <w:r w:rsidRPr="003330B6">
        <w:rPr>
          <w:rFonts w:hint="eastAsia"/>
          <w:color w:val="000000"/>
          <w:szCs w:val="21"/>
        </w:rPr>
        <w:br/>
      </w: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010-82449325</w:t>
      </w:r>
    </w:p>
    <w:p w14:paraId="4D61F62A" w14:textId="77777777" w:rsidR="00556080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14:paraId="422D8F9C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Email: </w:t>
      </w:r>
      <w:r w:rsidR="00556080" w:rsidRPr="00556080">
        <w:rPr>
          <w:color w:val="000000"/>
          <w:szCs w:val="21"/>
          <w:u w:val="single"/>
        </w:rPr>
        <w:t>Yao@nurnberg.com.cn</w:t>
      </w:r>
    </w:p>
    <w:p w14:paraId="68EB3227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14:paraId="21F0043F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0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14:paraId="0FDFA4F4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1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14:paraId="11C7E3BC" w14:textId="77777777" w:rsidR="00C6321D" w:rsidRPr="008F7B77" w:rsidRDefault="003330B6" w:rsidP="008F7B77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微信订阅号：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736265">
      <w:headerReference w:type="default" r:id="rId12"/>
      <w:footerReference w:type="default" r:id="rId13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33B5EF" w14:textId="77777777" w:rsidR="0001760F" w:rsidRDefault="0001760F">
      <w:r>
        <w:separator/>
      </w:r>
    </w:p>
  </w:endnote>
  <w:endnote w:type="continuationSeparator" w:id="0">
    <w:p w14:paraId="69EDD78C" w14:textId="77777777" w:rsidR="0001760F" w:rsidRDefault="000176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0ACF4ACC" w14:textId="77777777" w:rsidR="009A7833" w:rsidRDefault="009A7833" w:rsidP="00602E6C">
    <w:pPr>
      <w:pStyle w:val="a5"/>
      <w:jc w:val="center"/>
      <w:rPr>
        <w:rFonts w:eastAsia="方正姚体"/>
      </w:rPr>
    </w:pPr>
  </w:p>
  <w:p w14:paraId="4D752184" w14:textId="77777777" w:rsidR="009A7833" w:rsidRDefault="009A7833">
    <w:pPr>
      <w:pStyle w:val="a5"/>
      <w:jc w:val="center"/>
      <w:rPr>
        <w:rFonts w:eastAsia="方正姚体"/>
      </w:rPr>
    </w:pPr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EF4124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81488C" w14:textId="77777777" w:rsidR="0001760F" w:rsidRDefault="0001760F">
      <w:r>
        <w:separator/>
      </w:r>
    </w:p>
  </w:footnote>
  <w:footnote w:type="continuationSeparator" w:id="0">
    <w:p w14:paraId="2567901C" w14:textId="77777777" w:rsidR="0001760F" w:rsidRDefault="000176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8" w15:restartNumberingAfterBreak="0">
    <w:nsid w:val="413A12A0"/>
    <w:multiLevelType w:val="hybridMultilevel"/>
    <w:tmpl w:val="750CDE2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E940564"/>
    <w:multiLevelType w:val="hybridMultilevel"/>
    <w:tmpl w:val="F280E2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9"/>
  </w:num>
  <w:num w:numId="6">
    <w:abstractNumId w:val="24"/>
  </w:num>
  <w:num w:numId="7">
    <w:abstractNumId w:val="27"/>
  </w:num>
  <w:num w:numId="8">
    <w:abstractNumId w:val="22"/>
  </w:num>
  <w:num w:numId="9">
    <w:abstractNumId w:val="20"/>
  </w:num>
  <w:num w:numId="10">
    <w:abstractNumId w:val="16"/>
  </w:num>
  <w:num w:numId="11">
    <w:abstractNumId w:val="14"/>
  </w:num>
  <w:num w:numId="12">
    <w:abstractNumId w:val="19"/>
  </w:num>
  <w:num w:numId="13">
    <w:abstractNumId w:val="21"/>
  </w:num>
  <w:num w:numId="14">
    <w:abstractNumId w:val="11"/>
  </w:num>
  <w:num w:numId="15">
    <w:abstractNumId w:val="10"/>
  </w:num>
  <w:num w:numId="16">
    <w:abstractNumId w:val="12"/>
  </w:num>
  <w:num w:numId="17">
    <w:abstractNumId w:val="6"/>
  </w:num>
  <w:num w:numId="18">
    <w:abstractNumId w:val="15"/>
  </w:num>
  <w:num w:numId="19">
    <w:abstractNumId w:val="17"/>
  </w:num>
  <w:num w:numId="20">
    <w:abstractNumId w:val="28"/>
  </w:num>
  <w:num w:numId="21">
    <w:abstractNumId w:val="13"/>
  </w:num>
  <w:num w:numId="22">
    <w:abstractNumId w:val="4"/>
  </w:num>
  <w:num w:numId="23">
    <w:abstractNumId w:val="25"/>
  </w:num>
  <w:num w:numId="24">
    <w:abstractNumId w:val="8"/>
  </w:num>
  <w:num w:numId="25">
    <w:abstractNumId w:val="5"/>
  </w:num>
  <w:num w:numId="26">
    <w:abstractNumId w:val="7"/>
  </w:num>
  <w:num w:numId="27">
    <w:abstractNumId w:val="23"/>
  </w:num>
  <w:num w:numId="28">
    <w:abstractNumId w:val="26"/>
  </w:num>
  <w:num w:numId="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1760F"/>
    <w:rsid w:val="0003734A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4542"/>
    <w:rsid w:val="000A276C"/>
    <w:rsid w:val="000A2E1D"/>
    <w:rsid w:val="000B2148"/>
    <w:rsid w:val="000B22DE"/>
    <w:rsid w:val="000B29E2"/>
    <w:rsid w:val="000C1EE1"/>
    <w:rsid w:val="000C380D"/>
    <w:rsid w:val="000C6B43"/>
    <w:rsid w:val="000C780B"/>
    <w:rsid w:val="000D2126"/>
    <w:rsid w:val="000D447B"/>
    <w:rsid w:val="000D52DC"/>
    <w:rsid w:val="000E219B"/>
    <w:rsid w:val="0010039B"/>
    <w:rsid w:val="00100A6B"/>
    <w:rsid w:val="00106D0C"/>
    <w:rsid w:val="00112DCE"/>
    <w:rsid w:val="001214BD"/>
    <w:rsid w:val="00134275"/>
    <w:rsid w:val="00142CBE"/>
    <w:rsid w:val="0014507F"/>
    <w:rsid w:val="00152F8A"/>
    <w:rsid w:val="00157258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202EB5"/>
    <w:rsid w:val="002037EA"/>
    <w:rsid w:val="00212EA1"/>
    <w:rsid w:val="00215937"/>
    <w:rsid w:val="00221D01"/>
    <w:rsid w:val="00244DC5"/>
    <w:rsid w:val="002529AC"/>
    <w:rsid w:val="0025531D"/>
    <w:rsid w:val="002670DA"/>
    <w:rsid w:val="0027188C"/>
    <w:rsid w:val="00274BF1"/>
    <w:rsid w:val="002904B8"/>
    <w:rsid w:val="00295DF5"/>
    <w:rsid w:val="002A022A"/>
    <w:rsid w:val="002A598F"/>
    <w:rsid w:val="002B1B16"/>
    <w:rsid w:val="002B51C1"/>
    <w:rsid w:val="002E37FF"/>
    <w:rsid w:val="002E5DC5"/>
    <w:rsid w:val="002E5F2A"/>
    <w:rsid w:val="002F28B7"/>
    <w:rsid w:val="002F49FB"/>
    <w:rsid w:val="0030073F"/>
    <w:rsid w:val="00303220"/>
    <w:rsid w:val="00303C8E"/>
    <w:rsid w:val="00307760"/>
    <w:rsid w:val="003222F0"/>
    <w:rsid w:val="00322B4B"/>
    <w:rsid w:val="00326C8D"/>
    <w:rsid w:val="003330B6"/>
    <w:rsid w:val="0033443F"/>
    <w:rsid w:val="00336F4D"/>
    <w:rsid w:val="00337304"/>
    <w:rsid w:val="003373E6"/>
    <w:rsid w:val="00344C37"/>
    <w:rsid w:val="00352475"/>
    <w:rsid w:val="0035593A"/>
    <w:rsid w:val="0037085F"/>
    <w:rsid w:val="00376C0B"/>
    <w:rsid w:val="00383FD0"/>
    <w:rsid w:val="00390940"/>
    <w:rsid w:val="00397246"/>
    <w:rsid w:val="003972FB"/>
    <w:rsid w:val="003A5EE9"/>
    <w:rsid w:val="003A6586"/>
    <w:rsid w:val="003B5916"/>
    <w:rsid w:val="003C11BB"/>
    <w:rsid w:val="003C1CF6"/>
    <w:rsid w:val="003C2DA6"/>
    <w:rsid w:val="003D4957"/>
    <w:rsid w:val="003E06E3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31D1E"/>
    <w:rsid w:val="0043213E"/>
    <w:rsid w:val="00452828"/>
    <w:rsid w:val="00454150"/>
    <w:rsid w:val="004611D6"/>
    <w:rsid w:val="00462FAD"/>
    <w:rsid w:val="00463285"/>
    <w:rsid w:val="00466422"/>
    <w:rsid w:val="004732BF"/>
    <w:rsid w:val="00484EAC"/>
    <w:rsid w:val="00491229"/>
    <w:rsid w:val="004A18EB"/>
    <w:rsid w:val="004B4C85"/>
    <w:rsid w:val="004B64D1"/>
    <w:rsid w:val="004C5BC1"/>
    <w:rsid w:val="004C7A29"/>
    <w:rsid w:val="004E111A"/>
    <w:rsid w:val="004E4039"/>
    <w:rsid w:val="004E52F4"/>
    <w:rsid w:val="004E7135"/>
    <w:rsid w:val="004F04B5"/>
    <w:rsid w:val="004F47CD"/>
    <w:rsid w:val="004F4C28"/>
    <w:rsid w:val="00505D66"/>
    <w:rsid w:val="005116BE"/>
    <w:rsid w:val="00514B94"/>
    <w:rsid w:val="0052473E"/>
    <w:rsid w:val="00525924"/>
    <w:rsid w:val="00527886"/>
    <w:rsid w:val="0053506B"/>
    <w:rsid w:val="005356AF"/>
    <w:rsid w:val="00547E7E"/>
    <w:rsid w:val="00556080"/>
    <w:rsid w:val="005664AD"/>
    <w:rsid w:val="005737DB"/>
    <w:rsid w:val="00577751"/>
    <w:rsid w:val="00582EAD"/>
    <w:rsid w:val="00583966"/>
    <w:rsid w:val="005A40A1"/>
    <w:rsid w:val="005A5754"/>
    <w:rsid w:val="005B6FB0"/>
    <w:rsid w:val="005B7CEB"/>
    <w:rsid w:val="005C6904"/>
    <w:rsid w:val="00602E6C"/>
    <w:rsid w:val="00605133"/>
    <w:rsid w:val="00606385"/>
    <w:rsid w:val="00610C62"/>
    <w:rsid w:val="00620BD4"/>
    <w:rsid w:val="00630305"/>
    <w:rsid w:val="006453B2"/>
    <w:rsid w:val="00653EE1"/>
    <w:rsid w:val="00654F00"/>
    <w:rsid w:val="006628D4"/>
    <w:rsid w:val="00697196"/>
    <w:rsid w:val="006A0FFB"/>
    <w:rsid w:val="006A1B6E"/>
    <w:rsid w:val="006A4D58"/>
    <w:rsid w:val="006A4FA2"/>
    <w:rsid w:val="006A5ACA"/>
    <w:rsid w:val="006B188E"/>
    <w:rsid w:val="006B2FAD"/>
    <w:rsid w:val="006B39F8"/>
    <w:rsid w:val="006C005B"/>
    <w:rsid w:val="006C0A0D"/>
    <w:rsid w:val="006C5779"/>
    <w:rsid w:val="006D198E"/>
    <w:rsid w:val="006D206A"/>
    <w:rsid w:val="006D297D"/>
    <w:rsid w:val="006F043F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2FAC"/>
    <w:rsid w:val="007340DB"/>
    <w:rsid w:val="00736265"/>
    <w:rsid w:val="007367B2"/>
    <w:rsid w:val="00750C55"/>
    <w:rsid w:val="0075278B"/>
    <w:rsid w:val="007535B6"/>
    <w:rsid w:val="0075707B"/>
    <w:rsid w:val="00757A53"/>
    <w:rsid w:val="00757D84"/>
    <w:rsid w:val="007766E3"/>
    <w:rsid w:val="00797837"/>
    <w:rsid w:val="007A4BED"/>
    <w:rsid w:val="007B0D11"/>
    <w:rsid w:val="007B543B"/>
    <w:rsid w:val="007D22D2"/>
    <w:rsid w:val="007F0271"/>
    <w:rsid w:val="00805130"/>
    <w:rsid w:val="00805764"/>
    <w:rsid w:val="008153A0"/>
    <w:rsid w:val="00822AAF"/>
    <w:rsid w:val="00833658"/>
    <w:rsid w:val="00843714"/>
    <w:rsid w:val="008445A5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7736D"/>
    <w:rsid w:val="00886E87"/>
    <w:rsid w:val="0088708F"/>
    <w:rsid w:val="0089462C"/>
    <w:rsid w:val="008955F8"/>
    <w:rsid w:val="0089589B"/>
    <w:rsid w:val="00896523"/>
    <w:rsid w:val="008B0A5A"/>
    <w:rsid w:val="008B3081"/>
    <w:rsid w:val="008B4DCA"/>
    <w:rsid w:val="008B541B"/>
    <w:rsid w:val="008D4D33"/>
    <w:rsid w:val="008F5575"/>
    <w:rsid w:val="008F5E49"/>
    <w:rsid w:val="008F7B77"/>
    <w:rsid w:val="00907DA8"/>
    <w:rsid w:val="0091777E"/>
    <w:rsid w:val="00927BD3"/>
    <w:rsid w:val="00933880"/>
    <w:rsid w:val="00937F62"/>
    <w:rsid w:val="00940B93"/>
    <w:rsid w:val="0096089F"/>
    <w:rsid w:val="00961AEF"/>
    <w:rsid w:val="00973F14"/>
    <w:rsid w:val="009753DB"/>
    <w:rsid w:val="0098065D"/>
    <w:rsid w:val="00981FFE"/>
    <w:rsid w:val="0098729F"/>
    <w:rsid w:val="009876C4"/>
    <w:rsid w:val="0099039D"/>
    <w:rsid w:val="00994EF8"/>
    <w:rsid w:val="009A7833"/>
    <w:rsid w:val="009C213E"/>
    <w:rsid w:val="009C2F45"/>
    <w:rsid w:val="009C31DF"/>
    <w:rsid w:val="009C50AB"/>
    <w:rsid w:val="009C7C8D"/>
    <w:rsid w:val="009E3B13"/>
    <w:rsid w:val="009F1E68"/>
    <w:rsid w:val="00A005AB"/>
    <w:rsid w:val="00A054DA"/>
    <w:rsid w:val="00A13AC1"/>
    <w:rsid w:val="00A174E5"/>
    <w:rsid w:val="00A40988"/>
    <w:rsid w:val="00A44B8C"/>
    <w:rsid w:val="00A602F6"/>
    <w:rsid w:val="00A71D38"/>
    <w:rsid w:val="00A747E1"/>
    <w:rsid w:val="00A910E5"/>
    <w:rsid w:val="00AA1AA9"/>
    <w:rsid w:val="00AA4414"/>
    <w:rsid w:val="00AB5463"/>
    <w:rsid w:val="00AC075C"/>
    <w:rsid w:val="00AC3D6C"/>
    <w:rsid w:val="00AC5675"/>
    <w:rsid w:val="00AD250E"/>
    <w:rsid w:val="00AF374C"/>
    <w:rsid w:val="00B01D5B"/>
    <w:rsid w:val="00B05F67"/>
    <w:rsid w:val="00B11565"/>
    <w:rsid w:val="00B1495D"/>
    <w:rsid w:val="00B161F6"/>
    <w:rsid w:val="00B204E1"/>
    <w:rsid w:val="00B210C4"/>
    <w:rsid w:val="00B21A9C"/>
    <w:rsid w:val="00B26A7A"/>
    <w:rsid w:val="00B43536"/>
    <w:rsid w:val="00B44504"/>
    <w:rsid w:val="00B45349"/>
    <w:rsid w:val="00B46A0A"/>
    <w:rsid w:val="00B56A2A"/>
    <w:rsid w:val="00B56ECA"/>
    <w:rsid w:val="00B60F69"/>
    <w:rsid w:val="00B61C6E"/>
    <w:rsid w:val="00B61D4D"/>
    <w:rsid w:val="00B6362C"/>
    <w:rsid w:val="00B65F1C"/>
    <w:rsid w:val="00B66C72"/>
    <w:rsid w:val="00B677EF"/>
    <w:rsid w:val="00B81C0B"/>
    <w:rsid w:val="00B84321"/>
    <w:rsid w:val="00B85002"/>
    <w:rsid w:val="00B86217"/>
    <w:rsid w:val="00B87018"/>
    <w:rsid w:val="00B96AC2"/>
    <w:rsid w:val="00BA1D4C"/>
    <w:rsid w:val="00BA24B6"/>
    <w:rsid w:val="00BB3810"/>
    <w:rsid w:val="00BB43BF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32C47"/>
    <w:rsid w:val="00C44411"/>
    <w:rsid w:val="00C50848"/>
    <w:rsid w:val="00C51EA5"/>
    <w:rsid w:val="00C57ECE"/>
    <w:rsid w:val="00C60E87"/>
    <w:rsid w:val="00C612DF"/>
    <w:rsid w:val="00C61B8D"/>
    <w:rsid w:val="00C628B5"/>
    <w:rsid w:val="00C6321D"/>
    <w:rsid w:val="00C7119F"/>
    <w:rsid w:val="00C77355"/>
    <w:rsid w:val="00C817C6"/>
    <w:rsid w:val="00C83A86"/>
    <w:rsid w:val="00C903F7"/>
    <w:rsid w:val="00C93394"/>
    <w:rsid w:val="00CA1286"/>
    <w:rsid w:val="00CB1C0E"/>
    <w:rsid w:val="00CB6825"/>
    <w:rsid w:val="00CC03A3"/>
    <w:rsid w:val="00CC39AE"/>
    <w:rsid w:val="00CD0D07"/>
    <w:rsid w:val="00CD2007"/>
    <w:rsid w:val="00CE1D5B"/>
    <w:rsid w:val="00CE468D"/>
    <w:rsid w:val="00CE67B4"/>
    <w:rsid w:val="00CF1D82"/>
    <w:rsid w:val="00CF2C8D"/>
    <w:rsid w:val="00CF5AFB"/>
    <w:rsid w:val="00CF6406"/>
    <w:rsid w:val="00D24097"/>
    <w:rsid w:val="00D34454"/>
    <w:rsid w:val="00D36174"/>
    <w:rsid w:val="00D41C0F"/>
    <w:rsid w:val="00D42064"/>
    <w:rsid w:val="00D430C2"/>
    <w:rsid w:val="00D43A3B"/>
    <w:rsid w:val="00D43A4A"/>
    <w:rsid w:val="00D46BB5"/>
    <w:rsid w:val="00D46E79"/>
    <w:rsid w:val="00D546AC"/>
    <w:rsid w:val="00D55458"/>
    <w:rsid w:val="00D60EB2"/>
    <w:rsid w:val="00D64CC7"/>
    <w:rsid w:val="00D70677"/>
    <w:rsid w:val="00D70B4B"/>
    <w:rsid w:val="00D81549"/>
    <w:rsid w:val="00D87CCE"/>
    <w:rsid w:val="00D924FC"/>
    <w:rsid w:val="00DA2E77"/>
    <w:rsid w:val="00DB049B"/>
    <w:rsid w:val="00DB7D80"/>
    <w:rsid w:val="00DC3063"/>
    <w:rsid w:val="00DC77A0"/>
    <w:rsid w:val="00DD1EB2"/>
    <w:rsid w:val="00DD2D61"/>
    <w:rsid w:val="00DD3D54"/>
    <w:rsid w:val="00DE1211"/>
    <w:rsid w:val="00DE3EC6"/>
    <w:rsid w:val="00DF0621"/>
    <w:rsid w:val="00E013E5"/>
    <w:rsid w:val="00E17EE6"/>
    <w:rsid w:val="00E23B2C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CB2"/>
    <w:rsid w:val="00E84329"/>
    <w:rsid w:val="00EA0468"/>
    <w:rsid w:val="00EA652C"/>
    <w:rsid w:val="00EA77FB"/>
    <w:rsid w:val="00EB1F90"/>
    <w:rsid w:val="00EB2DAE"/>
    <w:rsid w:val="00EB5E3B"/>
    <w:rsid w:val="00EB6513"/>
    <w:rsid w:val="00EB6580"/>
    <w:rsid w:val="00EC7589"/>
    <w:rsid w:val="00EE7FE5"/>
    <w:rsid w:val="00EF252A"/>
    <w:rsid w:val="00EF4124"/>
    <w:rsid w:val="00EF51BA"/>
    <w:rsid w:val="00F037D2"/>
    <w:rsid w:val="00F22C34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70C16"/>
    <w:rsid w:val="00F72189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B0823"/>
    <w:rsid w:val="00FB40FD"/>
    <w:rsid w:val="00FC3402"/>
    <w:rsid w:val="00FD638E"/>
    <w:rsid w:val="00FD6E35"/>
    <w:rsid w:val="00FE14CD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ite.douban.com/110577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eibo.com/nurnbe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1169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2020-12-16T09:23:00Z</dcterms:created>
  <dcterms:modified xsi:type="dcterms:W3CDTF">2020-12-16T09:23:00Z</dcterms:modified>
</cp:coreProperties>
</file>