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3" w:rsidRDefault="003A3E43">
      <w:pPr>
        <w:spacing w:beforeLines="100" w:before="312"/>
        <w:jc w:val="center"/>
        <w:rPr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>
        <w:rPr>
          <w:b/>
          <w:bCs/>
          <w:sz w:val="36"/>
          <w:szCs w:val="36"/>
          <w:shd w:val="pct10" w:color="auto" w:fill="FFFFFF"/>
        </w:rPr>
        <w:t>新 书 推 荐</w:t>
      </w:r>
    </w:p>
    <w:p w:rsidR="003A3E43" w:rsidRPr="005B5AD3" w:rsidRDefault="003A3E43">
      <w:pPr>
        <w:rPr>
          <w:b/>
          <w:szCs w:val="21"/>
        </w:rPr>
      </w:pPr>
      <w:bookmarkStart w:id="2" w:name="_GoBack"/>
    </w:p>
    <w:p w:rsidR="00CA0D43" w:rsidRDefault="00585D75" w:rsidP="00CA0D4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3" w:name="awards"/>
      <w:bookmarkEnd w:id="3"/>
      <w:r>
        <w:rPr>
          <w:noProof/>
        </w:rPr>
        <w:drawing>
          <wp:anchor distT="0" distB="0" distL="114300" distR="114300" simplePos="0" relativeHeight="251657728" behindDoc="0" locked="0" layoutInCell="1" allowOverlap="1" wp14:anchorId="021F8A85" wp14:editId="0F11C67E">
            <wp:simplePos x="0" y="0"/>
            <wp:positionH relativeFrom="column">
              <wp:posOffset>3826510</wp:posOffset>
            </wp:positionH>
            <wp:positionV relativeFrom="paragraph">
              <wp:posOffset>32385</wp:posOffset>
            </wp:positionV>
            <wp:extent cx="1506855" cy="2164080"/>
            <wp:effectExtent l="0" t="0" r="0" b="0"/>
            <wp:wrapSquare wrapText="bothSides"/>
            <wp:docPr id="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43" w:rsidRPr="002C1425">
        <w:rPr>
          <w:rFonts w:ascii="Times New Roman" w:hAnsi="Times New Roman" w:cs="Times New Roman"/>
          <w:b/>
          <w:bCs/>
          <w:sz w:val="21"/>
          <w:szCs w:val="21"/>
        </w:rPr>
        <w:t>中文书名：《</w:t>
      </w:r>
      <w:r w:rsidR="001817B2">
        <w:rPr>
          <w:rFonts w:ascii="Times New Roman" w:hAnsi="Times New Roman" w:cs="Times New Roman" w:hint="eastAsia"/>
          <w:b/>
          <w:bCs/>
          <w:sz w:val="21"/>
          <w:szCs w:val="21"/>
        </w:rPr>
        <w:t>发展</w:t>
      </w:r>
      <w:r w:rsidR="001817B2" w:rsidRPr="001817B2">
        <w:rPr>
          <w:rFonts w:ascii="Times New Roman" w:hAnsi="Times New Roman" w:cs="Times New Roman" w:hint="eastAsia"/>
          <w:b/>
          <w:bCs/>
          <w:sz w:val="21"/>
          <w:szCs w:val="21"/>
        </w:rPr>
        <w:t>中的马克思：新唯物主义马克思主义</w:t>
      </w:r>
      <w:r w:rsidR="003A3E43" w:rsidRPr="002C1425">
        <w:rPr>
          <w:rFonts w:ascii="Times New Roman" w:hAnsi="Times New Roman" w:cs="Times New Roman"/>
          <w:b/>
          <w:bCs/>
          <w:sz w:val="21"/>
          <w:szCs w:val="21"/>
        </w:rPr>
        <w:t>》</w:t>
      </w:r>
    </w:p>
    <w:p w:rsidR="00665912" w:rsidRDefault="003A3E43" w:rsidP="001817B2">
      <w:pPr>
        <w:tabs>
          <w:tab w:val="left" w:pos="341"/>
          <w:tab w:val="left" w:pos="5235"/>
        </w:tabs>
        <w:jc w:val="both"/>
        <w:rPr>
          <w:rStyle w:val="a-size-large"/>
          <w:rFonts w:ascii="Times New Roman" w:hAnsi="Times New Roman" w:cs="Times New Roman"/>
          <w:b/>
          <w:caps/>
          <w:sz w:val="21"/>
          <w:szCs w:val="21"/>
        </w:rPr>
      </w:pPr>
      <w:r w:rsidRPr="00CA0D43">
        <w:rPr>
          <w:rFonts w:ascii="Times New Roman" w:hAnsi="Times New Roman" w:cs="Times New Roman"/>
          <w:b/>
          <w:bCs/>
          <w:sz w:val="21"/>
          <w:szCs w:val="21"/>
        </w:rPr>
        <w:t>英文书名：</w:t>
      </w:r>
      <w:r w:rsidR="001817B2" w:rsidRPr="001817B2">
        <w:rPr>
          <w:rStyle w:val="a-size-large"/>
          <w:rFonts w:ascii="Times New Roman" w:hAnsi="Times New Roman" w:cs="Times New Roman"/>
          <w:b/>
          <w:caps/>
          <w:sz w:val="21"/>
          <w:szCs w:val="21"/>
        </w:rPr>
        <w:t>MARX IN MOTION</w:t>
      </w:r>
      <w:r w:rsidR="001817B2">
        <w:rPr>
          <w:rStyle w:val="a-size-large"/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1817B2" w:rsidRPr="001817B2">
        <w:rPr>
          <w:rStyle w:val="a-size-large"/>
          <w:rFonts w:ascii="Times New Roman" w:hAnsi="Times New Roman" w:cs="Times New Roman"/>
          <w:b/>
          <w:caps/>
          <w:sz w:val="21"/>
          <w:szCs w:val="21"/>
        </w:rPr>
        <w:t>A NEW MATERIALIST MARXISM</w:t>
      </w:r>
    </w:p>
    <w:p w:rsidR="00494BAC" w:rsidRPr="002C1425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作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者：</w:t>
      </w:r>
      <w:r w:rsidR="001817B2" w:rsidRPr="001817B2">
        <w:rPr>
          <w:rFonts w:ascii="Times New Roman" w:hAnsi="Times New Roman" w:cs="Times New Roman"/>
          <w:b/>
          <w:bCs/>
          <w:sz w:val="21"/>
          <w:szCs w:val="21"/>
        </w:rPr>
        <w:t>Thomas Nail</w:t>
      </w:r>
    </w:p>
    <w:p w:rsidR="003A3E43" w:rsidRPr="002C1425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出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版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社：</w:t>
      </w:r>
      <w:r w:rsidR="00882B66">
        <w:rPr>
          <w:rFonts w:ascii="Times New Roman" w:hAnsi="Times New Roman" w:cs="Times New Roman"/>
          <w:b/>
          <w:bCs/>
          <w:sz w:val="21"/>
          <w:szCs w:val="21"/>
        </w:rPr>
        <w:t>Oxford University Press</w:t>
      </w:r>
    </w:p>
    <w:p w:rsidR="003A3E43" w:rsidRPr="002C1425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代理公司：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ANA/</w:t>
      </w:r>
      <w:r w:rsidR="00585D75">
        <w:rPr>
          <w:rFonts w:ascii="Times New Roman" w:hAnsi="Times New Roman" w:cs="Times New Roman"/>
          <w:b/>
          <w:bCs/>
          <w:sz w:val="21"/>
          <w:szCs w:val="21"/>
        </w:rPr>
        <w:t>Connie Xiao</w:t>
      </w:r>
    </w:p>
    <w:p w:rsidR="003A3E43" w:rsidRPr="002C1425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页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数：</w:t>
      </w:r>
      <w:r w:rsidR="001817B2">
        <w:rPr>
          <w:rFonts w:ascii="Times New Roman" w:hAnsi="Times New Roman" w:cs="Times New Roman"/>
          <w:b/>
          <w:bCs/>
          <w:sz w:val="21"/>
          <w:szCs w:val="21"/>
        </w:rPr>
        <w:t>264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页</w:t>
      </w:r>
    </w:p>
    <w:p w:rsidR="003A3E43" w:rsidRPr="002C1425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出版时间：</w:t>
      </w:r>
      <w:r w:rsidR="00413FF0" w:rsidRPr="002C1425">
        <w:rPr>
          <w:rFonts w:ascii="Times New Roman" w:hAnsi="Times New Roman" w:cs="Times New Roman"/>
          <w:b/>
          <w:bCs/>
          <w:sz w:val="21"/>
          <w:szCs w:val="21"/>
        </w:rPr>
        <w:t>20</w:t>
      </w:r>
      <w:r w:rsidR="00F272A1">
        <w:rPr>
          <w:rFonts w:ascii="Times New Roman" w:hAnsi="Times New Roman" w:cs="Times New Roman"/>
          <w:b/>
          <w:bCs/>
          <w:sz w:val="21"/>
          <w:szCs w:val="21"/>
        </w:rPr>
        <w:t>20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年</w:t>
      </w:r>
      <w:r w:rsidR="001817B2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月</w:t>
      </w:r>
    </w:p>
    <w:p w:rsidR="003A3E43" w:rsidRPr="002C1425" w:rsidRDefault="003A3E43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代理地区：中国大陆</w:t>
      </w:r>
    </w:p>
    <w:p w:rsidR="003A3E43" w:rsidRPr="002C1425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审读资料：</w:t>
      </w:r>
      <w:r w:rsidR="004F6D0A">
        <w:rPr>
          <w:rFonts w:ascii="Times New Roman" w:hAnsi="Times New Roman" w:cs="Times New Roman" w:hint="eastAsia"/>
          <w:b/>
          <w:bCs/>
          <w:sz w:val="21"/>
          <w:szCs w:val="21"/>
        </w:rPr>
        <w:t>电子稿</w:t>
      </w:r>
    </w:p>
    <w:p w:rsidR="003A3E43" w:rsidRDefault="003A3E43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类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2C1425">
        <w:rPr>
          <w:rFonts w:ascii="Times New Roman" w:hAnsi="Times New Roman" w:cs="Times New Roman"/>
          <w:b/>
          <w:bCs/>
          <w:sz w:val="21"/>
          <w:szCs w:val="21"/>
        </w:rPr>
        <w:t>型：</w:t>
      </w:r>
      <w:r w:rsidR="00882B66">
        <w:rPr>
          <w:rFonts w:ascii="Times New Roman" w:hAnsi="Times New Roman" w:cs="Times New Roman" w:hint="eastAsia"/>
          <w:b/>
          <w:bCs/>
          <w:sz w:val="21"/>
          <w:szCs w:val="21"/>
        </w:rPr>
        <w:t>社会</w:t>
      </w:r>
      <w:r w:rsidR="00882B66">
        <w:rPr>
          <w:rFonts w:ascii="Times New Roman" w:hAnsi="Times New Roman" w:cs="Times New Roman"/>
          <w:b/>
          <w:bCs/>
          <w:sz w:val="21"/>
          <w:szCs w:val="21"/>
        </w:rPr>
        <w:t>科学</w:t>
      </w:r>
      <w:r w:rsidR="00882B66">
        <w:rPr>
          <w:rFonts w:ascii="Times New Roman" w:hAnsi="Times New Roman" w:cs="Times New Roman" w:hint="eastAsia"/>
          <w:b/>
          <w:bCs/>
          <w:sz w:val="21"/>
          <w:szCs w:val="21"/>
        </w:rPr>
        <w:t>/</w:t>
      </w:r>
      <w:r w:rsidR="00882B66">
        <w:rPr>
          <w:rFonts w:ascii="Times New Roman" w:hAnsi="Times New Roman" w:cs="Times New Roman" w:hint="eastAsia"/>
          <w:b/>
          <w:bCs/>
          <w:sz w:val="21"/>
          <w:szCs w:val="21"/>
        </w:rPr>
        <w:t>政治</w:t>
      </w:r>
      <w:r w:rsidR="00882B66">
        <w:rPr>
          <w:rFonts w:ascii="Times New Roman" w:hAnsi="Times New Roman" w:cs="Times New Roman"/>
          <w:b/>
          <w:bCs/>
          <w:sz w:val="21"/>
          <w:szCs w:val="21"/>
        </w:rPr>
        <w:t>哲学</w:t>
      </w:r>
    </w:p>
    <w:p w:rsidR="001817B2" w:rsidRPr="00180382" w:rsidRDefault="001817B2" w:rsidP="00180382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3A3E43" w:rsidRDefault="003A3E43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内容简介：</w:t>
      </w:r>
    </w:p>
    <w:p w:rsidR="008A54FB" w:rsidRPr="008A54FB" w:rsidRDefault="008A54FB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E5002" w:rsidRPr="008A54FB" w:rsidRDefault="00AE5002" w:rsidP="008A54FB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8A54FB">
        <w:rPr>
          <w:rFonts w:ascii="Times New Roman" w:hAnsi="Times New Roman" w:cs="Times New Roman" w:hint="eastAsia"/>
          <w:sz w:val="21"/>
          <w:szCs w:val="21"/>
        </w:rPr>
        <w:t>卡尔·马克思（</w:t>
      </w:r>
      <w:r w:rsidRPr="008A54FB">
        <w:rPr>
          <w:rFonts w:ascii="Times New Roman" w:hAnsi="Times New Roman" w:cs="Times New Roman"/>
          <w:sz w:val="21"/>
          <w:szCs w:val="21"/>
        </w:rPr>
        <w:t>Karl Marx</w:t>
      </w:r>
      <w:r w:rsidRPr="008A54FB">
        <w:rPr>
          <w:rFonts w:ascii="Times New Roman" w:hAnsi="Times New Roman" w:cs="Times New Roman" w:hint="eastAsia"/>
          <w:sz w:val="21"/>
          <w:szCs w:val="21"/>
        </w:rPr>
        <w:t>）是</w:t>
      </w:r>
      <w:r w:rsidRPr="008A54FB">
        <w:rPr>
          <w:rFonts w:ascii="Times New Roman" w:hAnsi="Times New Roman" w:cs="Times New Roman"/>
          <w:sz w:val="21"/>
          <w:szCs w:val="21"/>
        </w:rPr>
        <w:t>迄今为止对资本主义</w:t>
      </w:r>
      <w:r w:rsidRPr="008A54FB">
        <w:rPr>
          <w:rFonts w:ascii="Times New Roman" w:hAnsi="Times New Roman" w:cs="Times New Roman" w:hint="eastAsia"/>
          <w:sz w:val="21"/>
          <w:szCs w:val="21"/>
        </w:rPr>
        <w:t>批判</w:t>
      </w:r>
      <w:r w:rsidRPr="008A54FB">
        <w:rPr>
          <w:rFonts w:ascii="Times New Roman" w:hAnsi="Times New Roman" w:cs="Times New Roman"/>
          <w:sz w:val="21"/>
          <w:szCs w:val="21"/>
        </w:rPr>
        <w:t>最深刻、最具系统性的</w:t>
      </w:r>
      <w:r w:rsidRPr="008A54FB">
        <w:rPr>
          <w:rFonts w:ascii="Times New Roman" w:hAnsi="Times New Roman" w:cs="Times New Roman" w:hint="eastAsia"/>
          <w:sz w:val="21"/>
          <w:szCs w:val="21"/>
        </w:rPr>
        <w:t>哲学家</w:t>
      </w:r>
      <w:r w:rsidRPr="008A54FB">
        <w:rPr>
          <w:rFonts w:ascii="Times New Roman" w:hAnsi="Times New Roman" w:cs="Times New Roman"/>
          <w:sz w:val="21"/>
          <w:szCs w:val="21"/>
        </w:rPr>
        <w:t>。特别是</w:t>
      </w:r>
      <w:r w:rsidRPr="008A54FB">
        <w:rPr>
          <w:rFonts w:ascii="Times New Roman" w:hAnsi="Times New Roman" w:cs="Times New Roman" w:hint="eastAsia"/>
          <w:sz w:val="21"/>
          <w:szCs w:val="21"/>
        </w:rPr>
        <w:t>2008</w:t>
      </w:r>
      <w:r w:rsidRPr="008A54FB">
        <w:rPr>
          <w:rFonts w:ascii="Times New Roman" w:hAnsi="Times New Roman" w:cs="Times New Roman" w:hint="eastAsia"/>
          <w:sz w:val="21"/>
          <w:szCs w:val="21"/>
        </w:rPr>
        <w:t>年</w:t>
      </w:r>
      <w:r w:rsidRPr="008A54FB">
        <w:rPr>
          <w:rFonts w:ascii="Times New Roman" w:hAnsi="Times New Roman" w:cs="Times New Roman"/>
          <w:sz w:val="21"/>
          <w:szCs w:val="21"/>
        </w:rPr>
        <w:t>金融危机以来，全球</w:t>
      </w:r>
      <w:r w:rsidRPr="008A54FB">
        <w:rPr>
          <w:rFonts w:ascii="Times New Roman" w:hAnsi="Times New Roman" w:cs="Times New Roman" w:hint="eastAsia"/>
          <w:sz w:val="21"/>
          <w:szCs w:val="21"/>
        </w:rPr>
        <w:t>又</w:t>
      </w:r>
      <w:r w:rsidRPr="008A54FB">
        <w:rPr>
          <w:rFonts w:ascii="Times New Roman" w:hAnsi="Times New Roman" w:cs="Times New Roman"/>
          <w:sz w:val="21"/>
          <w:szCs w:val="21"/>
        </w:rPr>
        <w:t>引发了马克思主义研究的热潮。</w:t>
      </w:r>
      <w:r w:rsidRPr="008A54FB">
        <w:rPr>
          <w:rFonts w:ascii="Times New Roman" w:hAnsi="Times New Roman" w:cs="Times New Roman" w:hint="eastAsia"/>
          <w:sz w:val="21"/>
          <w:szCs w:val="21"/>
        </w:rPr>
        <w:t>当今，随着</w:t>
      </w:r>
      <w:r w:rsidRPr="008A54FB">
        <w:rPr>
          <w:rFonts w:ascii="Times New Roman" w:hAnsi="Times New Roman" w:cs="Times New Roman"/>
          <w:sz w:val="21"/>
          <w:szCs w:val="21"/>
        </w:rPr>
        <w:t>全球收入不平等</w:t>
      </w:r>
      <w:r w:rsidRPr="008A54FB">
        <w:rPr>
          <w:rFonts w:ascii="Times New Roman" w:hAnsi="Times New Roman" w:cs="Times New Roman" w:hint="eastAsia"/>
          <w:sz w:val="21"/>
          <w:szCs w:val="21"/>
        </w:rPr>
        <w:t>愈发显著</w:t>
      </w:r>
      <w:r w:rsidRPr="008A54FB">
        <w:rPr>
          <w:rFonts w:ascii="Times New Roman" w:hAnsi="Times New Roman" w:cs="Times New Roman"/>
          <w:sz w:val="21"/>
          <w:szCs w:val="21"/>
        </w:rPr>
        <w:t>、右翼</w:t>
      </w:r>
      <w:r w:rsidRPr="008A54FB">
        <w:rPr>
          <w:rFonts w:ascii="Times New Roman" w:hAnsi="Times New Roman" w:cs="Times New Roman" w:hint="eastAsia"/>
          <w:sz w:val="21"/>
          <w:szCs w:val="21"/>
        </w:rPr>
        <w:t>民族主义</w:t>
      </w:r>
      <w:r w:rsidRPr="008A54FB">
        <w:rPr>
          <w:rFonts w:ascii="Times New Roman" w:hAnsi="Times New Roman" w:cs="Times New Roman"/>
          <w:sz w:val="21"/>
          <w:szCs w:val="21"/>
        </w:rPr>
        <w:t>势力</w:t>
      </w:r>
      <w:r w:rsidRPr="008A54FB">
        <w:rPr>
          <w:rFonts w:ascii="Times New Roman" w:hAnsi="Times New Roman" w:cs="Times New Roman" w:hint="eastAsia"/>
          <w:sz w:val="21"/>
          <w:szCs w:val="21"/>
        </w:rPr>
        <w:t>抬头，</w:t>
      </w:r>
      <w:r w:rsidRPr="008A54FB">
        <w:rPr>
          <w:rFonts w:ascii="Times New Roman" w:hAnsi="Times New Roman" w:cs="Times New Roman"/>
          <w:sz w:val="21"/>
          <w:szCs w:val="21"/>
        </w:rPr>
        <w:t>以及全球气候变化</w:t>
      </w:r>
      <w:r w:rsidRPr="008A54FB">
        <w:rPr>
          <w:rFonts w:ascii="Times New Roman" w:hAnsi="Times New Roman" w:cs="Times New Roman" w:hint="eastAsia"/>
          <w:sz w:val="21"/>
          <w:szCs w:val="21"/>
        </w:rPr>
        <w:t>等</w:t>
      </w:r>
      <w:r w:rsidRPr="008A54FB">
        <w:rPr>
          <w:rFonts w:ascii="Times New Roman" w:hAnsi="Times New Roman" w:cs="Times New Roman"/>
          <w:sz w:val="21"/>
          <w:szCs w:val="21"/>
        </w:rPr>
        <w:t>诸多问题不断凸显</w:t>
      </w:r>
      <w:r w:rsidRPr="008A54FB">
        <w:rPr>
          <w:rFonts w:ascii="Times New Roman" w:hAnsi="Times New Roman" w:cs="Times New Roman" w:hint="eastAsia"/>
          <w:sz w:val="21"/>
          <w:szCs w:val="21"/>
        </w:rPr>
        <w:t>。人们又开始</w:t>
      </w:r>
      <w:r w:rsidRPr="008A54FB">
        <w:rPr>
          <w:rFonts w:ascii="Times New Roman" w:hAnsi="Times New Roman" w:cs="Times New Roman"/>
          <w:sz w:val="21"/>
          <w:szCs w:val="21"/>
        </w:rPr>
        <w:t>寻求从现代社会主义之</w:t>
      </w:r>
      <w:proofErr w:type="gramStart"/>
      <w:r w:rsidRPr="008A54FB">
        <w:rPr>
          <w:rFonts w:ascii="Times New Roman" w:hAnsi="Times New Roman" w:cs="Times New Roman"/>
          <w:sz w:val="21"/>
          <w:szCs w:val="21"/>
        </w:rPr>
        <w:t>父那里</w:t>
      </w:r>
      <w:proofErr w:type="gramEnd"/>
      <w:r w:rsidR="00DA1399" w:rsidRPr="008A54FB">
        <w:rPr>
          <w:rFonts w:ascii="Times New Roman" w:hAnsi="Times New Roman" w:cs="Times New Roman" w:hint="eastAsia"/>
          <w:sz w:val="21"/>
          <w:szCs w:val="21"/>
        </w:rPr>
        <w:t>寻找</w:t>
      </w:r>
      <w:r w:rsidRPr="008A54FB">
        <w:rPr>
          <w:rFonts w:ascii="Times New Roman" w:hAnsi="Times New Roman" w:cs="Times New Roman"/>
          <w:sz w:val="21"/>
          <w:szCs w:val="21"/>
        </w:rPr>
        <w:t>答案。</w:t>
      </w:r>
    </w:p>
    <w:p w:rsidR="00DA1399" w:rsidRPr="008A54FB" w:rsidRDefault="00DA1399" w:rsidP="008A54FB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8A54FB">
        <w:rPr>
          <w:rFonts w:ascii="Times New Roman" w:hAnsi="Times New Roman" w:cs="Times New Roman" w:hint="eastAsia"/>
          <w:sz w:val="21"/>
          <w:szCs w:val="21"/>
        </w:rPr>
        <w:t>在本作中，托马斯</w:t>
      </w:r>
      <w:r w:rsidRPr="008A54FB">
        <w:rPr>
          <w:rFonts w:ascii="Times New Roman" w:hAnsi="Times New Roman" w:cs="Times New Roman"/>
          <w:sz w:val="21"/>
          <w:szCs w:val="21"/>
        </w:rPr>
        <w:t>·</w:t>
      </w:r>
      <w:r w:rsidRPr="008A54FB">
        <w:rPr>
          <w:rFonts w:ascii="Times New Roman" w:hAnsi="Times New Roman" w:cs="Times New Roman" w:hint="eastAsia"/>
          <w:sz w:val="21"/>
          <w:szCs w:val="21"/>
        </w:rPr>
        <w:t>奈尔（</w:t>
      </w:r>
      <w:r w:rsidRPr="008A54FB">
        <w:rPr>
          <w:rFonts w:ascii="Times New Roman" w:hAnsi="Times New Roman" w:cs="Times New Roman"/>
          <w:bCs/>
          <w:sz w:val="21"/>
          <w:szCs w:val="21"/>
        </w:rPr>
        <w:t>Thomas Nail</w:t>
      </w:r>
      <w:r w:rsidRPr="008A54FB">
        <w:rPr>
          <w:rFonts w:ascii="Times New Roman" w:hAnsi="Times New Roman" w:cs="Times New Roman" w:hint="eastAsia"/>
          <w:sz w:val="21"/>
          <w:szCs w:val="21"/>
        </w:rPr>
        <w:t>）力证马克思</w:t>
      </w:r>
      <w:r w:rsidRPr="008A54FB">
        <w:rPr>
          <w:rFonts w:ascii="Times New Roman" w:hAnsi="Times New Roman" w:cs="Times New Roman"/>
          <w:sz w:val="21"/>
          <w:szCs w:val="21"/>
        </w:rPr>
        <w:t>其实就是一</w:t>
      </w:r>
      <w:r w:rsidRPr="008A54FB">
        <w:rPr>
          <w:rFonts w:ascii="Times New Roman" w:hAnsi="Times New Roman" w:cs="Times New Roman" w:hint="eastAsia"/>
          <w:sz w:val="21"/>
          <w:szCs w:val="21"/>
        </w:rPr>
        <w:t>位</w:t>
      </w:r>
      <w:r w:rsidRPr="008A54FB">
        <w:rPr>
          <w:rFonts w:ascii="Times New Roman" w:hAnsi="Times New Roman" w:cs="Times New Roman"/>
          <w:sz w:val="21"/>
          <w:szCs w:val="21"/>
        </w:rPr>
        <w:t>真正的新唯物主义</w:t>
      </w:r>
      <w:r w:rsidRPr="008A54FB">
        <w:rPr>
          <w:rFonts w:ascii="Times New Roman" w:hAnsi="Times New Roman" w:cs="Times New Roman" w:hint="eastAsia"/>
          <w:sz w:val="21"/>
          <w:szCs w:val="21"/>
        </w:rPr>
        <w:t>先知</w:t>
      </w:r>
      <w:r w:rsidRPr="008A54FB">
        <w:rPr>
          <w:rFonts w:ascii="Times New Roman" w:hAnsi="Times New Roman" w:cs="Times New Roman"/>
          <w:sz w:val="21"/>
          <w:szCs w:val="21"/>
        </w:rPr>
        <w:t>。他认为</w:t>
      </w:r>
      <w:r w:rsidRPr="008A54FB">
        <w:rPr>
          <w:rFonts w:ascii="Times New Roman" w:hAnsi="Times New Roman" w:cs="Times New Roman" w:hint="eastAsia"/>
          <w:sz w:val="21"/>
          <w:szCs w:val="21"/>
        </w:rPr>
        <w:t>，</w:t>
      </w:r>
      <w:r w:rsidRPr="008A54FB">
        <w:rPr>
          <w:rFonts w:ascii="Times New Roman" w:hAnsi="Times New Roman" w:cs="Times New Roman"/>
          <w:sz w:val="21"/>
          <w:szCs w:val="21"/>
        </w:rPr>
        <w:t>马克思从来都不是一</w:t>
      </w:r>
      <w:r w:rsidRPr="008A54FB">
        <w:rPr>
          <w:rFonts w:ascii="Times New Roman" w:hAnsi="Times New Roman" w:cs="Times New Roman" w:hint="eastAsia"/>
          <w:sz w:val="21"/>
          <w:szCs w:val="21"/>
        </w:rPr>
        <w:t>位历史决定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论</w:t>
      </w:r>
      <w:r w:rsidR="00CD2224" w:rsidRPr="008A54FB">
        <w:rPr>
          <w:rFonts w:ascii="Times New Roman" w:hAnsi="Times New Roman" w:cs="Times New Roman"/>
          <w:sz w:val="21"/>
          <w:szCs w:val="21"/>
        </w:rPr>
        <w:t>者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。</w:t>
      </w:r>
      <w:r w:rsidR="00CD2224" w:rsidRPr="008A54FB">
        <w:rPr>
          <w:rFonts w:ascii="Times New Roman" w:hAnsi="Times New Roman" w:cs="Times New Roman"/>
          <w:sz w:val="21"/>
          <w:szCs w:val="21"/>
        </w:rPr>
        <w:t>马克思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的</w:t>
      </w:r>
      <w:r w:rsidR="00CD2224" w:rsidRPr="008A54FB">
        <w:rPr>
          <w:rFonts w:ascii="Times New Roman" w:hAnsi="Times New Roman" w:cs="Times New Roman"/>
          <w:sz w:val="21"/>
          <w:szCs w:val="21"/>
        </w:rPr>
        <w:t>观点就是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，</w:t>
      </w:r>
      <w:r w:rsidR="00CD2224" w:rsidRPr="008A54FB">
        <w:rPr>
          <w:rFonts w:ascii="Times New Roman" w:hAnsi="Times New Roman" w:cs="Times New Roman"/>
          <w:sz w:val="21"/>
          <w:szCs w:val="21"/>
        </w:rPr>
        <w:t>物质并不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是消极</w:t>
      </w:r>
      <w:r w:rsidR="00CD2224" w:rsidRPr="008A54FB">
        <w:rPr>
          <w:rFonts w:ascii="Times New Roman" w:hAnsi="Times New Roman" w:cs="Times New Roman"/>
          <w:sz w:val="21"/>
          <w:szCs w:val="21"/>
        </w:rPr>
        <w:t>被动的，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人类</w:t>
      </w:r>
      <w:r w:rsidR="00CD2224" w:rsidRPr="008A54FB">
        <w:rPr>
          <w:rFonts w:ascii="Times New Roman" w:hAnsi="Times New Roman" w:cs="Times New Roman"/>
          <w:sz w:val="21"/>
          <w:szCs w:val="21"/>
        </w:rPr>
        <w:t>既不能独立于自然界存在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，</w:t>
      </w:r>
      <w:r w:rsidR="00CD2224" w:rsidRPr="008A54FB">
        <w:rPr>
          <w:rFonts w:ascii="Times New Roman" w:hAnsi="Times New Roman" w:cs="Times New Roman"/>
          <w:sz w:val="21"/>
          <w:szCs w:val="21"/>
        </w:rPr>
        <w:t>也不可能超越自然界的局限。马克思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甚至</w:t>
      </w:r>
      <w:r w:rsidR="00CD2224" w:rsidRPr="008A54FB">
        <w:rPr>
          <w:rFonts w:ascii="Times New Roman" w:hAnsi="Times New Roman" w:cs="Times New Roman"/>
          <w:sz w:val="21"/>
          <w:szCs w:val="21"/>
        </w:rPr>
        <w:t>没有持有劳动价值理论。马克思主义者总是声称，新唯物主义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缺乏</w:t>
      </w:r>
      <w:r w:rsidR="00CD2224" w:rsidRPr="008A54FB">
        <w:rPr>
          <w:rFonts w:ascii="Times New Roman" w:hAnsi="Times New Roman" w:cs="Times New Roman"/>
          <w:sz w:val="21"/>
          <w:szCs w:val="21"/>
        </w:rPr>
        <w:t>足够的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政治</w:t>
      </w:r>
      <w:r w:rsidR="00CD2224" w:rsidRPr="008A54FB">
        <w:rPr>
          <w:rFonts w:ascii="Times New Roman" w:hAnsi="Times New Roman" w:cs="Times New Roman"/>
          <w:sz w:val="21"/>
          <w:szCs w:val="21"/>
        </w:rPr>
        <w:t>与经济理论的支撑。而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新唯物主义</w:t>
      </w:r>
      <w:r w:rsidR="00CD2224" w:rsidRPr="008A54FB">
        <w:rPr>
          <w:rFonts w:ascii="Times New Roman" w:hAnsi="Times New Roman" w:cs="Times New Roman"/>
          <w:sz w:val="21"/>
          <w:szCs w:val="21"/>
        </w:rPr>
        <w:t>者则声称，马克思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的</w:t>
      </w:r>
      <w:r w:rsidR="00CD2224" w:rsidRPr="008A54FB">
        <w:rPr>
          <w:rFonts w:ascii="Times New Roman" w:hAnsi="Times New Roman" w:cs="Times New Roman"/>
          <w:sz w:val="21"/>
          <w:szCs w:val="21"/>
        </w:rPr>
        <w:t>唯物主义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是</w:t>
      </w:r>
      <w:r w:rsidR="00CD2224" w:rsidRPr="008A54FB">
        <w:rPr>
          <w:rFonts w:ascii="Times New Roman" w:hAnsi="Times New Roman" w:cs="Times New Roman"/>
          <w:sz w:val="21"/>
          <w:szCs w:val="21"/>
        </w:rPr>
        <w:t>人类中心论，过于机械。本作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旨在</w:t>
      </w:r>
      <w:r w:rsidR="00CD2224" w:rsidRPr="008A54FB">
        <w:rPr>
          <w:rFonts w:ascii="Times New Roman" w:hAnsi="Times New Roman" w:cs="Times New Roman"/>
          <w:sz w:val="21"/>
          <w:szCs w:val="21"/>
        </w:rPr>
        <w:t>通过提出一种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新的马克思</w:t>
      </w:r>
      <w:r w:rsidR="00CD2224" w:rsidRPr="008A54FB">
        <w:rPr>
          <w:rFonts w:ascii="Times New Roman" w:hAnsi="Times New Roman" w:cs="Times New Roman"/>
          <w:sz w:val="21"/>
          <w:szCs w:val="21"/>
        </w:rPr>
        <w:t>唯物</w:t>
      </w:r>
      <w:r w:rsidR="00CD2224" w:rsidRPr="008A54FB">
        <w:rPr>
          <w:rFonts w:ascii="Times New Roman" w:hAnsi="Times New Roman" w:cs="Times New Roman" w:hint="eastAsia"/>
          <w:sz w:val="21"/>
          <w:szCs w:val="21"/>
        </w:rPr>
        <w:t>主义</w:t>
      </w:r>
      <w:r w:rsidR="00CD2224" w:rsidRPr="008A54FB">
        <w:rPr>
          <w:rFonts w:ascii="Times New Roman" w:hAnsi="Times New Roman" w:cs="Times New Roman"/>
          <w:sz w:val="21"/>
          <w:szCs w:val="21"/>
        </w:rPr>
        <w:t>来同时解决这两个问题。</w:t>
      </w:r>
    </w:p>
    <w:p w:rsidR="001817B2" w:rsidRDefault="001817B2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65059" w:rsidRDefault="008A54FB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主要观点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：</w:t>
      </w:r>
    </w:p>
    <w:p w:rsidR="008A54FB" w:rsidRDefault="008A54FB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D2224" w:rsidRDefault="00CD2224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·</w:t>
      </w:r>
      <w:r>
        <w:rPr>
          <w:rFonts w:ascii="Times New Roman" w:hAnsi="Times New Roman" w:cs="Times New Roman"/>
          <w:b/>
          <w:bCs/>
          <w:sz w:val="21"/>
          <w:szCs w:val="21"/>
        </w:rPr>
        <w:t>作者重返马克思的原著，甚至包括他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那些</w:t>
      </w:r>
      <w:r>
        <w:rPr>
          <w:rFonts w:ascii="Times New Roman" w:hAnsi="Times New Roman" w:cs="Times New Roman"/>
          <w:b/>
          <w:bCs/>
          <w:sz w:val="21"/>
          <w:szCs w:val="21"/>
        </w:rPr>
        <w:t>不被好评的专题论著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，</w:t>
      </w:r>
      <w:r>
        <w:rPr>
          <w:rFonts w:ascii="Times New Roman" w:hAnsi="Times New Roman" w:cs="Times New Roman"/>
          <w:b/>
          <w:bCs/>
          <w:sz w:val="21"/>
          <w:szCs w:val="21"/>
        </w:rPr>
        <w:t>透过马克思的视角来看待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当前</w:t>
      </w:r>
      <w:r>
        <w:rPr>
          <w:rFonts w:ascii="Times New Roman" w:hAnsi="Times New Roman" w:cs="Times New Roman"/>
          <w:b/>
          <w:bCs/>
          <w:sz w:val="21"/>
          <w:szCs w:val="21"/>
        </w:rPr>
        <w:t>紧迫的一系列问题：生态危机、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性别</w:t>
      </w:r>
      <w:r>
        <w:rPr>
          <w:rFonts w:ascii="Times New Roman" w:hAnsi="Times New Roman" w:cs="Times New Roman"/>
          <w:b/>
          <w:bCs/>
          <w:sz w:val="21"/>
          <w:szCs w:val="21"/>
        </w:rPr>
        <w:t>不平等、殖民主义以及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全球</w:t>
      </w:r>
      <w:r>
        <w:rPr>
          <w:rFonts w:ascii="Times New Roman" w:hAnsi="Times New Roman" w:cs="Times New Roman"/>
          <w:b/>
          <w:bCs/>
          <w:sz w:val="21"/>
          <w:szCs w:val="21"/>
        </w:rPr>
        <w:t>流动性。</w:t>
      </w:r>
    </w:p>
    <w:p w:rsidR="008A54FB" w:rsidRDefault="008A54FB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91F32" w:rsidRPr="00791F32" w:rsidRDefault="008A54FB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·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本作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是第一本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用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整本书的篇幅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，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以新唯物主义的观点来解读马克思的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专著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。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作者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通过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检验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资本主义学说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，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来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分析是否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已经对当前的问题有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了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答案</w:t>
      </w:r>
      <w:r w:rsidR="00CD2224">
        <w:rPr>
          <w:rFonts w:ascii="Times New Roman" w:hAnsi="Times New Roman" w:cs="Times New Roman" w:hint="eastAsia"/>
          <w:b/>
          <w:bCs/>
          <w:sz w:val="21"/>
          <w:szCs w:val="21"/>
        </w:rPr>
        <w:t>。</w:t>
      </w:r>
      <w:r w:rsidR="00CD2224">
        <w:rPr>
          <w:rFonts w:ascii="Times New Roman" w:hAnsi="Times New Roman" w:cs="Times New Roman"/>
          <w:b/>
          <w:bCs/>
          <w:sz w:val="21"/>
          <w:szCs w:val="21"/>
        </w:rPr>
        <w:t>而不是</w:t>
      </w:r>
      <w:r w:rsidR="00D61DE3">
        <w:rPr>
          <w:rFonts w:ascii="Times New Roman" w:hAnsi="Times New Roman" w:cs="Times New Roman" w:hint="eastAsia"/>
          <w:b/>
          <w:bCs/>
          <w:sz w:val="21"/>
          <w:szCs w:val="21"/>
        </w:rPr>
        <w:t>要将</w:t>
      </w:r>
      <w:r w:rsidR="00D61DE3">
        <w:rPr>
          <w:rFonts w:ascii="Times New Roman" w:hAnsi="Times New Roman" w:cs="Times New Roman"/>
          <w:b/>
          <w:bCs/>
          <w:sz w:val="21"/>
          <w:szCs w:val="21"/>
        </w:rPr>
        <w:t>马克思主义套用在某些当下的</w:t>
      </w:r>
      <w:r w:rsidR="00D61DE3">
        <w:rPr>
          <w:rFonts w:ascii="Times New Roman" w:hAnsi="Times New Roman" w:cs="Times New Roman" w:hint="eastAsia"/>
          <w:b/>
          <w:bCs/>
          <w:sz w:val="21"/>
          <w:szCs w:val="21"/>
        </w:rPr>
        <w:t>议题</w:t>
      </w:r>
      <w:r w:rsidR="00D61DE3">
        <w:rPr>
          <w:rFonts w:ascii="Times New Roman" w:hAnsi="Times New Roman" w:cs="Times New Roman"/>
          <w:b/>
          <w:bCs/>
          <w:sz w:val="21"/>
          <w:szCs w:val="21"/>
        </w:rPr>
        <w:t>中去。</w:t>
      </w:r>
    </w:p>
    <w:p w:rsidR="001817B2" w:rsidRDefault="001817B2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61DE3" w:rsidRDefault="008A54FB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·</w:t>
      </w:r>
      <w:r w:rsidR="00D61DE3">
        <w:rPr>
          <w:rFonts w:ascii="Times New Roman" w:hAnsi="Times New Roman" w:cs="Times New Roman" w:hint="eastAsia"/>
          <w:b/>
          <w:bCs/>
          <w:sz w:val="21"/>
          <w:szCs w:val="21"/>
        </w:rPr>
        <w:t>为马克思</w:t>
      </w:r>
      <w:r w:rsidR="00D61DE3">
        <w:rPr>
          <w:rFonts w:ascii="Times New Roman" w:hAnsi="Times New Roman" w:cs="Times New Roman"/>
          <w:b/>
          <w:bCs/>
          <w:sz w:val="21"/>
          <w:szCs w:val="21"/>
        </w:rPr>
        <w:t>的著作提供了新的重要解读。</w:t>
      </w:r>
    </w:p>
    <w:p w:rsidR="0073140A" w:rsidRDefault="0073140A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61DE3" w:rsidRDefault="008A54FB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lastRenderedPageBreak/>
        <w:t>·</w:t>
      </w:r>
      <w:r w:rsidR="00DD000E">
        <w:rPr>
          <w:rFonts w:ascii="Times New Roman" w:hAnsi="Times New Roman" w:cs="Times New Roman" w:hint="eastAsia"/>
          <w:b/>
          <w:bCs/>
          <w:sz w:val="21"/>
          <w:szCs w:val="21"/>
        </w:rPr>
        <w:t>检视了</w:t>
      </w:r>
      <w:r w:rsidR="00DD000E">
        <w:rPr>
          <w:rFonts w:ascii="Times New Roman" w:hAnsi="Times New Roman" w:cs="Times New Roman"/>
          <w:b/>
          <w:bCs/>
          <w:sz w:val="21"/>
          <w:szCs w:val="21"/>
        </w:rPr>
        <w:t>马克思主义学说的发展与不断的变化</w:t>
      </w:r>
      <w:r w:rsidR="00D61DE3">
        <w:rPr>
          <w:rFonts w:ascii="Times New Roman" w:hAnsi="Times New Roman" w:cs="Times New Roman"/>
          <w:b/>
          <w:bCs/>
          <w:sz w:val="21"/>
          <w:szCs w:val="21"/>
        </w:rPr>
        <w:t>。</w:t>
      </w:r>
    </w:p>
    <w:p w:rsidR="001817B2" w:rsidRDefault="001817B2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A3E43" w:rsidRDefault="003A3E43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1425">
        <w:rPr>
          <w:rFonts w:ascii="Times New Roman" w:hAnsi="Times New Roman" w:cs="Times New Roman"/>
          <w:b/>
          <w:bCs/>
          <w:sz w:val="21"/>
          <w:szCs w:val="21"/>
        </w:rPr>
        <w:t>作者简介：</w:t>
      </w:r>
    </w:p>
    <w:p w:rsidR="008A54FB" w:rsidRPr="002C1425" w:rsidRDefault="008A54FB" w:rsidP="001817B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A3E43" w:rsidRPr="008A54FB" w:rsidRDefault="00D61DE3" w:rsidP="008A54FB">
      <w:pPr>
        <w:ind w:firstLineChars="200" w:firstLine="4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A54FB">
        <w:rPr>
          <w:rFonts w:ascii="Times New Roman" w:hAnsi="Times New Roman" w:cs="Times New Roman" w:hint="eastAsia"/>
          <w:sz w:val="21"/>
          <w:szCs w:val="21"/>
        </w:rPr>
        <w:t>托马斯</w:t>
      </w:r>
      <w:r w:rsidRPr="008A54FB">
        <w:rPr>
          <w:rFonts w:ascii="Times New Roman" w:hAnsi="Times New Roman" w:cs="Times New Roman"/>
          <w:sz w:val="21"/>
          <w:szCs w:val="21"/>
        </w:rPr>
        <w:t>·</w:t>
      </w:r>
      <w:r w:rsidRPr="008A54FB">
        <w:rPr>
          <w:rFonts w:ascii="Times New Roman" w:hAnsi="Times New Roman" w:cs="Times New Roman" w:hint="eastAsia"/>
          <w:sz w:val="21"/>
          <w:szCs w:val="21"/>
        </w:rPr>
        <w:t>奈尔（</w:t>
      </w:r>
      <w:r w:rsidRPr="008A54FB">
        <w:rPr>
          <w:rFonts w:ascii="Times New Roman" w:hAnsi="Times New Roman" w:cs="Times New Roman"/>
          <w:bCs/>
          <w:sz w:val="21"/>
          <w:szCs w:val="21"/>
        </w:rPr>
        <w:t>Thomas Nail</w:t>
      </w:r>
      <w:r w:rsidRPr="008A54FB">
        <w:rPr>
          <w:rFonts w:ascii="Times New Roman" w:hAnsi="Times New Roman" w:cs="Times New Roman" w:hint="eastAsia"/>
          <w:sz w:val="21"/>
          <w:szCs w:val="21"/>
        </w:rPr>
        <w:t>），</w:t>
      </w:r>
      <w:r w:rsidRPr="008A54FB">
        <w:rPr>
          <w:rFonts w:ascii="Times New Roman" w:hAnsi="Times New Roman" w:cs="Times New Roman"/>
          <w:sz w:val="21"/>
          <w:szCs w:val="21"/>
        </w:rPr>
        <w:t>丹佛大学</w:t>
      </w:r>
      <w:r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Pr="008A54FB">
        <w:rPr>
          <w:rFonts w:ascii="Times New Roman" w:hAnsi="Times New Roman" w:cs="Times New Roman"/>
          <w:sz w:val="21"/>
          <w:szCs w:val="21"/>
          <w:shd w:val="clear" w:color="auto" w:fill="FFFFFF"/>
        </w:rPr>
        <w:t>University of Denver</w:t>
      </w:r>
      <w:r w:rsidRPr="008A54FB">
        <w:rPr>
          <w:rFonts w:ascii="Times New Roman" w:hAnsi="Times New Roman" w:cs="Times New Roman" w:hint="eastAsia"/>
          <w:sz w:val="21"/>
          <w:szCs w:val="21"/>
        </w:rPr>
        <w:t>）</w:t>
      </w:r>
      <w:r w:rsidRPr="008A54FB">
        <w:rPr>
          <w:rFonts w:ascii="Times New Roman" w:hAnsi="Times New Roman" w:cs="Times New Roman"/>
          <w:sz w:val="21"/>
          <w:szCs w:val="21"/>
        </w:rPr>
        <w:t>哲学教授</w:t>
      </w:r>
      <w:r w:rsidRPr="008A54FB">
        <w:rPr>
          <w:rFonts w:ascii="Times New Roman" w:hAnsi="Times New Roman" w:cs="Times New Roman" w:hint="eastAsia"/>
          <w:sz w:val="21"/>
          <w:szCs w:val="21"/>
        </w:rPr>
        <w:t>。</w:t>
      </w:r>
    </w:p>
    <w:p w:rsidR="00D61DE3" w:rsidRPr="008A54FB" w:rsidRDefault="00D61DE3" w:rsidP="008A54FB">
      <w:pPr>
        <w:shd w:val="clear" w:color="auto" w:fill="FFFFFF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8A54FB">
        <w:rPr>
          <w:rFonts w:ascii="Times New Roman" w:hAnsi="Times New Roman" w:cs="Times New Roman" w:hint="eastAsia"/>
          <w:sz w:val="21"/>
          <w:szCs w:val="21"/>
        </w:rPr>
        <w:t>托马斯</w:t>
      </w:r>
      <w:r w:rsidRPr="008A54FB">
        <w:rPr>
          <w:rFonts w:ascii="Times New Roman" w:hAnsi="Times New Roman" w:cs="Times New Roman"/>
          <w:sz w:val="21"/>
          <w:szCs w:val="21"/>
        </w:rPr>
        <w:t>·</w:t>
      </w:r>
      <w:r w:rsidRPr="008A54FB">
        <w:rPr>
          <w:rFonts w:ascii="Times New Roman" w:hAnsi="Times New Roman" w:cs="Times New Roman" w:hint="eastAsia"/>
          <w:sz w:val="21"/>
          <w:szCs w:val="21"/>
        </w:rPr>
        <w:t>奈尔是</w:t>
      </w:r>
      <w:r w:rsidRPr="008A54FB">
        <w:rPr>
          <w:rFonts w:ascii="Times New Roman" w:hAnsi="Times New Roman" w:cs="Times New Roman"/>
          <w:sz w:val="21"/>
          <w:szCs w:val="21"/>
        </w:rPr>
        <w:t>丹佛大学</w:t>
      </w:r>
      <w:r w:rsidRPr="008A54FB">
        <w:rPr>
          <w:rFonts w:ascii="Times New Roman" w:hAnsi="Times New Roman" w:cs="Times New Roman" w:hint="eastAsia"/>
          <w:sz w:val="21"/>
          <w:szCs w:val="21"/>
        </w:rPr>
        <w:t>的</w:t>
      </w:r>
      <w:r w:rsidRPr="008A54FB">
        <w:rPr>
          <w:rFonts w:ascii="Times New Roman" w:hAnsi="Times New Roman" w:cs="Times New Roman"/>
          <w:sz w:val="21"/>
          <w:szCs w:val="21"/>
        </w:rPr>
        <w:t>哲学教授</w:t>
      </w:r>
      <w:r w:rsidRPr="008A54FB">
        <w:rPr>
          <w:rFonts w:ascii="Times New Roman" w:hAnsi="Times New Roman" w:cs="Times New Roman" w:hint="eastAsia"/>
          <w:sz w:val="21"/>
          <w:szCs w:val="21"/>
        </w:rPr>
        <w:t>。</w:t>
      </w:r>
      <w:r w:rsidRPr="008A54FB">
        <w:rPr>
          <w:rFonts w:ascii="Times New Roman" w:hAnsi="Times New Roman" w:cs="Times New Roman"/>
          <w:sz w:val="21"/>
          <w:szCs w:val="21"/>
        </w:rPr>
        <w:t>他</w:t>
      </w:r>
      <w:r w:rsidRPr="008A54FB">
        <w:rPr>
          <w:rFonts w:ascii="Times New Roman" w:hAnsi="Times New Roman" w:cs="Times New Roman" w:hint="eastAsia"/>
          <w:sz w:val="21"/>
          <w:szCs w:val="21"/>
        </w:rPr>
        <w:t>著有</w:t>
      </w:r>
      <w:r w:rsidRPr="008A54FB">
        <w:rPr>
          <w:rFonts w:ascii="Times New Roman" w:hAnsi="Times New Roman" w:cs="Times New Roman"/>
          <w:sz w:val="21"/>
          <w:szCs w:val="21"/>
        </w:rPr>
        <w:t>多本作品，包括：《</w:t>
      </w:r>
      <w:r w:rsidRPr="008A54FB">
        <w:rPr>
          <w:rFonts w:ascii="Times New Roman" w:hAnsi="Times New Roman" w:cs="Times New Roman" w:hint="eastAsia"/>
          <w:sz w:val="21"/>
          <w:szCs w:val="21"/>
        </w:rPr>
        <w:t>重返</w:t>
      </w:r>
      <w:r w:rsidRPr="008A54FB">
        <w:rPr>
          <w:rFonts w:ascii="Times New Roman" w:hAnsi="Times New Roman" w:cs="Times New Roman"/>
          <w:sz w:val="21"/>
          <w:szCs w:val="21"/>
        </w:rPr>
        <w:t>革命：</w:t>
      </w:r>
      <w:r w:rsidRPr="008A54FB">
        <w:rPr>
          <w:rFonts w:ascii="Times New Roman" w:hAnsi="Times New Roman" w:cs="Times New Roman" w:hint="eastAsia"/>
          <w:i/>
          <w:sz w:val="21"/>
          <w:szCs w:val="21"/>
          <w:shd w:val="clear" w:color="auto" w:fill="FFFFFF"/>
        </w:rPr>
        <w:t>德勒兹、加塔利</w:t>
      </w:r>
      <w:r w:rsidRPr="008A54FB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、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Zapatismo</w:t>
      </w:r>
      <w:r w:rsidRPr="008A54FB">
        <w:rPr>
          <w:rFonts w:ascii="Times New Roman" w:hAnsi="Times New Roman" w:cs="Times New Roman"/>
          <w:sz w:val="21"/>
          <w:szCs w:val="21"/>
        </w:rPr>
        <w:t>》</w:t>
      </w:r>
      <w:r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Returning to Revolution: </w:t>
      </w:r>
      <w:proofErr w:type="spellStart"/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Deleuze</w:t>
      </w:r>
      <w:proofErr w:type="spellEnd"/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, </w:t>
      </w:r>
      <w:proofErr w:type="spellStart"/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Guattar</w:t>
      </w:r>
      <w:proofErr w:type="spellEnd"/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8A54F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and 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Zapatismo</w:t>
      </w:r>
      <w:r w:rsidRPr="008A54FB">
        <w:rPr>
          <w:rFonts w:ascii="Times New Roman" w:hAnsi="Times New Roman" w:cs="Times New Roman" w:hint="eastAsia"/>
          <w:sz w:val="21"/>
          <w:szCs w:val="21"/>
        </w:rPr>
        <w:t>），</w:t>
      </w:r>
      <w:r w:rsidRPr="008A54FB">
        <w:rPr>
          <w:rFonts w:ascii="Times New Roman" w:hAnsi="Times New Roman" w:cs="Times New Roman"/>
          <w:sz w:val="21"/>
          <w:szCs w:val="21"/>
        </w:rPr>
        <w:t>《</w:t>
      </w:r>
      <w:r w:rsidRPr="008A54FB">
        <w:rPr>
          <w:rFonts w:ascii="Times New Roman" w:hAnsi="Times New Roman" w:cs="Times New Roman" w:hint="eastAsia"/>
          <w:sz w:val="21"/>
          <w:szCs w:val="21"/>
        </w:rPr>
        <w:t>移民</w:t>
      </w:r>
      <w:r w:rsidRPr="008A54FB">
        <w:rPr>
          <w:rFonts w:ascii="Times New Roman" w:hAnsi="Times New Roman" w:cs="Times New Roman"/>
          <w:sz w:val="21"/>
          <w:szCs w:val="21"/>
        </w:rPr>
        <w:t>画像》</w:t>
      </w:r>
      <w:r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The Figure of the Migrant</w:t>
      </w:r>
      <w:r w:rsidRPr="008A54FB">
        <w:rPr>
          <w:rFonts w:ascii="Times New Roman" w:hAnsi="Times New Roman" w:cs="Times New Roman" w:hint="eastAsia"/>
          <w:sz w:val="21"/>
          <w:szCs w:val="21"/>
        </w:rPr>
        <w:t>），</w:t>
      </w:r>
      <w:r w:rsidRPr="008A54FB">
        <w:rPr>
          <w:rFonts w:ascii="Times New Roman" w:hAnsi="Times New Roman" w:cs="Times New Roman"/>
          <w:sz w:val="21"/>
          <w:szCs w:val="21"/>
        </w:rPr>
        <w:t>《</w:t>
      </w:r>
      <w:r w:rsidRPr="008A54FB">
        <w:rPr>
          <w:rFonts w:ascii="Times New Roman" w:hAnsi="Times New Roman" w:cs="Times New Roman" w:hint="eastAsia"/>
          <w:sz w:val="21"/>
          <w:szCs w:val="21"/>
        </w:rPr>
        <w:t>边界</w:t>
      </w:r>
      <w:r w:rsidRPr="008A54FB">
        <w:rPr>
          <w:rFonts w:ascii="Times New Roman" w:hAnsi="Times New Roman" w:cs="Times New Roman"/>
          <w:sz w:val="21"/>
          <w:szCs w:val="21"/>
        </w:rPr>
        <w:t>理论》</w:t>
      </w:r>
      <w:r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Theory of the Border</w:t>
      </w:r>
      <w:r w:rsidRPr="008A54FB">
        <w:rPr>
          <w:rFonts w:ascii="Times New Roman" w:hAnsi="Times New Roman" w:cs="Times New Roman" w:hint="eastAsia"/>
          <w:sz w:val="21"/>
          <w:szCs w:val="21"/>
        </w:rPr>
        <w:t>），</w:t>
      </w:r>
      <w:r w:rsidRPr="008A54FB">
        <w:rPr>
          <w:rFonts w:ascii="Times New Roman" w:hAnsi="Times New Roman" w:cs="Times New Roman"/>
          <w:sz w:val="21"/>
          <w:szCs w:val="21"/>
        </w:rPr>
        <w:t>《</w:t>
      </w:r>
      <w:r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卢克莱修</w:t>
      </w:r>
      <w:r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（</w:t>
      </w:r>
      <w:r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1</w:t>
      </w:r>
      <w:r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）</w:t>
      </w:r>
      <w:r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：</w:t>
      </w:r>
      <w:r w:rsidR="00835E4D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流动</w:t>
      </w:r>
      <w:r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本体论</w:t>
      </w:r>
      <w:r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与</w:t>
      </w:r>
      <w:r w:rsidR="00835E4D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流动性</w:t>
      </w:r>
      <w:r w:rsidRPr="008A54FB">
        <w:rPr>
          <w:rFonts w:ascii="Times New Roman" w:hAnsi="Times New Roman" w:cs="Times New Roman"/>
          <w:sz w:val="21"/>
          <w:szCs w:val="21"/>
        </w:rPr>
        <w:t>》</w:t>
      </w:r>
      <w:r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Lucretius I: An Ontology of Motion</w:t>
      </w:r>
      <w:r w:rsidRPr="008A54FB">
        <w:rPr>
          <w:rFonts w:ascii="Times New Roman" w:hAnsi="Times New Roman" w:cs="Times New Roman" w:hint="eastAsia"/>
          <w:i/>
          <w:sz w:val="21"/>
          <w:szCs w:val="21"/>
          <w:shd w:val="clear" w:color="auto" w:fill="FFFFFF"/>
        </w:rPr>
        <w:t>，</w:t>
      </w:r>
      <w:r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Being and Motion</w:t>
      </w:r>
      <w:r w:rsidRPr="008A54FB">
        <w:rPr>
          <w:rFonts w:ascii="Times New Roman" w:hAnsi="Times New Roman" w:cs="Times New Roman" w:hint="eastAsia"/>
          <w:sz w:val="21"/>
          <w:szCs w:val="21"/>
        </w:rPr>
        <w:t>）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，</w:t>
      </w:r>
      <w:r w:rsidR="00835E4D" w:rsidRPr="008A54FB">
        <w:rPr>
          <w:rFonts w:ascii="Times New Roman" w:hAnsi="Times New Roman" w:cs="Times New Roman"/>
          <w:sz w:val="21"/>
          <w:szCs w:val="21"/>
        </w:rPr>
        <w:t>《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图像</w:t>
      </w:r>
      <w:r w:rsidR="00835E4D" w:rsidRPr="008A54FB">
        <w:rPr>
          <w:rFonts w:ascii="Times New Roman" w:hAnsi="Times New Roman" w:cs="Times New Roman"/>
          <w:sz w:val="21"/>
          <w:szCs w:val="21"/>
        </w:rPr>
        <w:t>理论》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="00835E4D"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Theory of the Image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），以及</w:t>
      </w:r>
      <w:r w:rsidR="00835E4D" w:rsidRPr="008A54FB">
        <w:rPr>
          <w:rFonts w:ascii="Times New Roman" w:hAnsi="Times New Roman" w:cs="Times New Roman"/>
          <w:sz w:val="21"/>
          <w:szCs w:val="21"/>
        </w:rPr>
        <w:t>是《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德勒兹</w:t>
      </w:r>
      <w:r w:rsidR="00835E4D" w:rsidRPr="008A54FB">
        <w:rPr>
          <w:rFonts w:ascii="Times New Roman" w:hAnsi="Times New Roman" w:cs="Times New Roman"/>
          <w:sz w:val="21"/>
          <w:szCs w:val="21"/>
        </w:rPr>
        <w:t>与福柯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之间</w:t>
      </w:r>
      <w:r w:rsidR="00835E4D" w:rsidRPr="008A54FB">
        <w:rPr>
          <w:rFonts w:ascii="Times New Roman" w:hAnsi="Times New Roman" w:cs="Times New Roman"/>
          <w:sz w:val="21"/>
          <w:szCs w:val="21"/>
        </w:rPr>
        <w:t>》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（</w:t>
      </w:r>
      <w:r w:rsidR="00835E4D"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Between </w:t>
      </w:r>
      <w:proofErr w:type="spellStart"/>
      <w:r w:rsidR="00835E4D"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Deleuze</w:t>
      </w:r>
      <w:proofErr w:type="spellEnd"/>
      <w:r w:rsidR="00835E4D" w:rsidRPr="008A54F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and Foucault</w:t>
      </w:r>
      <w:r w:rsidR="00835E4D" w:rsidRPr="008A54FB">
        <w:rPr>
          <w:rFonts w:ascii="Times New Roman" w:hAnsi="Times New Roman" w:cs="Times New Roman" w:hint="eastAsia"/>
          <w:sz w:val="21"/>
          <w:szCs w:val="21"/>
        </w:rPr>
        <w:t>）的</w:t>
      </w:r>
      <w:r w:rsidR="00835E4D" w:rsidRPr="008A54FB">
        <w:rPr>
          <w:rFonts w:ascii="Times New Roman" w:hAnsi="Times New Roman" w:cs="Times New Roman"/>
          <w:sz w:val="21"/>
          <w:szCs w:val="21"/>
        </w:rPr>
        <w:t>共同编者。</w:t>
      </w:r>
    </w:p>
    <w:p w:rsidR="00DE50AB" w:rsidRDefault="00DE50AB" w:rsidP="008E15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65059" w:rsidRDefault="00DE50AB" w:rsidP="008E15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媒体评价：</w:t>
      </w:r>
    </w:p>
    <w:p w:rsidR="00835E4D" w:rsidRDefault="00835E4D" w:rsidP="00DE50A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835E4D" w:rsidRPr="008A54FB" w:rsidRDefault="004D3F47" w:rsidP="008A54FB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“</w:t>
      </w:r>
      <w:r w:rsidRPr="008A54FB">
        <w:rPr>
          <w:rFonts w:ascii="Times New Roman" w:hAnsi="Times New Roman" w:cs="Times New Roman" w:hint="eastAsia"/>
          <w:sz w:val="21"/>
          <w:szCs w:val="21"/>
        </w:rPr>
        <w:t>托马斯</w:t>
      </w:r>
      <w:r w:rsidRPr="008A54FB">
        <w:rPr>
          <w:rFonts w:ascii="Times New Roman" w:hAnsi="Times New Roman" w:cs="Times New Roman"/>
          <w:sz w:val="21"/>
          <w:szCs w:val="21"/>
        </w:rPr>
        <w:t>·</w:t>
      </w:r>
      <w:r w:rsidRPr="008A54FB">
        <w:rPr>
          <w:rFonts w:ascii="Times New Roman" w:hAnsi="Times New Roman" w:cs="Times New Roman" w:hint="eastAsia"/>
          <w:sz w:val="21"/>
          <w:szCs w:val="21"/>
        </w:rPr>
        <w:t>奈尔在这部</w:t>
      </w:r>
      <w:r w:rsidRPr="008A54FB">
        <w:rPr>
          <w:rFonts w:ascii="Times New Roman" w:hAnsi="Times New Roman" w:cs="Times New Roman"/>
          <w:sz w:val="21"/>
          <w:szCs w:val="21"/>
        </w:rPr>
        <w:t>令人瞩目</w:t>
      </w:r>
      <w:r w:rsidRPr="008A54FB">
        <w:rPr>
          <w:rFonts w:ascii="Times New Roman" w:hAnsi="Times New Roman" w:cs="Times New Roman" w:hint="eastAsia"/>
          <w:sz w:val="21"/>
          <w:szCs w:val="21"/>
        </w:rPr>
        <w:t>的</w:t>
      </w:r>
      <w:r w:rsidRPr="008A54FB">
        <w:rPr>
          <w:rFonts w:ascii="Times New Roman" w:hAnsi="Times New Roman" w:cs="Times New Roman"/>
          <w:sz w:val="21"/>
          <w:szCs w:val="21"/>
        </w:rPr>
        <w:t>作品中，对马克思</w:t>
      </w:r>
      <w:r w:rsidRPr="008A54FB">
        <w:rPr>
          <w:rFonts w:ascii="Times New Roman" w:hAnsi="Times New Roman" w:cs="Times New Roman" w:hint="eastAsia"/>
          <w:sz w:val="21"/>
          <w:szCs w:val="21"/>
        </w:rPr>
        <w:t>作了</w:t>
      </w:r>
      <w:r w:rsidRPr="008A54FB">
        <w:rPr>
          <w:rFonts w:ascii="Times New Roman" w:hAnsi="Times New Roman" w:cs="Times New Roman"/>
          <w:sz w:val="21"/>
          <w:szCs w:val="21"/>
        </w:rPr>
        <w:t>一番相当真挚与难得的解读。这</w:t>
      </w:r>
      <w:r w:rsidRPr="008A54FB">
        <w:rPr>
          <w:rFonts w:ascii="Times New Roman" w:hAnsi="Times New Roman" w:cs="Times New Roman" w:hint="eastAsia"/>
          <w:sz w:val="21"/>
          <w:szCs w:val="21"/>
        </w:rPr>
        <w:t>在当下十分</w:t>
      </w:r>
      <w:r w:rsidRPr="008A54FB">
        <w:rPr>
          <w:rFonts w:ascii="Times New Roman" w:hAnsi="Times New Roman" w:cs="Times New Roman"/>
          <w:sz w:val="21"/>
          <w:szCs w:val="21"/>
        </w:rPr>
        <w:t>宝贵。</w:t>
      </w:r>
      <w:r w:rsidRPr="008A54FB">
        <w:rPr>
          <w:rFonts w:ascii="Times New Roman" w:hAnsi="Times New Roman" w:cs="Times New Roman" w:hint="eastAsia"/>
          <w:sz w:val="21"/>
          <w:szCs w:val="21"/>
        </w:rPr>
        <w:t>奈尔雄心勃勃</w:t>
      </w:r>
      <w:r w:rsidRPr="008A54FB">
        <w:rPr>
          <w:rFonts w:ascii="Times New Roman" w:hAnsi="Times New Roman" w:cs="Times New Roman"/>
          <w:sz w:val="21"/>
          <w:szCs w:val="21"/>
        </w:rPr>
        <w:t>、另辟蹊径，用令人信服的分析为我们展现了一</w:t>
      </w:r>
      <w:r w:rsidRPr="008A54FB">
        <w:rPr>
          <w:rFonts w:ascii="Times New Roman" w:hAnsi="Times New Roman" w:cs="Times New Roman" w:hint="eastAsia"/>
          <w:sz w:val="21"/>
          <w:szCs w:val="21"/>
        </w:rPr>
        <w:t>位</w:t>
      </w:r>
      <w:r w:rsidRPr="008A54FB">
        <w:rPr>
          <w:rFonts w:ascii="Times New Roman" w:hAnsi="Times New Roman" w:cs="Times New Roman"/>
          <w:sz w:val="21"/>
          <w:szCs w:val="21"/>
        </w:rPr>
        <w:t>‘</w:t>
      </w:r>
      <w:r w:rsidRPr="008A54FB">
        <w:rPr>
          <w:rFonts w:ascii="Times New Roman" w:hAnsi="Times New Roman" w:cs="Times New Roman" w:hint="eastAsia"/>
          <w:sz w:val="21"/>
          <w:szCs w:val="21"/>
        </w:rPr>
        <w:t>新唯物主义</w:t>
      </w:r>
      <w:r w:rsidRPr="008A54FB">
        <w:rPr>
          <w:rFonts w:ascii="Times New Roman" w:hAnsi="Times New Roman" w:cs="Times New Roman"/>
          <w:sz w:val="21"/>
          <w:szCs w:val="21"/>
        </w:rPr>
        <w:t>者</w:t>
      </w:r>
      <w:r w:rsidRPr="008A54FB">
        <w:rPr>
          <w:rFonts w:ascii="Times New Roman" w:hAnsi="Times New Roman" w:cs="Times New Roman"/>
          <w:sz w:val="21"/>
          <w:szCs w:val="21"/>
        </w:rPr>
        <w:t>’</w:t>
      </w:r>
      <w:r w:rsidRPr="008A54FB">
        <w:rPr>
          <w:rFonts w:ascii="Times New Roman" w:hAnsi="Times New Roman" w:cs="Times New Roman" w:hint="eastAsia"/>
          <w:sz w:val="21"/>
          <w:szCs w:val="21"/>
        </w:rPr>
        <w:t>的</w:t>
      </w:r>
      <w:r w:rsidRPr="008A54FB">
        <w:rPr>
          <w:rFonts w:ascii="Times New Roman" w:hAnsi="Times New Roman" w:cs="Times New Roman"/>
          <w:sz w:val="21"/>
          <w:szCs w:val="21"/>
        </w:rPr>
        <w:t>马克思，并与生态危机、性别歧视、后殖民主义等</w:t>
      </w:r>
      <w:r w:rsidRPr="008A54FB">
        <w:rPr>
          <w:rFonts w:ascii="Times New Roman" w:hAnsi="Times New Roman" w:cs="Times New Roman" w:hint="eastAsia"/>
          <w:sz w:val="21"/>
          <w:szCs w:val="21"/>
        </w:rPr>
        <w:t>现实</w:t>
      </w:r>
      <w:r w:rsidRPr="008A54FB">
        <w:rPr>
          <w:rFonts w:ascii="Times New Roman" w:hAnsi="Times New Roman" w:cs="Times New Roman"/>
          <w:sz w:val="21"/>
          <w:szCs w:val="21"/>
        </w:rPr>
        <w:t>问题联系起来。为</w:t>
      </w:r>
      <w:r w:rsidRPr="008A54FB">
        <w:rPr>
          <w:rFonts w:ascii="Times New Roman" w:hAnsi="Times New Roman" w:cs="Times New Roman" w:hint="eastAsia"/>
          <w:sz w:val="21"/>
          <w:szCs w:val="21"/>
        </w:rPr>
        <w:t>我们</w:t>
      </w:r>
      <w:r w:rsidRPr="008A54FB">
        <w:rPr>
          <w:rFonts w:ascii="Times New Roman" w:hAnsi="Times New Roman" w:cs="Times New Roman"/>
          <w:sz w:val="21"/>
          <w:szCs w:val="21"/>
        </w:rPr>
        <w:t>寻找当下</w:t>
      </w:r>
      <w:r w:rsidRPr="008A54FB">
        <w:rPr>
          <w:rFonts w:ascii="Times New Roman" w:hAnsi="Times New Roman" w:cs="Times New Roman" w:hint="eastAsia"/>
          <w:sz w:val="21"/>
          <w:szCs w:val="21"/>
        </w:rPr>
        <w:t>许多</w:t>
      </w:r>
      <w:r w:rsidRPr="008A54FB">
        <w:rPr>
          <w:rFonts w:ascii="Times New Roman" w:hAnsi="Times New Roman" w:cs="Times New Roman"/>
          <w:sz w:val="21"/>
          <w:szCs w:val="21"/>
        </w:rPr>
        <w:t>中心议题的答案</w:t>
      </w:r>
      <w:r w:rsidRPr="008A54FB">
        <w:rPr>
          <w:rFonts w:ascii="Times New Roman" w:hAnsi="Times New Roman" w:cs="Times New Roman" w:hint="eastAsia"/>
          <w:sz w:val="21"/>
          <w:szCs w:val="21"/>
        </w:rPr>
        <w:t>提供了</w:t>
      </w:r>
      <w:r w:rsidRPr="008A54FB">
        <w:rPr>
          <w:rFonts w:ascii="Times New Roman" w:hAnsi="Times New Roman" w:cs="Times New Roman"/>
          <w:sz w:val="21"/>
          <w:szCs w:val="21"/>
        </w:rPr>
        <w:t>帮助</w:t>
      </w:r>
      <w:r w:rsidRPr="008A54FB">
        <w:rPr>
          <w:rFonts w:ascii="Times New Roman" w:hAnsi="Times New Roman" w:cs="Times New Roman" w:hint="eastAsia"/>
          <w:sz w:val="21"/>
          <w:szCs w:val="21"/>
        </w:rPr>
        <w:t>。</w:t>
      </w: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”</w:t>
      </w:r>
    </w:p>
    <w:p w:rsidR="00DD000E" w:rsidRPr="008A54FB" w:rsidRDefault="00DD000E" w:rsidP="008A54FB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——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西蒙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乔特</w:t>
      </w: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（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Simon </w:t>
      </w:r>
      <w:proofErr w:type="spellStart"/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Choat</w:t>
      </w:r>
      <w:proofErr w:type="spellEnd"/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），著有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《</w:t>
      </w: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从后结构主义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视角</w:t>
      </w: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审视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马克思：利奥塔、德里达、福柯、德勒兹》</w:t>
      </w:r>
    </w:p>
    <w:p w:rsidR="008A54FB" w:rsidRPr="008A54FB" w:rsidRDefault="008A54FB" w:rsidP="008A54FB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4D3F47" w:rsidRPr="008A54FB" w:rsidRDefault="008A54FB" w:rsidP="008A54FB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 xml:space="preserve"> </w:t>
      </w:r>
      <w:r w:rsidR="004D3F47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“托马斯</w:t>
      </w:r>
      <w:r w:rsidR="004D3F47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="004D3F47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奈尔</w:t>
      </w:r>
      <w:r w:rsidR="004D3F47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关于</w:t>
      </w:r>
      <w:r w:rsidR="00DD000E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发展</w:t>
      </w:r>
      <w:r w:rsidR="004D3F47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中的马克思</w:t>
      </w:r>
      <w:r w:rsidR="00DD000E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主义</w:t>
      </w:r>
      <w:r w:rsidR="00DD000E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学说</w:t>
      </w:r>
      <w:r w:rsidR="00415166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是</w:t>
      </w:r>
      <w:r w:rsidR="00415166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关于马克思主义哲学</w:t>
      </w:r>
      <w:r w:rsidR="00415166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在本</w:t>
      </w:r>
      <w:r w:rsidR="00DD000E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世纪</w:t>
      </w:r>
      <w:r w:rsidR="00415166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最具有穿透性的总结</w:t>
      </w:r>
      <w:r w:rsidR="00415166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。</w:t>
      </w:r>
      <w:r w:rsidR="00DD000E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得益于他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对</w:t>
      </w:r>
      <w:r w:rsidR="00DD000E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享乐主义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研究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的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深厚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背景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，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奈尔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挖掘了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马克思关于唯物主义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辩论法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和关于生态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循环的观点。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而这些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，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早在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马克思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1841</w:t>
      </w:r>
      <w:r w:rsidR="006E7D54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年</w:t>
      </w:r>
      <w:r w:rsidR="006E7D54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关于</w:t>
      </w:r>
      <w:r w:rsidR="006E7D54"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伊壁鸠鲁</w:t>
      </w:r>
      <w:r w:rsidR="006E7D54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的文件论述</w:t>
      </w:r>
      <w:r w:rsidR="006E7D54"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中就已经出现了。这一结果</w:t>
      </w:r>
      <w:r w:rsidR="006E7D54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，</w:t>
      </w:r>
      <w:r w:rsidR="006E7D54"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对马克思主义发展理论的研究</w:t>
      </w:r>
      <w:r w:rsidR="006E7D54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和</w:t>
      </w:r>
      <w:r w:rsidR="006E7D54"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理解是</w:t>
      </w:r>
      <w:r w:rsidR="006E7D54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革命性</w:t>
      </w:r>
      <w:r w:rsidR="006E7D54"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的。这</w:t>
      </w:r>
      <w:r w:rsidR="006E7D54" w:rsidRPr="008A54FB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为</w:t>
      </w:r>
      <w:r w:rsidR="006E7D54" w:rsidRPr="008A54FB">
        <w:rPr>
          <w:rFonts w:ascii="Arial" w:hAnsi="Arial" w:cs="Arial"/>
          <w:color w:val="333333"/>
          <w:sz w:val="20"/>
          <w:szCs w:val="20"/>
          <w:shd w:val="clear" w:color="auto" w:fill="FFFFFF"/>
        </w:rPr>
        <w:t>哲学实践提供了全新的起点。</w:t>
      </w:r>
      <w:r w:rsidR="004D3F47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”</w:t>
      </w:r>
    </w:p>
    <w:p w:rsidR="006E7D54" w:rsidRPr="008A54FB" w:rsidRDefault="006E7D54" w:rsidP="008A54FB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——约翰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贝拉米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福斯特</w:t>
      </w: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（</w:t>
      </w:r>
      <w:r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John Bellamy Foster</w:t>
      </w:r>
      <w:r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）</w:t>
      </w:r>
      <w:r w:rsidR="00A5298B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，</w:t>
      </w:r>
      <w:r w:rsidR="00A5298B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著有《</w:t>
      </w:r>
      <w:r w:rsidR="00A5298B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自然</w:t>
      </w:r>
      <w:r w:rsidR="00A5298B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的复辟：</w:t>
      </w:r>
      <w:r w:rsidR="00A5298B" w:rsidRPr="008A54FB">
        <w:rPr>
          <w:rFonts w:ascii="Times New Roman" w:hAnsi="Times New Roman" w:cs="Times New Roman" w:hint="eastAsia"/>
          <w:bCs/>
          <w:color w:val="000000"/>
          <w:sz w:val="21"/>
          <w:szCs w:val="21"/>
        </w:rPr>
        <w:t>社会主义</w:t>
      </w:r>
      <w:r w:rsidR="00A5298B" w:rsidRPr="008A54FB">
        <w:rPr>
          <w:rFonts w:ascii="Times New Roman" w:hAnsi="Times New Roman" w:cs="Times New Roman"/>
          <w:bCs/>
          <w:color w:val="000000"/>
          <w:sz w:val="21"/>
          <w:szCs w:val="21"/>
        </w:rPr>
        <w:t>与生态》</w:t>
      </w:r>
    </w:p>
    <w:p w:rsidR="00DE50AB" w:rsidRPr="00DE50AB" w:rsidRDefault="00DE50AB" w:rsidP="00DE50A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DE50AB" w:rsidRDefault="008A54F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目录</w:t>
      </w:r>
    </w:p>
    <w:p w:rsidR="00DE50AB" w:rsidRPr="00DE50AB" w:rsidRDefault="008A54F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图目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致谢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缩写词语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表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引言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马克思与</w:t>
      </w:r>
      <w:r w:rsidR="00DD000E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新的发展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2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方法与批判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3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价值的诞生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、资本贬值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5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 w:rsidRPr="008A54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 </w:t>
      </w:r>
      <w:r w:rsidRPr="008A54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代谢浮动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6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、男权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统治下的价值</w:t>
      </w:r>
    </w:p>
    <w:p w:rsidR="00DE50AB" w:rsidRPr="00DE50AB" w:rsidRDefault="00596A4B" w:rsidP="00596A4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7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、价值运动理论</w:t>
      </w:r>
      <w:r w:rsidRPr="00DE50AB">
        <w:rPr>
          <w:rFonts w:ascii="Times New Roman" w:hAnsi="Times New Roman" w:cs="Times New Roman"/>
          <w:b/>
          <w:bCs/>
          <w:color w:val="000000"/>
          <w:sz w:val="21"/>
          <w:szCs w:val="21"/>
        </w:rPr>
        <w:t>I</w:t>
      </w:r>
    </w:p>
    <w:p w:rsidR="00DE50AB" w:rsidRPr="00DE50AB" w:rsidRDefault="00596A4B" w:rsidP="00596A4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8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价值运动理论</w:t>
      </w:r>
      <w:r w:rsidRPr="00DE50AB">
        <w:rPr>
          <w:rFonts w:ascii="Times New Roman" w:hAnsi="Times New Roman" w:cs="Times New Roman"/>
          <w:b/>
          <w:bCs/>
          <w:color w:val="000000"/>
          <w:sz w:val="21"/>
          <w:szCs w:val="21"/>
        </w:rPr>
        <w:t>II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9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、拜金主义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与</w:t>
      </w:r>
      <w:r w:rsidR="00DD000E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不断发展</w:t>
      </w:r>
      <w:r w:rsidR="00DD000E">
        <w:rPr>
          <w:rFonts w:ascii="Times New Roman" w:hAnsi="Times New Roman" w:cs="Times New Roman"/>
          <w:b/>
          <w:bCs/>
          <w:color w:val="000000"/>
          <w:sz w:val="21"/>
          <w:szCs w:val="21"/>
        </w:rPr>
        <w:t>的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形式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10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殖民主义的价值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11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动态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共产主义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总结</w:t>
      </w:r>
    </w:p>
    <w:p w:rsidR="00DE50AB" w:rsidRPr="00DE50AB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注释</w:t>
      </w:r>
    </w:p>
    <w:p w:rsidR="00DE50AB" w:rsidRPr="00C25F1F" w:rsidRDefault="00596A4B" w:rsidP="00DE50A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索引</w:t>
      </w:r>
    </w:p>
    <w:bookmarkEnd w:id="2"/>
    <w:p w:rsidR="00DE50AB" w:rsidRDefault="00DE50AB" w:rsidP="008E15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DE50AB" w:rsidRDefault="00DE50AB" w:rsidP="008E15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bookmarkEnd w:id="0"/>
    <w:bookmarkEnd w:id="1"/>
    <w:p w:rsidR="00A71E11" w:rsidRPr="00A71E11" w:rsidRDefault="00A71E11" w:rsidP="00A71E11">
      <w:pPr>
        <w:widowControl w:val="0"/>
        <w:shd w:val="clear" w:color="auto" w:fill="FFFFFF"/>
        <w:tabs>
          <w:tab w:val="left" w:pos="1736"/>
        </w:tabs>
        <w:jc w:val="both"/>
        <w:rPr>
          <w:rFonts w:ascii="Times New Roman" w:hAnsi="Times New Roman" w:cs="Times New Roman"/>
          <w:color w:val="000000"/>
          <w:kern w:val="2"/>
          <w:sz w:val="21"/>
        </w:rPr>
      </w:pPr>
      <w:r w:rsidRPr="00A71E11">
        <w:rPr>
          <w:rFonts w:ascii="Times New Roman" w:hAnsi="Times New Roman" w:cs="Times New Roman"/>
          <w:b/>
          <w:bCs/>
          <w:color w:val="000000"/>
          <w:kern w:val="2"/>
          <w:sz w:val="21"/>
        </w:rPr>
        <w:t>谢谢您的阅读！</w:t>
      </w:r>
    </w:p>
    <w:p w:rsidR="00A71E11" w:rsidRPr="00A71E11" w:rsidRDefault="00A71E11" w:rsidP="00A71E11">
      <w:pPr>
        <w:shd w:val="clear" w:color="auto" w:fill="FFFFFF"/>
        <w:spacing w:line="3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71E11">
        <w:rPr>
          <w:rFonts w:ascii="Times New Roman" w:hAnsi="Times New Roman" w:cs="Times New Roman"/>
          <w:b/>
          <w:bCs/>
          <w:color w:val="000000"/>
          <w:kern w:val="2"/>
          <w:sz w:val="21"/>
        </w:rPr>
        <w:t>请将回馈信息发至：</w:t>
      </w:r>
      <w:proofErr w:type="gramStart"/>
      <w:r w:rsidRPr="00A71E11">
        <w:rPr>
          <w:rFonts w:ascii="Times New Roman" w:hAnsi="Times New Roman" w:cs="Times New Roman"/>
          <w:b/>
          <w:color w:val="000000"/>
          <w:sz w:val="21"/>
          <w:szCs w:val="21"/>
        </w:rPr>
        <w:t>萧涵糠</w:t>
      </w:r>
      <w:proofErr w:type="gramEnd"/>
      <w:r w:rsidRPr="00A71E11">
        <w:rPr>
          <w:rFonts w:ascii="Times New Roman" w:hAnsi="Times New Roman" w:cs="Times New Roman"/>
          <w:b/>
          <w:color w:val="000000"/>
          <w:sz w:val="21"/>
          <w:szCs w:val="21"/>
        </w:rPr>
        <w:t>(Connie Xiao)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安德鲁﹒纳伯格联合国际有限公司北京代表处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北京市海淀区中关村大街甲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59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号中国人民大学文化大厦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1705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室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, 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邮编：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100872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电话：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010-82449325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传真：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010-82504200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Email: </w:t>
      </w:r>
      <w:r w:rsidRPr="00A71E11">
        <w:rPr>
          <w:rFonts w:ascii="Times New Roman" w:hAnsi="Times New Roman" w:cs="Times New Roman"/>
          <w:color w:val="000000"/>
          <w:sz w:val="21"/>
          <w:szCs w:val="21"/>
          <w:u w:val="single"/>
        </w:rPr>
        <w:t>Connie@nurnberg.com.cn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网址：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www.nurnberg.com.cn</w:t>
      </w:r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微博：</w:t>
      </w:r>
      <w:hyperlink r:id="rId8" w:history="1">
        <w:r w:rsidRPr="00A71E11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http://weibo.com/nurnberg</w:t>
        </w:r>
      </w:hyperlink>
    </w:p>
    <w:p w:rsidR="00A71E11" w:rsidRPr="00A71E11" w:rsidRDefault="00A71E11" w:rsidP="00A71E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1E11">
        <w:rPr>
          <w:rFonts w:ascii="Times New Roman" w:hAnsi="Times New Roman" w:cs="Times New Roman"/>
          <w:color w:val="000000"/>
          <w:sz w:val="21"/>
          <w:szCs w:val="21"/>
        </w:rPr>
        <w:t>豆瓣小站：</w:t>
      </w:r>
      <w:hyperlink r:id="rId9" w:history="1">
        <w:r w:rsidRPr="00A71E11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http://site.douban.com/110577/</w:t>
        </w:r>
      </w:hyperlink>
    </w:p>
    <w:p w:rsidR="00A71E11" w:rsidRPr="00A71E11" w:rsidRDefault="00A71E11" w:rsidP="00A71E11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71E11">
        <w:rPr>
          <w:rFonts w:ascii="Times New Roman" w:hAnsi="Times New Roman" w:cs="Times New Roman"/>
          <w:color w:val="000000"/>
          <w:sz w:val="21"/>
          <w:szCs w:val="21"/>
        </w:rPr>
        <w:t>微信订阅</w:t>
      </w:r>
      <w:proofErr w:type="gramEnd"/>
      <w:r w:rsidRPr="00A71E11">
        <w:rPr>
          <w:rFonts w:ascii="Times New Roman" w:hAnsi="Times New Roman" w:cs="Times New Roman"/>
          <w:color w:val="000000"/>
          <w:sz w:val="21"/>
          <w:szCs w:val="21"/>
        </w:rPr>
        <w:t>号：</w:t>
      </w:r>
      <w:r w:rsidRPr="00A71E11">
        <w:rPr>
          <w:rFonts w:ascii="Times New Roman" w:hAnsi="Times New Roman" w:cs="Times New Roman"/>
          <w:color w:val="000000"/>
          <w:sz w:val="21"/>
          <w:szCs w:val="21"/>
        </w:rPr>
        <w:t>ANABJ2002</w:t>
      </w:r>
    </w:p>
    <w:p w:rsidR="00A71E11" w:rsidRPr="00A71E11" w:rsidRDefault="00A71E11" w:rsidP="00A71E11">
      <w:pPr>
        <w:rPr>
          <w:rFonts w:ascii="Times New Roman" w:hAnsi="Times New Roman" w:cs="Times New Roman"/>
          <w:color w:val="000000"/>
          <w:kern w:val="2"/>
          <w:sz w:val="21"/>
        </w:rPr>
      </w:pPr>
      <w:r w:rsidRPr="00A71E11">
        <w:rPr>
          <w:rFonts w:ascii="Times New Roman" w:hAnsi="Times New Roman" w:cs="Times New Roman"/>
          <w:noProof/>
          <w:kern w:val="2"/>
          <w:sz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43" w:rsidRPr="008F515C" w:rsidRDefault="003A3E43" w:rsidP="00A71E1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3A3E43" w:rsidRPr="008F515C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2B" w:rsidRDefault="0044332B">
      <w:r>
        <w:separator/>
      </w:r>
    </w:p>
  </w:endnote>
  <w:endnote w:type="continuationSeparator" w:id="0">
    <w:p w:rsidR="0044332B" w:rsidRDefault="0044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43" w:rsidRDefault="003A3E4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A3E43" w:rsidRDefault="003A3E4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A3E43" w:rsidRDefault="003A3E4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A3E43" w:rsidRDefault="003A3E4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3A3E43" w:rsidRDefault="003A3E43">
    <w:pPr>
      <w:pStyle w:val="a9"/>
      <w:jc w:val="center"/>
      <w:rPr>
        <w:rFonts w:eastAsia="方正姚体"/>
      </w:rPr>
    </w:pPr>
  </w:p>
  <w:p w:rsidR="003A3E43" w:rsidRDefault="003A3E43">
    <w:pPr>
      <w:pStyle w:val="a9"/>
      <w:jc w:val="center"/>
      <w:rPr>
        <w:rFonts w:eastAsia="方正姚体"/>
      </w:rPr>
    </w:pPr>
  </w:p>
  <w:p w:rsidR="003A3E43" w:rsidRDefault="003A3E43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szCs w:val="21"/>
      </w:rPr>
      <w:t xml:space="preserve">- </w:t>
    </w:r>
    <w:r>
      <w:rPr>
        <w:rFonts w:ascii="方正姚体" w:eastAsia="方正姚体"/>
        <w:szCs w:val="21"/>
      </w:rPr>
      <w:fldChar w:fldCharType="begin"/>
    </w:r>
    <w:r>
      <w:rPr>
        <w:rFonts w:ascii="方正姚体" w:eastAsia="方正姚体"/>
        <w:szCs w:val="21"/>
      </w:rPr>
      <w:instrText xml:space="preserve"> PAGE </w:instrText>
    </w:r>
    <w:r>
      <w:rPr>
        <w:rFonts w:ascii="方正姚体" w:eastAsia="方正姚体"/>
        <w:szCs w:val="21"/>
      </w:rPr>
      <w:fldChar w:fldCharType="separate"/>
    </w:r>
    <w:r w:rsidR="00585D75">
      <w:rPr>
        <w:rFonts w:ascii="方正姚体" w:eastAsia="方正姚体"/>
        <w:noProof/>
        <w:szCs w:val="21"/>
      </w:rPr>
      <w:t>2</w:t>
    </w:r>
    <w:r>
      <w:rPr>
        <w:rFonts w:ascii="方正姚体" w:eastAsia="方正姚体"/>
        <w:szCs w:val="21"/>
      </w:rPr>
      <w:fldChar w:fldCharType="end"/>
    </w:r>
    <w:r>
      <w:rPr>
        <w:rFonts w:ascii="方正姚体" w:eastAsia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2B" w:rsidRDefault="0044332B">
      <w:r>
        <w:separator/>
      </w:r>
    </w:p>
  </w:footnote>
  <w:footnote w:type="continuationSeparator" w:id="0">
    <w:p w:rsidR="0044332B" w:rsidRDefault="0044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43" w:rsidRDefault="00A5298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E43" w:rsidRDefault="003A3E43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30B"/>
    <w:multiLevelType w:val="hybridMultilevel"/>
    <w:tmpl w:val="563A6226"/>
    <w:lvl w:ilvl="0" w:tplc="B40CB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D8430B"/>
    <w:multiLevelType w:val="hybridMultilevel"/>
    <w:tmpl w:val="8B1642F4"/>
    <w:lvl w:ilvl="0" w:tplc="4EF0A5FE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F46A7"/>
    <w:multiLevelType w:val="hybridMultilevel"/>
    <w:tmpl w:val="8F88CA0E"/>
    <w:lvl w:ilvl="0" w:tplc="FF00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BD466E"/>
    <w:multiLevelType w:val="hybridMultilevel"/>
    <w:tmpl w:val="296461FE"/>
    <w:lvl w:ilvl="0" w:tplc="9F1808A6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5449E"/>
    <w:multiLevelType w:val="hybridMultilevel"/>
    <w:tmpl w:val="A328BA34"/>
    <w:lvl w:ilvl="0" w:tplc="FE28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3B17C3"/>
    <w:multiLevelType w:val="hybridMultilevel"/>
    <w:tmpl w:val="C5806AD0"/>
    <w:lvl w:ilvl="0" w:tplc="7138E83C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A119EE"/>
    <w:multiLevelType w:val="hybridMultilevel"/>
    <w:tmpl w:val="ED8484EC"/>
    <w:lvl w:ilvl="0" w:tplc="DA78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B63101"/>
    <w:multiLevelType w:val="hybridMultilevel"/>
    <w:tmpl w:val="50C4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638"/>
    <w:rsid w:val="0004498C"/>
    <w:rsid w:val="00045FB2"/>
    <w:rsid w:val="0004719D"/>
    <w:rsid w:val="00053558"/>
    <w:rsid w:val="000826B0"/>
    <w:rsid w:val="00085B93"/>
    <w:rsid w:val="0009359D"/>
    <w:rsid w:val="000941BE"/>
    <w:rsid w:val="000B3F00"/>
    <w:rsid w:val="000B46A2"/>
    <w:rsid w:val="000C2A27"/>
    <w:rsid w:val="000D0427"/>
    <w:rsid w:val="000F6756"/>
    <w:rsid w:val="00107DAA"/>
    <w:rsid w:val="00110464"/>
    <w:rsid w:val="00117758"/>
    <w:rsid w:val="00121C57"/>
    <w:rsid w:val="00122B73"/>
    <w:rsid w:val="0012729D"/>
    <w:rsid w:val="00153EDD"/>
    <w:rsid w:val="00164723"/>
    <w:rsid w:val="00172A27"/>
    <w:rsid w:val="00180382"/>
    <w:rsid w:val="001815F9"/>
    <w:rsid w:val="001817B2"/>
    <w:rsid w:val="00190A2A"/>
    <w:rsid w:val="001B0087"/>
    <w:rsid w:val="001C2415"/>
    <w:rsid w:val="002045C2"/>
    <w:rsid w:val="002276B3"/>
    <w:rsid w:val="002445CF"/>
    <w:rsid w:val="00245B1C"/>
    <w:rsid w:val="00254ED6"/>
    <w:rsid w:val="002846AC"/>
    <w:rsid w:val="00295810"/>
    <w:rsid w:val="0029735D"/>
    <w:rsid w:val="002973F5"/>
    <w:rsid w:val="002B339E"/>
    <w:rsid w:val="002C1425"/>
    <w:rsid w:val="002C3DD8"/>
    <w:rsid w:val="002E7DB3"/>
    <w:rsid w:val="002F082F"/>
    <w:rsid w:val="002F6BC2"/>
    <w:rsid w:val="00300F4B"/>
    <w:rsid w:val="00300F4D"/>
    <w:rsid w:val="0030582E"/>
    <w:rsid w:val="00324831"/>
    <w:rsid w:val="003350FA"/>
    <w:rsid w:val="003362C7"/>
    <w:rsid w:val="00353115"/>
    <w:rsid w:val="00357E56"/>
    <w:rsid w:val="003A002C"/>
    <w:rsid w:val="003A0271"/>
    <w:rsid w:val="003A0965"/>
    <w:rsid w:val="003A3E43"/>
    <w:rsid w:val="003D0D42"/>
    <w:rsid w:val="003D773E"/>
    <w:rsid w:val="003E38C5"/>
    <w:rsid w:val="00405858"/>
    <w:rsid w:val="00407EAC"/>
    <w:rsid w:val="00411BEF"/>
    <w:rsid w:val="00413FF0"/>
    <w:rsid w:val="00415166"/>
    <w:rsid w:val="0044332B"/>
    <w:rsid w:val="0048643F"/>
    <w:rsid w:val="00494BAC"/>
    <w:rsid w:val="004A1312"/>
    <w:rsid w:val="004A2D05"/>
    <w:rsid w:val="004A5C7E"/>
    <w:rsid w:val="004B278F"/>
    <w:rsid w:val="004C10E2"/>
    <w:rsid w:val="004D3F47"/>
    <w:rsid w:val="004F681F"/>
    <w:rsid w:val="004F6D0A"/>
    <w:rsid w:val="0050371E"/>
    <w:rsid w:val="00514283"/>
    <w:rsid w:val="0053057D"/>
    <w:rsid w:val="00532505"/>
    <w:rsid w:val="005423FF"/>
    <w:rsid w:val="005433A1"/>
    <w:rsid w:val="00572A92"/>
    <w:rsid w:val="00573271"/>
    <w:rsid w:val="00574F58"/>
    <w:rsid w:val="00576DC0"/>
    <w:rsid w:val="00585D75"/>
    <w:rsid w:val="00596A4B"/>
    <w:rsid w:val="005B5AD3"/>
    <w:rsid w:val="005E138B"/>
    <w:rsid w:val="005E590F"/>
    <w:rsid w:val="005F1D70"/>
    <w:rsid w:val="00636FF6"/>
    <w:rsid w:val="00642C48"/>
    <w:rsid w:val="0065429E"/>
    <w:rsid w:val="00665912"/>
    <w:rsid w:val="00685D55"/>
    <w:rsid w:val="00690234"/>
    <w:rsid w:val="006B47BB"/>
    <w:rsid w:val="006C22E9"/>
    <w:rsid w:val="006D5CB1"/>
    <w:rsid w:val="006D788E"/>
    <w:rsid w:val="006E43B7"/>
    <w:rsid w:val="006E7D54"/>
    <w:rsid w:val="00711203"/>
    <w:rsid w:val="00716E4F"/>
    <w:rsid w:val="007233F5"/>
    <w:rsid w:val="0072631F"/>
    <w:rsid w:val="0073140A"/>
    <w:rsid w:val="007379ED"/>
    <w:rsid w:val="00766557"/>
    <w:rsid w:val="007725AD"/>
    <w:rsid w:val="00781080"/>
    <w:rsid w:val="0078516D"/>
    <w:rsid w:val="00791F32"/>
    <w:rsid w:val="007A205D"/>
    <w:rsid w:val="007A59B1"/>
    <w:rsid w:val="007D6761"/>
    <w:rsid w:val="007E0361"/>
    <w:rsid w:val="007E643E"/>
    <w:rsid w:val="007F1D83"/>
    <w:rsid w:val="007F4EA8"/>
    <w:rsid w:val="00811452"/>
    <w:rsid w:val="0082246E"/>
    <w:rsid w:val="008271B8"/>
    <w:rsid w:val="00831EE8"/>
    <w:rsid w:val="00833C76"/>
    <w:rsid w:val="00835E4D"/>
    <w:rsid w:val="008477BA"/>
    <w:rsid w:val="008544C0"/>
    <w:rsid w:val="00860CFF"/>
    <w:rsid w:val="00861912"/>
    <w:rsid w:val="00882B66"/>
    <w:rsid w:val="008A375E"/>
    <w:rsid w:val="008A54FB"/>
    <w:rsid w:val="008B0B5B"/>
    <w:rsid w:val="008C6BCB"/>
    <w:rsid w:val="008D7004"/>
    <w:rsid w:val="008E15F8"/>
    <w:rsid w:val="008F10E8"/>
    <w:rsid w:val="008F515C"/>
    <w:rsid w:val="008F72DF"/>
    <w:rsid w:val="00945B58"/>
    <w:rsid w:val="00946D53"/>
    <w:rsid w:val="009513AC"/>
    <w:rsid w:val="0095254D"/>
    <w:rsid w:val="00965059"/>
    <w:rsid w:val="0096634A"/>
    <w:rsid w:val="009708E2"/>
    <w:rsid w:val="00972919"/>
    <w:rsid w:val="009759BA"/>
    <w:rsid w:val="00987470"/>
    <w:rsid w:val="009B2896"/>
    <w:rsid w:val="009D1F19"/>
    <w:rsid w:val="009E77B4"/>
    <w:rsid w:val="009F6CB0"/>
    <w:rsid w:val="00A27077"/>
    <w:rsid w:val="00A3047D"/>
    <w:rsid w:val="00A31290"/>
    <w:rsid w:val="00A34B06"/>
    <w:rsid w:val="00A43E05"/>
    <w:rsid w:val="00A50EC4"/>
    <w:rsid w:val="00A5298B"/>
    <w:rsid w:val="00A54035"/>
    <w:rsid w:val="00A5619E"/>
    <w:rsid w:val="00A71E11"/>
    <w:rsid w:val="00AC6B95"/>
    <w:rsid w:val="00AC7D31"/>
    <w:rsid w:val="00AD0F9F"/>
    <w:rsid w:val="00AD2C4F"/>
    <w:rsid w:val="00AE5002"/>
    <w:rsid w:val="00B20BAB"/>
    <w:rsid w:val="00B3177F"/>
    <w:rsid w:val="00B406EC"/>
    <w:rsid w:val="00B46A3A"/>
    <w:rsid w:val="00B5557D"/>
    <w:rsid w:val="00B61079"/>
    <w:rsid w:val="00B77FD4"/>
    <w:rsid w:val="00BA117D"/>
    <w:rsid w:val="00BA17C4"/>
    <w:rsid w:val="00BB3FA3"/>
    <w:rsid w:val="00BE01DA"/>
    <w:rsid w:val="00BF5E9A"/>
    <w:rsid w:val="00C02F0C"/>
    <w:rsid w:val="00C10D13"/>
    <w:rsid w:val="00C13F84"/>
    <w:rsid w:val="00C25F1F"/>
    <w:rsid w:val="00C35D37"/>
    <w:rsid w:val="00C56718"/>
    <w:rsid w:val="00C57321"/>
    <w:rsid w:val="00C81E85"/>
    <w:rsid w:val="00C91EE0"/>
    <w:rsid w:val="00C93760"/>
    <w:rsid w:val="00CA0D43"/>
    <w:rsid w:val="00CC0CAA"/>
    <w:rsid w:val="00CD2224"/>
    <w:rsid w:val="00CD35D2"/>
    <w:rsid w:val="00CD547D"/>
    <w:rsid w:val="00CE2F91"/>
    <w:rsid w:val="00D22798"/>
    <w:rsid w:val="00D34FCF"/>
    <w:rsid w:val="00D377D9"/>
    <w:rsid w:val="00D61DE3"/>
    <w:rsid w:val="00D82AED"/>
    <w:rsid w:val="00D85F6E"/>
    <w:rsid w:val="00DA1399"/>
    <w:rsid w:val="00DD000E"/>
    <w:rsid w:val="00DD55F8"/>
    <w:rsid w:val="00DE36B4"/>
    <w:rsid w:val="00DE50AB"/>
    <w:rsid w:val="00DF3ADF"/>
    <w:rsid w:val="00E17E6A"/>
    <w:rsid w:val="00E22578"/>
    <w:rsid w:val="00E358C0"/>
    <w:rsid w:val="00E43E20"/>
    <w:rsid w:val="00E4525B"/>
    <w:rsid w:val="00E47CBD"/>
    <w:rsid w:val="00E55784"/>
    <w:rsid w:val="00E5762A"/>
    <w:rsid w:val="00E65911"/>
    <w:rsid w:val="00E7017A"/>
    <w:rsid w:val="00E81F87"/>
    <w:rsid w:val="00E879D6"/>
    <w:rsid w:val="00EA66DA"/>
    <w:rsid w:val="00EC3C12"/>
    <w:rsid w:val="00ED40E8"/>
    <w:rsid w:val="00ED51F6"/>
    <w:rsid w:val="00EE2526"/>
    <w:rsid w:val="00EE2F98"/>
    <w:rsid w:val="00EF2457"/>
    <w:rsid w:val="00F03040"/>
    <w:rsid w:val="00F07A08"/>
    <w:rsid w:val="00F13AE3"/>
    <w:rsid w:val="00F161FD"/>
    <w:rsid w:val="00F24B8F"/>
    <w:rsid w:val="00F272A1"/>
    <w:rsid w:val="00F360A6"/>
    <w:rsid w:val="00F44126"/>
    <w:rsid w:val="00F4602F"/>
    <w:rsid w:val="00F51DFC"/>
    <w:rsid w:val="00F5676F"/>
    <w:rsid w:val="00F6220A"/>
    <w:rsid w:val="00F67CFC"/>
    <w:rsid w:val="00F714FE"/>
    <w:rsid w:val="00F74C3E"/>
    <w:rsid w:val="00F76612"/>
    <w:rsid w:val="00F87488"/>
    <w:rsid w:val="00F9059E"/>
    <w:rsid w:val="00F96CCC"/>
    <w:rsid w:val="00FA14B9"/>
    <w:rsid w:val="00FA1C96"/>
    <w:rsid w:val="00FC01BB"/>
    <w:rsid w:val="00FD6D1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00E8C1E-CAFA-4C46-8F8E-DDF871B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pple-style-span">
    <w:name w:val="apple-style-span"/>
    <w:basedOn w:val="a0"/>
  </w:style>
  <w:style w:type="character" w:styleId="HTML">
    <w:name w:val="HTML Cite"/>
    <w:rPr>
      <w:i/>
      <w:iCs/>
    </w:rPr>
  </w:style>
  <w:style w:type="character" w:styleId="a3">
    <w:name w:val="Strong"/>
    <w:uiPriority w:val="22"/>
    <w:qFormat/>
    <w:rPr>
      <w:b/>
      <w:bCs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ookcopy1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styleId="a4">
    <w:name w:val="Emphasis"/>
    <w:uiPriority w:val="20"/>
    <w:qFormat/>
    <w:rPr>
      <w:i/>
      <w:i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styleId="a5">
    <w:name w:val="FollowedHyperlink"/>
    <w:rPr>
      <w:color w:val="800080"/>
      <w:u w:val="single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lacktext1">
    <w:name w:val="blacktext1"/>
    <w:rPr>
      <w:color w:val="333333"/>
    </w:rPr>
  </w:style>
  <w:style w:type="character" w:styleId="a6">
    <w:name w:val="Hyperlink"/>
    <w:rPr>
      <w:color w:val="0000FF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okcopy10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ody Text"/>
    <w:basedOn w:val="a"/>
  </w:style>
  <w:style w:type="paragraph" w:customStyle="1" w:styleId="book-text">
    <w:name w:val="book-text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bookstrapline">
    <w:name w:val="bookstrapline"/>
    <w:basedOn w:val="a"/>
    <w:pPr>
      <w:spacing w:before="100" w:beforeAutospacing="1" w:after="100" w:afterAutospacing="1" w:line="240" w:lineRule="atLeast"/>
    </w:pPr>
    <w:rPr>
      <w:rFonts w:ascii="Verdana" w:hAnsi="Verdana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pPr>
      <w:spacing w:before="100" w:beforeAutospacing="1" w:after="100" w:afterAutospacing="1"/>
    </w:pPr>
  </w:style>
  <w:style w:type="paragraph" w:customStyle="1" w:styleId="award">
    <w:name w:val="award"/>
    <w:basedOn w:val="a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customStyle="1" w:styleId="a-size-large">
    <w:name w:val="a-size-large"/>
    <w:rsid w:val="005B5AD3"/>
  </w:style>
  <w:style w:type="character" w:customStyle="1" w:styleId="a-size-medium">
    <w:name w:val="a-size-medium"/>
    <w:rsid w:val="005B5AD3"/>
  </w:style>
  <w:style w:type="character" w:customStyle="1" w:styleId="opdicttext2">
    <w:name w:val="op_dict_text2"/>
    <w:rsid w:val="00AE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2ndSpAcE</Company>
  <LinksUpToDate>false</LinksUpToDate>
  <CharactersWithSpaces>2102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mailto:jessica@nurnberg.com.cn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7</cp:revision>
  <cp:lastPrinted>2004-04-23T07:06:00Z</cp:lastPrinted>
  <dcterms:created xsi:type="dcterms:W3CDTF">2021-02-25T09:21:00Z</dcterms:created>
  <dcterms:modified xsi:type="dcterms:W3CDTF">2021-03-08T10:09:00Z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