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BC" w:rsidRDefault="006330BC" w:rsidP="00C6407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C64078" w:rsidRDefault="006330BC" w:rsidP="00C64078">
      <w:pPr>
        <w:rPr>
          <w:b/>
          <w:bCs/>
          <w:color w:val="000000"/>
          <w:szCs w:val="21"/>
        </w:rPr>
      </w:pPr>
    </w:p>
    <w:p w:rsidR="00DD21C2" w:rsidRPr="00B30FF6" w:rsidRDefault="00C64078" w:rsidP="00C6407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4091940</wp:posOffset>
            </wp:positionH>
            <wp:positionV relativeFrom="margin">
              <wp:posOffset>650240</wp:posOffset>
            </wp:positionV>
            <wp:extent cx="1306195" cy="2057400"/>
            <wp:effectExtent l="19050" t="0" r="8255" b="0"/>
            <wp:wrapSquare wrapText="bothSides"/>
            <wp:docPr id="31" name="图片 31" descr="71bNklPwqsL(04-06-14-15-5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71bNklPwqsL(04-06-14-15-5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1C2" w:rsidRPr="00B30FF6">
        <w:rPr>
          <w:b/>
          <w:bCs/>
          <w:color w:val="000000"/>
          <w:szCs w:val="21"/>
        </w:rPr>
        <w:t>中文书名：</w:t>
      </w:r>
      <w:r w:rsidR="002A0FA4">
        <w:rPr>
          <w:rFonts w:hint="eastAsia"/>
          <w:b/>
          <w:bCs/>
          <w:color w:val="000000"/>
          <w:szCs w:val="21"/>
        </w:rPr>
        <w:t>《</w:t>
      </w:r>
      <w:r w:rsidR="006C0A45">
        <w:rPr>
          <w:rFonts w:hint="eastAsia"/>
          <w:b/>
          <w:bCs/>
          <w:color w:val="000000"/>
          <w:szCs w:val="21"/>
        </w:rPr>
        <w:t>不愈</w:t>
      </w:r>
      <w:r w:rsidR="006C0A45">
        <w:rPr>
          <w:b/>
          <w:bCs/>
          <w:color w:val="000000"/>
          <w:szCs w:val="21"/>
        </w:rPr>
        <w:t>女之城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</w:p>
    <w:p w:rsidR="00DD21C2" w:rsidRPr="00936274" w:rsidRDefault="00DD21C2" w:rsidP="00C64078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2A0FA4" w:rsidRPr="00EA2070">
        <w:rPr>
          <w:b/>
          <w:color w:val="000000"/>
          <w:szCs w:val="21"/>
        </w:rPr>
        <w:t>CITY OF INCURABLE WOMEN</w:t>
      </w:r>
    </w:p>
    <w:p w:rsidR="00DD21C2" w:rsidRPr="00B30FF6" w:rsidRDefault="00DD21C2" w:rsidP="00C6407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2A0FA4" w:rsidRPr="002A0FA4">
        <w:rPr>
          <w:b/>
          <w:color w:val="000000"/>
          <w:szCs w:val="21"/>
        </w:rPr>
        <w:t>Maud Casey</w:t>
      </w:r>
      <w:hyperlink r:id="rId8" w:history="1"/>
    </w:p>
    <w:p w:rsidR="00DD21C2" w:rsidRPr="00B30FF6" w:rsidRDefault="00DD21C2" w:rsidP="00C6407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2A0FA4" w:rsidRPr="002A0FA4">
        <w:rPr>
          <w:b/>
          <w:color w:val="000000"/>
          <w:szCs w:val="21"/>
        </w:rPr>
        <w:t>Bellevue Literary Press</w:t>
      </w:r>
    </w:p>
    <w:p w:rsidR="00DD21C2" w:rsidRPr="00B30FF6" w:rsidRDefault="00DD21C2" w:rsidP="00C6407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="002A0FA4" w:rsidRPr="002A0FA4">
        <w:rPr>
          <w:b/>
          <w:bCs/>
          <w:color w:val="000000"/>
          <w:szCs w:val="21"/>
        </w:rPr>
        <w:t>DeFiore</w:t>
      </w:r>
      <w:r w:rsidR="002A0FA4">
        <w:rPr>
          <w:rFonts w:hint="eastAsia"/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ANA</w:t>
      </w:r>
      <w:r w:rsidR="000E6D3C" w:rsidRPr="00B30FF6">
        <w:rPr>
          <w:b/>
          <w:bCs/>
          <w:color w:val="000000"/>
          <w:szCs w:val="21"/>
        </w:rPr>
        <w:t>/</w:t>
      </w:r>
      <w:r w:rsidR="00D527B4">
        <w:rPr>
          <w:b/>
          <w:bCs/>
          <w:color w:val="000000"/>
          <w:szCs w:val="21"/>
        </w:rPr>
        <w:t>Lauren Li</w:t>
      </w:r>
    </w:p>
    <w:p w:rsidR="00DD21C2" w:rsidRPr="00B30FF6" w:rsidRDefault="00DD21C2" w:rsidP="00C6407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480617">
        <w:rPr>
          <w:rFonts w:hint="eastAsia"/>
          <w:b/>
          <w:bCs/>
          <w:color w:val="000000"/>
          <w:szCs w:val="21"/>
        </w:rPr>
        <w:t>128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C6407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2A0FA4">
        <w:rPr>
          <w:b/>
          <w:bCs/>
          <w:color w:val="000000"/>
          <w:szCs w:val="21"/>
        </w:rPr>
        <w:t>20</w:t>
      </w:r>
      <w:r w:rsidR="002A0FA4">
        <w:rPr>
          <w:rFonts w:hint="eastAsia"/>
          <w:b/>
          <w:bCs/>
          <w:color w:val="000000"/>
          <w:szCs w:val="21"/>
        </w:rPr>
        <w:t>22</w:t>
      </w:r>
      <w:r w:rsidRPr="00B30FF6">
        <w:rPr>
          <w:b/>
          <w:bCs/>
          <w:color w:val="000000"/>
          <w:szCs w:val="21"/>
        </w:rPr>
        <w:t>年</w:t>
      </w:r>
      <w:r w:rsidR="002A0FA4">
        <w:rPr>
          <w:rFonts w:hint="eastAsia"/>
          <w:b/>
          <w:bCs/>
          <w:color w:val="000000"/>
          <w:szCs w:val="21"/>
        </w:rPr>
        <w:t>2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C64078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2A0FA4" w:rsidRDefault="00DD21C2" w:rsidP="00C640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2A0FA4">
        <w:rPr>
          <w:b/>
          <w:bCs/>
          <w:szCs w:val="21"/>
        </w:rPr>
        <w:t>审读资料：</w:t>
      </w:r>
      <w:r w:rsidR="000E2488" w:rsidRPr="002A0FA4">
        <w:rPr>
          <w:b/>
          <w:bCs/>
          <w:szCs w:val="21"/>
        </w:rPr>
        <w:t>电子稿</w:t>
      </w:r>
      <w:r w:rsidR="000E2488" w:rsidRPr="002A0FA4">
        <w:rPr>
          <w:b/>
          <w:bCs/>
          <w:szCs w:val="21"/>
        </w:rPr>
        <w:t>/</w:t>
      </w:r>
      <w:r w:rsidRPr="002A0FA4">
        <w:rPr>
          <w:b/>
          <w:bCs/>
          <w:szCs w:val="21"/>
        </w:rPr>
        <w:t>样书</w:t>
      </w:r>
    </w:p>
    <w:p w:rsidR="00DD21C2" w:rsidRPr="002A0FA4" w:rsidRDefault="00DD21C2" w:rsidP="00C640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2A0FA4">
        <w:rPr>
          <w:b/>
          <w:bCs/>
          <w:szCs w:val="21"/>
        </w:rPr>
        <w:t>类</w:t>
      </w:r>
      <w:r w:rsidRPr="002A0FA4">
        <w:rPr>
          <w:b/>
          <w:bCs/>
          <w:szCs w:val="21"/>
        </w:rPr>
        <w:t xml:space="preserve">    </w:t>
      </w:r>
      <w:r w:rsidRPr="002A0FA4">
        <w:rPr>
          <w:b/>
          <w:bCs/>
          <w:szCs w:val="21"/>
        </w:rPr>
        <w:t>型：</w:t>
      </w:r>
      <w:r w:rsidR="002A0FA4" w:rsidRPr="002A0FA4">
        <w:rPr>
          <w:rFonts w:hint="eastAsia"/>
          <w:b/>
          <w:bCs/>
          <w:szCs w:val="21"/>
        </w:rPr>
        <w:t>小说</w:t>
      </w:r>
    </w:p>
    <w:p w:rsidR="00DD21C2" w:rsidRPr="00B30FF6" w:rsidRDefault="00DD21C2" w:rsidP="00C64078">
      <w:pPr>
        <w:rPr>
          <w:b/>
          <w:bCs/>
          <w:color w:val="000000"/>
        </w:rPr>
      </w:pPr>
    </w:p>
    <w:p w:rsidR="006330BC" w:rsidRDefault="006330BC" w:rsidP="00C64078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EA2070" w:rsidRDefault="00EA2070" w:rsidP="00C64078">
      <w:pPr>
        <w:rPr>
          <w:b/>
          <w:bCs/>
          <w:color w:val="000000"/>
        </w:rPr>
      </w:pPr>
    </w:p>
    <w:p w:rsidR="00C64078" w:rsidRPr="00C64078" w:rsidRDefault="00C64078" w:rsidP="00C64078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C64078">
        <w:rPr>
          <w:rFonts w:ascii="宋体" w:hAnsi="宋体" w:cs="宋体"/>
          <w:kern w:val="0"/>
          <w:szCs w:val="21"/>
        </w:rPr>
        <w:t>在现实与虚构的奇妙融合中，在</w:t>
      </w:r>
      <w:r w:rsidRPr="00C64078">
        <w:rPr>
          <w:kern w:val="0"/>
          <w:szCs w:val="21"/>
        </w:rPr>
        <w:t>19</w:t>
      </w:r>
      <w:r w:rsidRPr="00C64078">
        <w:rPr>
          <w:rFonts w:ascii="宋体" w:hAnsi="宋体" w:cs="宋体"/>
          <w:kern w:val="0"/>
          <w:szCs w:val="21"/>
        </w:rPr>
        <w:t>世纪被制度化为歇斯底里症的女性揭示了历史所忽视的东西。</w:t>
      </w:r>
    </w:p>
    <w:p w:rsidR="00C64078" w:rsidRPr="00C64078" w:rsidRDefault="00C64078" w:rsidP="00C64078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C64078" w:rsidRPr="00C64078" w:rsidRDefault="00C64078" w:rsidP="00C64078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C64078">
        <w:rPr>
          <w:rFonts w:ascii="宋体" w:hAnsi="宋体" w:cs="宋体"/>
          <w:kern w:val="0"/>
          <w:szCs w:val="21"/>
        </w:rPr>
        <w:t>古根海姆研究员、伊塔洛·卡尔维诺奖（</w:t>
      </w:r>
      <w:r w:rsidRPr="00C64078">
        <w:rPr>
          <w:kern w:val="0"/>
          <w:szCs w:val="21"/>
        </w:rPr>
        <w:t>Italo Calvino Prize</w:t>
      </w:r>
      <w:r w:rsidRPr="00C64078">
        <w:rPr>
          <w:rFonts w:hAnsi="宋体"/>
          <w:kern w:val="0"/>
          <w:szCs w:val="21"/>
        </w:rPr>
        <w:t>）和圣弗朗西斯学院文学奖（</w:t>
      </w:r>
      <w:r w:rsidRPr="00C64078">
        <w:rPr>
          <w:kern w:val="0"/>
          <w:szCs w:val="21"/>
        </w:rPr>
        <w:t>St. Francis College Literary Prize</w:t>
      </w:r>
      <w:r w:rsidRPr="00C64078">
        <w:rPr>
          <w:rFonts w:hAnsi="宋体"/>
          <w:kern w:val="0"/>
          <w:szCs w:val="21"/>
        </w:rPr>
        <w:t>）</w:t>
      </w:r>
      <w:r w:rsidRPr="00C64078">
        <w:rPr>
          <w:rFonts w:ascii="宋体" w:hAnsi="宋体" w:cs="宋体"/>
          <w:kern w:val="0"/>
          <w:szCs w:val="21"/>
        </w:rPr>
        <w:t>得主莫德·凯西的《不愈女之城》是一幅集体肖像画，在这幅画中，</w:t>
      </w:r>
      <w:r w:rsidRPr="00C64078">
        <w:rPr>
          <w:kern w:val="0"/>
          <w:szCs w:val="21"/>
        </w:rPr>
        <w:t>19</w:t>
      </w:r>
      <w:r w:rsidRPr="00C64078">
        <w:rPr>
          <w:rFonts w:ascii="宋体" w:hAnsi="宋体" w:cs="宋体"/>
          <w:kern w:val="0"/>
          <w:szCs w:val="21"/>
        </w:rPr>
        <w:t>世纪著名的巴黎萨彼里埃医院中的“歇斯底里症”女性患者有自己的故事要讲。</w:t>
      </w:r>
    </w:p>
    <w:p w:rsidR="00C64078" w:rsidRPr="00C64078" w:rsidRDefault="00C64078" w:rsidP="00C64078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C64078" w:rsidRPr="00C64078" w:rsidRDefault="00C64078" w:rsidP="00C64078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C64078">
        <w:rPr>
          <w:rFonts w:ascii="宋体" w:hAnsi="宋体" w:cs="宋体"/>
          <w:kern w:val="0"/>
          <w:szCs w:val="21"/>
        </w:rPr>
        <w:t>雅克·拉</w:t>
      </w:r>
      <w:r w:rsidRPr="00C64078">
        <w:rPr>
          <w:rFonts w:hAnsi="宋体"/>
          <w:kern w:val="0"/>
          <w:szCs w:val="21"/>
        </w:rPr>
        <w:t>康（</w:t>
      </w:r>
      <w:r w:rsidRPr="00C64078">
        <w:rPr>
          <w:kern w:val="0"/>
          <w:szCs w:val="21"/>
        </w:rPr>
        <w:t>Jacques Lacan</w:t>
      </w:r>
      <w:r w:rsidRPr="00C64078">
        <w:rPr>
          <w:rFonts w:hAnsi="宋体"/>
          <w:kern w:val="0"/>
          <w:szCs w:val="21"/>
        </w:rPr>
        <w:t>）</w:t>
      </w:r>
      <w:r w:rsidRPr="00C64078">
        <w:rPr>
          <w:rFonts w:ascii="宋体" w:hAnsi="宋体" w:cs="宋体"/>
          <w:kern w:val="0"/>
          <w:szCs w:val="21"/>
        </w:rPr>
        <w:t>曾写道：“歇斯底里的人在哪里，那些旧时代的华丽女人？”她们是悠久历史中的亡魂，因为性别和阶级而被边缘化，莫德·凯西认为她们是复杂，活生生的，有故事要讲的人。</w:t>
      </w:r>
    </w:p>
    <w:p w:rsidR="00C64078" w:rsidRPr="00C64078" w:rsidRDefault="00C64078" w:rsidP="00C64078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C64078" w:rsidRPr="00C64078" w:rsidRDefault="00C64078" w:rsidP="00C64078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C64078">
        <w:rPr>
          <w:rFonts w:ascii="宋体" w:hAnsi="宋体" w:cs="宋体"/>
          <w:kern w:val="0"/>
          <w:szCs w:val="21"/>
        </w:rPr>
        <w:t>本书把优美的文字、形象的描述和这个时期的照片及医疗文件相结合，既真实又新颖，带领读者经历</w:t>
      </w:r>
      <w:r w:rsidRPr="00C64078">
        <w:rPr>
          <w:kern w:val="0"/>
          <w:szCs w:val="21"/>
        </w:rPr>
        <w:t>19</w:t>
      </w:r>
      <w:r w:rsidRPr="00C64078">
        <w:rPr>
          <w:rFonts w:ascii="宋体" w:hAnsi="宋体" w:cs="宋体"/>
          <w:kern w:val="0"/>
          <w:szCs w:val="21"/>
        </w:rPr>
        <w:t>世纪女性精神病患者身上感受的痛苦，这些患者被拘禁在巴黎的萨彼里埃医院里，被简化为著名神经学家让·马丁·查尔科特</w:t>
      </w:r>
      <w:r w:rsidRPr="00C64078">
        <w:rPr>
          <w:kern w:val="0"/>
          <w:szCs w:val="21"/>
        </w:rPr>
        <w:t>（</w:t>
      </w:r>
      <w:r w:rsidRPr="00C64078">
        <w:rPr>
          <w:kern w:val="0"/>
          <w:szCs w:val="21"/>
        </w:rPr>
        <w:t>Jean-Martin Charcot</w:t>
      </w:r>
      <w:r w:rsidRPr="00C64078">
        <w:rPr>
          <w:kern w:val="0"/>
          <w:szCs w:val="21"/>
        </w:rPr>
        <w:t>）</w:t>
      </w:r>
      <w:r w:rsidRPr="00C64078">
        <w:rPr>
          <w:rFonts w:ascii="宋体" w:hAnsi="宋体" w:cs="宋体"/>
          <w:kern w:val="0"/>
          <w:szCs w:val="21"/>
        </w:rPr>
        <w:t>和他的男性同事们研究的标本。</w:t>
      </w:r>
    </w:p>
    <w:p w:rsidR="00C64078" w:rsidRPr="00C64078" w:rsidRDefault="00C64078" w:rsidP="00C64078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C64078" w:rsidRPr="00C64078" w:rsidRDefault="00C64078" w:rsidP="00C64078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C64078">
        <w:rPr>
          <w:rFonts w:ascii="宋体" w:hAnsi="宋体" w:cs="宋体"/>
          <w:kern w:val="0"/>
          <w:szCs w:val="21"/>
        </w:rPr>
        <w:t>在完成获奖小说《离开的人》</w:t>
      </w:r>
      <w:r w:rsidRPr="00C64078">
        <w:rPr>
          <w:rFonts w:hAnsi="宋体"/>
          <w:kern w:val="0"/>
          <w:szCs w:val="21"/>
        </w:rPr>
        <w:t>（</w:t>
      </w:r>
      <w:r w:rsidRPr="00C64078">
        <w:rPr>
          <w:i/>
          <w:iCs/>
          <w:kern w:val="0"/>
          <w:szCs w:val="21"/>
        </w:rPr>
        <w:t>The Man Who Walked Away</w:t>
      </w:r>
      <w:r w:rsidRPr="00C64078">
        <w:rPr>
          <w:rFonts w:hAnsi="宋体"/>
          <w:kern w:val="0"/>
          <w:szCs w:val="21"/>
        </w:rPr>
        <w:t>）</w:t>
      </w:r>
      <w:r w:rsidRPr="00C64078">
        <w:rPr>
          <w:rFonts w:ascii="宋体" w:hAnsi="宋体" w:cs="宋体"/>
          <w:kern w:val="0"/>
          <w:szCs w:val="21"/>
        </w:rPr>
        <w:t>后，凯西对其中一个边缘人物——治疗歇斯底里症的巴黎萨彼里埃医院中的一个年轻的女孩——感到依依不舍。她的痴迷使她深入这所医院的年鉴中，在那里，她认识了更多被遗忘的女性居民，她决定把她们的故事写出来。</w:t>
      </w:r>
    </w:p>
    <w:p w:rsidR="00C64078" w:rsidRPr="00C64078" w:rsidRDefault="00C64078" w:rsidP="00C64078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C64078" w:rsidRPr="00C64078" w:rsidRDefault="00C64078" w:rsidP="00C64078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C64078">
        <w:rPr>
          <w:rFonts w:ascii="宋体" w:hAnsi="宋体" w:cs="宋体"/>
          <w:kern w:val="0"/>
          <w:szCs w:val="21"/>
        </w:rPr>
        <w:t>互联网上到处都能看到维多利亚时代妇女被送进精神病院的原因，但真相是什么，更重要的是，她们都是谁，她们是如何看待自己的？凯西富有想象力的描绘探索了这些女性生活</w:t>
      </w:r>
      <w:r w:rsidRPr="00C64078">
        <w:rPr>
          <w:rFonts w:ascii="宋体" w:hAnsi="宋体" w:cs="宋体"/>
          <w:kern w:val="0"/>
          <w:szCs w:val="21"/>
        </w:rPr>
        <w:lastRenderedPageBreak/>
        <w:t>的秘密，把她们从男性医生的治疗中解放出来，创作了一部兼具了政治性和非政治性的闪闪发光的小说作品。</w:t>
      </w:r>
    </w:p>
    <w:p w:rsidR="00B30FF6" w:rsidRPr="00C64078" w:rsidRDefault="00B30FF6" w:rsidP="00C64078">
      <w:pPr>
        <w:rPr>
          <w:b/>
          <w:bCs/>
          <w:color w:val="000000"/>
        </w:rPr>
      </w:pPr>
    </w:p>
    <w:p w:rsidR="006330BC" w:rsidRDefault="006330BC" w:rsidP="00C64078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EA2070" w:rsidRPr="00702E0E" w:rsidRDefault="00EA2070" w:rsidP="00C64078">
      <w:pPr>
        <w:rPr>
          <w:b/>
          <w:color w:val="000000"/>
          <w:szCs w:val="21"/>
        </w:rPr>
      </w:pPr>
    </w:p>
    <w:p w:rsidR="00C64078" w:rsidRPr="00C64078" w:rsidRDefault="00C64078" w:rsidP="00C64078">
      <w:pPr>
        <w:widowControl/>
        <w:ind w:firstLineChars="196" w:firstLine="413"/>
        <w:jc w:val="left"/>
        <w:rPr>
          <w:rFonts w:ascii="宋体" w:hAnsi="宋体" w:cs="宋体"/>
          <w:kern w:val="0"/>
          <w:szCs w:val="21"/>
        </w:rPr>
      </w:pPr>
      <w:r w:rsidRPr="00C64078">
        <w:rPr>
          <w:rFonts w:ascii="宋体" w:hAnsi="宋体" w:cs="宋体"/>
          <w:b/>
          <w:bCs/>
          <w:kern w:val="0"/>
          <w:szCs w:val="21"/>
        </w:rPr>
        <w:t>莫德·凯西（</w:t>
      </w:r>
      <w:r w:rsidRPr="00C64078">
        <w:rPr>
          <w:b/>
          <w:bCs/>
          <w:kern w:val="0"/>
          <w:szCs w:val="21"/>
        </w:rPr>
        <w:t>Maud Casey</w:t>
      </w:r>
      <w:r w:rsidRPr="00C64078">
        <w:rPr>
          <w:rFonts w:hAnsi="宋体"/>
          <w:b/>
          <w:bCs/>
          <w:kern w:val="0"/>
          <w:szCs w:val="21"/>
        </w:rPr>
        <w:t>）</w:t>
      </w:r>
      <w:r w:rsidRPr="00C64078">
        <w:rPr>
          <w:rFonts w:hAnsi="宋体"/>
          <w:kern w:val="0"/>
          <w:szCs w:val="21"/>
        </w:rPr>
        <w:t>是创作了五本小说，其中包括《离开的人》（</w:t>
      </w:r>
      <w:r w:rsidRPr="00C64078">
        <w:rPr>
          <w:i/>
          <w:iCs/>
          <w:kern w:val="0"/>
          <w:szCs w:val="21"/>
        </w:rPr>
        <w:t xml:space="preserve"> The Man Who Walked Away</w:t>
      </w:r>
      <w:r w:rsidRPr="00C64078">
        <w:rPr>
          <w:rFonts w:hAnsi="宋体"/>
          <w:kern w:val="0"/>
          <w:szCs w:val="21"/>
        </w:rPr>
        <w:t>），她还出版了一部非小说作品《神秘的艺术：寻找问题》（</w:t>
      </w:r>
      <w:r w:rsidRPr="00C64078">
        <w:rPr>
          <w:i/>
          <w:iCs/>
          <w:kern w:val="0"/>
          <w:szCs w:val="21"/>
        </w:rPr>
        <w:t>The Art of Mystery: The Search for Questions</w:t>
      </w:r>
      <w:r w:rsidRPr="00C64078">
        <w:rPr>
          <w:rFonts w:hAnsi="宋体"/>
          <w:kern w:val="0"/>
          <w:szCs w:val="21"/>
        </w:rPr>
        <w:t>）。她是古根海姆研究员，也是圣弗朗西斯学院文学奖（</w:t>
      </w:r>
      <w:r w:rsidRPr="00C64078">
        <w:rPr>
          <w:kern w:val="0"/>
          <w:szCs w:val="21"/>
        </w:rPr>
        <w:t>St. Francis College Literary Prize</w:t>
      </w:r>
      <w:r w:rsidRPr="00C64078">
        <w:rPr>
          <w:rFonts w:hAnsi="宋体"/>
          <w:kern w:val="0"/>
          <w:szCs w:val="21"/>
        </w:rPr>
        <w:t>）的获得者，她目前在马里兰大学（</w:t>
      </w:r>
      <w:r w:rsidRPr="00C64078">
        <w:rPr>
          <w:kern w:val="0"/>
          <w:szCs w:val="21"/>
        </w:rPr>
        <w:t>University of Maryland</w:t>
      </w:r>
      <w:r w:rsidRPr="00C64078">
        <w:rPr>
          <w:rFonts w:hAnsi="宋体"/>
          <w:kern w:val="0"/>
          <w:szCs w:val="21"/>
        </w:rPr>
        <w:t>）</w:t>
      </w:r>
      <w:r w:rsidRPr="00C64078">
        <w:rPr>
          <w:rFonts w:ascii="宋体" w:hAnsi="宋体" w:cs="宋体"/>
          <w:kern w:val="0"/>
          <w:szCs w:val="21"/>
        </w:rPr>
        <w:t>任教。</w:t>
      </w:r>
    </w:p>
    <w:p w:rsidR="006330BC" w:rsidRPr="00C64078" w:rsidRDefault="006330BC" w:rsidP="00C64078">
      <w:pPr>
        <w:rPr>
          <w:bCs/>
          <w:color w:val="000000"/>
          <w:szCs w:val="21"/>
        </w:rPr>
      </w:pPr>
    </w:p>
    <w:p w:rsidR="006330BC" w:rsidRDefault="006330BC" w:rsidP="00C64078">
      <w:pPr>
        <w:rPr>
          <w:rFonts w:hint="eastAsia"/>
          <w:b/>
          <w:bCs/>
          <w:color w:val="000000"/>
          <w:szCs w:val="21"/>
        </w:rPr>
      </w:pPr>
      <w:r w:rsidRPr="00702E0E">
        <w:rPr>
          <w:b/>
          <w:bCs/>
          <w:color w:val="000000"/>
          <w:szCs w:val="21"/>
        </w:rPr>
        <w:t>媒体评</w:t>
      </w:r>
      <w:r w:rsidRPr="00702E0E">
        <w:rPr>
          <w:rFonts w:hint="eastAsia"/>
          <w:b/>
          <w:bCs/>
          <w:color w:val="000000"/>
          <w:szCs w:val="21"/>
        </w:rPr>
        <w:t>价：</w:t>
      </w:r>
    </w:p>
    <w:p w:rsidR="00C64078" w:rsidRPr="00C64078" w:rsidRDefault="00C64078" w:rsidP="00C64078">
      <w:pPr>
        <w:rPr>
          <w:b/>
          <w:bCs/>
          <w:szCs w:val="21"/>
        </w:rPr>
      </w:pPr>
    </w:p>
    <w:p w:rsidR="00C64078" w:rsidRPr="00C64078" w:rsidRDefault="00C64078" w:rsidP="00C64078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C64078">
        <w:rPr>
          <w:rFonts w:ascii="宋体" w:hAnsi="宋体" w:cs="宋体"/>
          <w:kern w:val="0"/>
          <w:szCs w:val="21"/>
        </w:rPr>
        <w:t>“《不愈女之城</w:t>
      </w:r>
      <w:r w:rsidRPr="00C64078">
        <w:rPr>
          <w:rFonts w:hAnsi="宋体"/>
          <w:kern w:val="0"/>
          <w:szCs w:val="21"/>
        </w:rPr>
        <w:t>》（</w:t>
      </w:r>
      <w:r w:rsidRPr="00C64078">
        <w:rPr>
          <w:i/>
          <w:iCs/>
          <w:kern w:val="0"/>
          <w:szCs w:val="21"/>
        </w:rPr>
        <w:t>City of Incurable Women</w:t>
      </w:r>
      <w:r w:rsidRPr="00C64078">
        <w:rPr>
          <w:rFonts w:hAnsi="宋体"/>
          <w:kern w:val="0"/>
          <w:szCs w:val="21"/>
        </w:rPr>
        <w:t>）对</w:t>
      </w:r>
      <w:r w:rsidRPr="00C64078">
        <w:rPr>
          <w:rFonts w:ascii="宋体" w:hAnsi="宋体" w:cs="宋体"/>
          <w:kern w:val="0"/>
          <w:szCs w:val="21"/>
        </w:rPr>
        <w:t>女性身体和精神疼痛类型进行了一次杰出的探索，这种疼痛经常被普遍诊断为歇斯底里症，而对它的奇怪的歇斯底里反应通常表现在医务人员身上。这是一部独特性、历史感和抒情性很强的小说。”</w:t>
      </w:r>
    </w:p>
    <w:p w:rsidR="00C64078" w:rsidRPr="00C64078" w:rsidRDefault="00C64078" w:rsidP="00C64078">
      <w:pPr>
        <w:widowControl/>
        <w:jc w:val="right"/>
        <w:rPr>
          <w:kern w:val="0"/>
          <w:szCs w:val="21"/>
        </w:rPr>
      </w:pPr>
      <w:r w:rsidRPr="00C64078">
        <w:rPr>
          <w:rFonts w:ascii="宋体" w:hAnsi="宋体" w:cs="宋体"/>
          <w:kern w:val="0"/>
          <w:szCs w:val="21"/>
        </w:rPr>
        <w:t>----西格丽德·努涅斯</w:t>
      </w:r>
      <w:r w:rsidRPr="00C64078">
        <w:rPr>
          <w:rFonts w:hAnsi="宋体"/>
          <w:kern w:val="0"/>
          <w:szCs w:val="21"/>
        </w:rPr>
        <w:t>（</w:t>
      </w:r>
      <w:r w:rsidRPr="00C64078">
        <w:rPr>
          <w:kern w:val="0"/>
          <w:szCs w:val="21"/>
        </w:rPr>
        <w:t>Sigrid Nunez</w:t>
      </w:r>
      <w:r w:rsidRPr="00C64078">
        <w:rPr>
          <w:rFonts w:hAnsi="宋体"/>
          <w:kern w:val="0"/>
          <w:szCs w:val="21"/>
        </w:rPr>
        <w:t>），《朋友》（</w:t>
      </w:r>
      <w:r w:rsidRPr="00C64078">
        <w:rPr>
          <w:i/>
          <w:iCs/>
          <w:kern w:val="0"/>
          <w:szCs w:val="21"/>
        </w:rPr>
        <w:t>The Friend</w:t>
      </w:r>
      <w:r w:rsidRPr="00C64078">
        <w:rPr>
          <w:rFonts w:hAnsi="宋体"/>
          <w:kern w:val="0"/>
          <w:szCs w:val="21"/>
        </w:rPr>
        <w:t>）</w:t>
      </w:r>
    </w:p>
    <w:p w:rsidR="00C64078" w:rsidRPr="00C64078" w:rsidRDefault="00C64078" w:rsidP="00C64078">
      <w:pPr>
        <w:widowControl/>
        <w:jc w:val="right"/>
        <w:rPr>
          <w:rFonts w:ascii="宋体" w:hAnsi="宋体" w:cs="宋体"/>
          <w:kern w:val="0"/>
          <w:szCs w:val="21"/>
        </w:rPr>
      </w:pPr>
      <w:r w:rsidRPr="00C64078">
        <w:rPr>
          <w:rFonts w:hAnsi="宋体"/>
          <w:kern w:val="0"/>
          <w:szCs w:val="21"/>
        </w:rPr>
        <w:t>和《你正在经历的》（</w:t>
      </w:r>
      <w:r w:rsidRPr="00C64078">
        <w:rPr>
          <w:i/>
          <w:iCs/>
          <w:kern w:val="0"/>
          <w:szCs w:val="21"/>
        </w:rPr>
        <w:t>What Are You Going Through</w:t>
      </w:r>
      <w:r w:rsidRPr="00C64078">
        <w:rPr>
          <w:rFonts w:hAnsi="宋体"/>
          <w:kern w:val="0"/>
          <w:szCs w:val="21"/>
        </w:rPr>
        <w:t>）</w:t>
      </w:r>
      <w:r w:rsidRPr="00C64078">
        <w:rPr>
          <w:rFonts w:ascii="宋体" w:hAnsi="宋体" w:cs="宋体"/>
          <w:kern w:val="0"/>
          <w:szCs w:val="21"/>
        </w:rPr>
        <w:t>的作者</w:t>
      </w:r>
    </w:p>
    <w:p w:rsidR="00C64078" w:rsidRPr="00C64078" w:rsidRDefault="00C64078" w:rsidP="00C64078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C64078" w:rsidRPr="00C64078" w:rsidRDefault="00C64078" w:rsidP="00C64078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C64078">
        <w:rPr>
          <w:rFonts w:ascii="宋体" w:hAnsi="宋体" w:cs="宋体"/>
          <w:kern w:val="0"/>
          <w:szCs w:val="21"/>
        </w:rPr>
        <w:t>“我会跟着莫德·凯西去任何地方。在《不愈女之城》中，她给我们呈现了一部最好的作品。这是一首献给被遗忘者的歌，充满了引人共鸣和引导的声音，对愤怒和希望都作出了惊人的描述。这是一件无比荣耀的艺术品，也是给读者的一份真正礼物。”</w:t>
      </w:r>
    </w:p>
    <w:p w:rsidR="00C64078" w:rsidRPr="00C64078" w:rsidRDefault="00C64078" w:rsidP="00C64078">
      <w:pPr>
        <w:widowControl/>
        <w:jc w:val="right"/>
        <w:rPr>
          <w:kern w:val="0"/>
          <w:szCs w:val="21"/>
        </w:rPr>
      </w:pPr>
      <w:r w:rsidRPr="00C64078">
        <w:rPr>
          <w:rFonts w:ascii="宋体" w:hAnsi="宋体" w:cs="宋体"/>
          <w:kern w:val="0"/>
          <w:szCs w:val="21"/>
        </w:rPr>
        <w:t>----保罗·伊（</w:t>
      </w:r>
      <w:r w:rsidRPr="00C64078">
        <w:rPr>
          <w:kern w:val="0"/>
          <w:szCs w:val="21"/>
        </w:rPr>
        <w:t>Paul Yoon</w:t>
      </w:r>
      <w:r w:rsidRPr="00C64078">
        <w:rPr>
          <w:rFonts w:hAnsi="宋体"/>
          <w:kern w:val="0"/>
          <w:szCs w:val="21"/>
        </w:rPr>
        <w:t>），《雪猎人》（</w:t>
      </w:r>
      <w:r w:rsidRPr="00C64078">
        <w:rPr>
          <w:i/>
          <w:iCs/>
          <w:kern w:val="0"/>
          <w:szCs w:val="21"/>
        </w:rPr>
        <w:t>Snow Hunters</w:t>
      </w:r>
      <w:r w:rsidRPr="00C64078">
        <w:rPr>
          <w:rFonts w:hAnsi="宋体"/>
          <w:kern w:val="0"/>
          <w:szCs w:val="21"/>
        </w:rPr>
        <w:t>）</w:t>
      </w:r>
    </w:p>
    <w:p w:rsidR="00C64078" w:rsidRPr="00C64078" w:rsidRDefault="00C64078" w:rsidP="00C64078">
      <w:pPr>
        <w:widowControl/>
        <w:jc w:val="right"/>
        <w:rPr>
          <w:kern w:val="0"/>
          <w:szCs w:val="21"/>
        </w:rPr>
      </w:pPr>
      <w:r w:rsidRPr="00C64078">
        <w:rPr>
          <w:rFonts w:hAnsi="宋体"/>
          <w:kern w:val="0"/>
          <w:szCs w:val="21"/>
        </w:rPr>
        <w:t>和《带我去地球》（</w:t>
      </w:r>
      <w:r w:rsidRPr="00C64078">
        <w:rPr>
          <w:i/>
          <w:iCs/>
          <w:kern w:val="0"/>
          <w:szCs w:val="21"/>
        </w:rPr>
        <w:t>Run Me to Earth</w:t>
      </w:r>
      <w:r w:rsidRPr="00C64078">
        <w:rPr>
          <w:rFonts w:hAnsi="宋体"/>
          <w:kern w:val="0"/>
          <w:szCs w:val="21"/>
        </w:rPr>
        <w:t>）的作者</w:t>
      </w:r>
    </w:p>
    <w:p w:rsidR="00ED0E2A" w:rsidRPr="00C64078" w:rsidRDefault="00ED0E2A" w:rsidP="00C64078">
      <w:pPr>
        <w:ind w:right="420"/>
        <w:rPr>
          <w:b/>
          <w:bCs/>
          <w:color w:val="000000"/>
          <w:szCs w:val="21"/>
        </w:rPr>
      </w:pPr>
    </w:p>
    <w:p w:rsidR="00EA2070" w:rsidRDefault="00EA2070" w:rsidP="00C64078">
      <w:pPr>
        <w:ind w:right="420"/>
        <w:rPr>
          <w:b/>
          <w:bCs/>
          <w:color w:val="000000"/>
          <w:szCs w:val="21"/>
        </w:rPr>
      </w:pPr>
    </w:p>
    <w:p w:rsidR="00EA2070" w:rsidRPr="00702E0E" w:rsidRDefault="00EA2070" w:rsidP="00C64078">
      <w:pPr>
        <w:ind w:right="420"/>
        <w:rPr>
          <w:b/>
          <w:bCs/>
          <w:color w:val="000000"/>
          <w:szCs w:val="21"/>
        </w:rPr>
      </w:pPr>
    </w:p>
    <w:p w:rsidR="00DD21C2" w:rsidRPr="00702E0E" w:rsidRDefault="00DD21C2" w:rsidP="00C64078">
      <w:pPr>
        <w:ind w:right="420"/>
        <w:rPr>
          <w:b/>
          <w:bCs/>
          <w:color w:val="000000"/>
          <w:szCs w:val="21"/>
        </w:rPr>
      </w:pPr>
    </w:p>
    <w:p w:rsidR="00FC5893" w:rsidRDefault="00FC5893" w:rsidP="00C64078">
      <w:pPr>
        <w:shd w:val="clear" w:color="auto" w:fill="FFFFFF"/>
        <w:rPr>
          <w:rFonts w:ascii="Calibri" w:hAnsi="Calibri"/>
          <w:color w:val="000000"/>
        </w:rPr>
      </w:pPr>
      <w:bookmarkStart w:id="0" w:name="OLE_LINK4"/>
      <w:r>
        <w:rPr>
          <w:rFonts w:hint="eastAsia"/>
          <w:b/>
          <w:bCs/>
          <w:color w:val="000000"/>
        </w:rPr>
        <w:t>谢谢您的阅读！</w:t>
      </w:r>
      <w:bookmarkEnd w:id="0"/>
    </w:p>
    <w:p w:rsidR="00FC5893" w:rsidRDefault="00FC5893" w:rsidP="00C64078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FC5893" w:rsidRDefault="00FC5893" w:rsidP="00C64078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FC5893" w:rsidRDefault="00FC5893" w:rsidP="00C64078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FC5893" w:rsidRDefault="00FC5893" w:rsidP="00C64078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FC5893" w:rsidRDefault="00FC5893" w:rsidP="00C64078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FC5893" w:rsidRDefault="00FC5893" w:rsidP="00C64078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FC5893" w:rsidRDefault="00FC5893" w:rsidP="00C64078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</w:rPr>
          <w:t>Lauren@nurnberg.com.cn</w:t>
        </w:r>
      </w:hyperlink>
    </w:p>
    <w:p w:rsidR="00FC5893" w:rsidRDefault="00FC5893" w:rsidP="00C64078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FC5893" w:rsidRDefault="00FC5893" w:rsidP="00C64078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:rsidR="00FC5893" w:rsidRDefault="00FC5893" w:rsidP="00C64078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757985" w:rsidRPr="00FC5893" w:rsidRDefault="00757985" w:rsidP="00C64078">
      <w:pPr>
        <w:ind w:right="420"/>
        <w:rPr>
          <w:color w:val="000000"/>
        </w:rPr>
      </w:pPr>
    </w:p>
    <w:sectPr w:rsidR="00757985" w:rsidRPr="00FC5893" w:rsidSect="006005D9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FB0" w:rsidRDefault="00786FB0">
      <w:r>
        <w:separator/>
      </w:r>
    </w:p>
  </w:endnote>
  <w:endnote w:type="continuationSeparator" w:id="1">
    <w:p w:rsidR="00786FB0" w:rsidRDefault="00786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005D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005D9">
      <w:rPr>
        <w:rFonts w:ascii="方正姚体" w:eastAsia="方正姚体"/>
        <w:kern w:val="0"/>
        <w:szCs w:val="21"/>
      </w:rPr>
      <w:fldChar w:fldCharType="separate"/>
    </w:r>
    <w:r w:rsidR="00C64078">
      <w:rPr>
        <w:rFonts w:ascii="方正姚体" w:eastAsia="方正姚体"/>
        <w:noProof/>
        <w:kern w:val="0"/>
        <w:szCs w:val="21"/>
      </w:rPr>
      <w:t>2</w:t>
    </w:r>
    <w:r w:rsidR="006005D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FB0" w:rsidRDefault="00786FB0">
      <w:r>
        <w:separator/>
      </w:r>
    </w:p>
  </w:footnote>
  <w:footnote w:type="continuationSeparator" w:id="1">
    <w:p w:rsidR="00786FB0" w:rsidRDefault="00786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8C3EA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1905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C59"/>
    <w:rsid w:val="000911ED"/>
    <w:rsid w:val="000C4196"/>
    <w:rsid w:val="000E2488"/>
    <w:rsid w:val="000E6D3C"/>
    <w:rsid w:val="001616BB"/>
    <w:rsid w:val="001909FF"/>
    <w:rsid w:val="001A6D1C"/>
    <w:rsid w:val="00283CA5"/>
    <w:rsid w:val="002A0FA4"/>
    <w:rsid w:val="002A2F14"/>
    <w:rsid w:val="002B69B5"/>
    <w:rsid w:val="002E289E"/>
    <w:rsid w:val="002E572B"/>
    <w:rsid w:val="003B04F0"/>
    <w:rsid w:val="00403389"/>
    <w:rsid w:val="004119B3"/>
    <w:rsid w:val="00480617"/>
    <w:rsid w:val="00487CFD"/>
    <w:rsid w:val="00501905"/>
    <w:rsid w:val="00572860"/>
    <w:rsid w:val="005C021B"/>
    <w:rsid w:val="006005D9"/>
    <w:rsid w:val="006330BC"/>
    <w:rsid w:val="006C0A45"/>
    <w:rsid w:val="00702E0E"/>
    <w:rsid w:val="00757985"/>
    <w:rsid w:val="00786FB0"/>
    <w:rsid w:val="007C4665"/>
    <w:rsid w:val="007D2630"/>
    <w:rsid w:val="008216B5"/>
    <w:rsid w:val="008249F3"/>
    <w:rsid w:val="00850886"/>
    <w:rsid w:val="008B01D4"/>
    <w:rsid w:val="008C3EA2"/>
    <w:rsid w:val="00936274"/>
    <w:rsid w:val="00947857"/>
    <w:rsid w:val="0098379A"/>
    <w:rsid w:val="009D73C2"/>
    <w:rsid w:val="00A85B48"/>
    <w:rsid w:val="00AB14EF"/>
    <w:rsid w:val="00AD7F6A"/>
    <w:rsid w:val="00B30FF6"/>
    <w:rsid w:val="00BC078C"/>
    <w:rsid w:val="00BD0E22"/>
    <w:rsid w:val="00C64078"/>
    <w:rsid w:val="00C86C59"/>
    <w:rsid w:val="00D21B25"/>
    <w:rsid w:val="00D527B4"/>
    <w:rsid w:val="00D81694"/>
    <w:rsid w:val="00D95763"/>
    <w:rsid w:val="00DA2DB7"/>
    <w:rsid w:val="00DD21C2"/>
    <w:rsid w:val="00DD30D6"/>
    <w:rsid w:val="00E8521B"/>
    <w:rsid w:val="00EA2070"/>
    <w:rsid w:val="00ED0E2A"/>
    <w:rsid w:val="00ED39D5"/>
    <w:rsid w:val="00FB0BD3"/>
    <w:rsid w:val="00FC5893"/>
    <w:rsid w:val="00FF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5D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005D9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05D9"/>
    <w:pPr>
      <w:jc w:val="left"/>
    </w:pPr>
  </w:style>
  <w:style w:type="paragraph" w:styleId="a4">
    <w:name w:val="header"/>
    <w:basedOn w:val="a"/>
    <w:rsid w:val="00600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00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6005D9"/>
    <w:rPr>
      <w:color w:val="0000FF"/>
      <w:u w:val="single"/>
    </w:rPr>
  </w:style>
  <w:style w:type="character" w:styleId="a7">
    <w:name w:val="FollowedHyperlink"/>
    <w:rsid w:val="006005D9"/>
    <w:rPr>
      <w:color w:val="800080"/>
      <w:u w:val="single"/>
    </w:rPr>
  </w:style>
  <w:style w:type="paragraph" w:styleId="a8">
    <w:name w:val="Normal (Web)"/>
    <w:basedOn w:val="a"/>
    <w:rsid w:val="006005D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6005D9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6005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6005D9"/>
    <w:rPr>
      <w:i/>
      <w:iCs/>
    </w:rPr>
  </w:style>
  <w:style w:type="paragraph" w:customStyle="1" w:styleId="award">
    <w:name w:val="award"/>
    <w:basedOn w:val="a"/>
    <w:rsid w:val="006005D9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6005D9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4</cp:revision>
  <cp:lastPrinted>2004-04-23T07:06:00Z</cp:lastPrinted>
  <dcterms:created xsi:type="dcterms:W3CDTF">2021-05-10T08:59:00Z</dcterms:created>
  <dcterms:modified xsi:type="dcterms:W3CDTF">2021-05-12T12:44:00Z</dcterms:modified>
</cp:coreProperties>
</file>