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53C80" w:rsidP="00E1190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F745EA" w:rsidRDefault="00F745EA" w:rsidP="00E11908">
      <w:pPr>
        <w:jc w:val="center"/>
        <w:rPr>
          <w:b/>
          <w:bCs/>
          <w:sz w:val="36"/>
          <w:shd w:val="pct15" w:color="auto" w:fill="FFFFFF"/>
        </w:rPr>
      </w:pPr>
    </w:p>
    <w:p w:rsidR="003C2DA6" w:rsidRPr="00F745EA" w:rsidRDefault="00F745EA" w:rsidP="00F745EA">
      <w:pPr>
        <w:spacing w:line="460" w:lineRule="exact"/>
        <w:jc w:val="center"/>
        <w:rPr>
          <w:b/>
          <w:bCs/>
          <w:sz w:val="36"/>
        </w:rPr>
      </w:pPr>
      <w:r w:rsidRPr="00F745EA">
        <w:rPr>
          <w:b/>
          <w:bCs/>
          <w:sz w:val="36"/>
        </w:rPr>
        <w:t>天才作家</w:t>
      </w:r>
    </w:p>
    <w:p w:rsidR="00353C80" w:rsidRPr="008618B5" w:rsidRDefault="008618B5" w:rsidP="00F745EA">
      <w:pPr>
        <w:spacing w:line="460" w:lineRule="exact"/>
        <w:jc w:val="center"/>
        <w:rPr>
          <w:rFonts w:ascii="宋体" w:hAnsi="宋体" w:cs="宋体"/>
          <w:b/>
          <w:color w:val="000000"/>
          <w:kern w:val="0"/>
          <w:sz w:val="36"/>
          <w:szCs w:val="36"/>
        </w:rPr>
      </w:pPr>
      <w:r w:rsidRPr="008618B5">
        <w:rPr>
          <w:rFonts w:ascii="宋体" w:hAnsi="宋体" w:cs="宋体" w:hint="eastAsia"/>
          <w:b/>
          <w:color w:val="000000"/>
          <w:kern w:val="0"/>
          <w:sz w:val="36"/>
          <w:szCs w:val="36"/>
        </w:rPr>
        <w:t>理查德·鲍尔斯（</w:t>
      </w:r>
      <w:r w:rsidRPr="008618B5">
        <w:rPr>
          <w:b/>
          <w:color w:val="000000"/>
          <w:kern w:val="0"/>
          <w:sz w:val="36"/>
          <w:szCs w:val="36"/>
        </w:rPr>
        <w:t>Richard Powers</w:t>
      </w:r>
      <w:r w:rsidRPr="008618B5">
        <w:rPr>
          <w:rFonts w:ascii="宋体" w:hAnsi="宋体" w:cs="宋体" w:hint="eastAsia"/>
          <w:b/>
          <w:color w:val="000000"/>
          <w:kern w:val="0"/>
          <w:sz w:val="36"/>
          <w:szCs w:val="36"/>
        </w:rPr>
        <w:t>）</w:t>
      </w:r>
    </w:p>
    <w:p w:rsidR="008618B5" w:rsidRPr="00353C80" w:rsidRDefault="008618B5" w:rsidP="00E11908">
      <w:pPr>
        <w:rPr>
          <w:b/>
          <w:szCs w:val="21"/>
        </w:rPr>
      </w:pPr>
    </w:p>
    <w:p w:rsidR="00353C80" w:rsidRPr="000A276C" w:rsidRDefault="00353C80" w:rsidP="00E11908">
      <w:pPr>
        <w:rPr>
          <w:b/>
          <w:szCs w:val="21"/>
        </w:rPr>
      </w:pPr>
      <w:r w:rsidRPr="000A276C">
        <w:rPr>
          <w:b/>
          <w:szCs w:val="21"/>
        </w:rPr>
        <w:t>作者简介：</w:t>
      </w:r>
      <w:bookmarkStart w:id="0" w:name="productDetails"/>
      <w:bookmarkEnd w:id="0"/>
    </w:p>
    <w:p w:rsidR="00353C80" w:rsidRPr="00353C80" w:rsidRDefault="00353C80" w:rsidP="00E11908">
      <w:pPr>
        <w:rPr>
          <w:b/>
          <w:szCs w:val="21"/>
        </w:rPr>
      </w:pPr>
    </w:p>
    <w:p w:rsidR="00353C80" w:rsidRDefault="008618B5" w:rsidP="00E11908">
      <w:pPr>
        <w:widowControl/>
        <w:ind w:firstLineChars="200" w:firstLine="422"/>
        <w:jc w:val="left"/>
        <w:rPr>
          <w:rFonts w:ascii="宋体" w:hAnsi="宋体" w:cs="宋体"/>
          <w:color w:val="000000"/>
          <w:kern w:val="0"/>
          <w:szCs w:val="21"/>
        </w:rPr>
      </w:pPr>
      <w:r>
        <w:rPr>
          <w:rFonts w:ascii="宋体" w:hAnsi="宋体" w:cs="宋体" w:hint="eastAsia"/>
          <w:b/>
          <w:noProof/>
          <w:color w:val="000000"/>
          <w:kern w:val="0"/>
          <w:szCs w:val="21"/>
        </w:rPr>
        <w:drawing>
          <wp:anchor distT="0" distB="0" distL="114300" distR="114300" simplePos="0" relativeHeight="251627520" behindDoc="0" locked="0" layoutInCell="1" allowOverlap="1">
            <wp:simplePos x="0" y="0"/>
            <wp:positionH relativeFrom="column">
              <wp:posOffset>1905</wp:posOffset>
            </wp:positionH>
            <wp:positionV relativeFrom="paragraph">
              <wp:posOffset>49530</wp:posOffset>
            </wp:positionV>
            <wp:extent cx="1163955" cy="1232535"/>
            <wp:effectExtent l="1905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163955" cy="1232535"/>
                    </a:xfrm>
                    <a:prstGeom prst="rect">
                      <a:avLst/>
                    </a:prstGeom>
                    <a:noFill/>
                    <a:ln w="9525">
                      <a:noFill/>
                      <a:miter lim="800000"/>
                      <a:headEnd/>
                      <a:tailEnd/>
                    </a:ln>
                  </pic:spPr>
                </pic:pic>
              </a:graphicData>
            </a:graphic>
          </wp:anchor>
        </w:drawing>
      </w:r>
      <w:r w:rsidR="00353C80" w:rsidRPr="00915BDA">
        <w:rPr>
          <w:rFonts w:ascii="宋体" w:hAnsi="宋体" w:cs="宋体" w:hint="eastAsia"/>
          <w:b/>
          <w:color w:val="000000"/>
          <w:kern w:val="0"/>
          <w:szCs w:val="21"/>
        </w:rPr>
        <w:t>理查德·鲍尔斯（</w:t>
      </w:r>
      <w:r w:rsidR="00353C80" w:rsidRPr="00915BDA">
        <w:rPr>
          <w:b/>
          <w:color w:val="000000"/>
          <w:kern w:val="0"/>
          <w:szCs w:val="21"/>
        </w:rPr>
        <w:t>Richard Powers</w:t>
      </w:r>
      <w:r w:rsidR="00353C80" w:rsidRPr="00915BDA">
        <w:rPr>
          <w:rFonts w:ascii="宋体" w:hAnsi="宋体" w:cs="宋体" w:hint="eastAsia"/>
          <w:b/>
          <w:color w:val="000000"/>
          <w:kern w:val="0"/>
          <w:szCs w:val="21"/>
        </w:rPr>
        <w:t>）</w:t>
      </w:r>
      <w:r w:rsidR="00915BDA">
        <w:rPr>
          <w:rFonts w:ascii="宋体" w:hAnsi="宋体" w:cs="宋体" w:hint="eastAsia"/>
          <w:color w:val="000000"/>
          <w:kern w:val="0"/>
          <w:szCs w:val="21"/>
        </w:rPr>
        <w:t>是</w:t>
      </w:r>
      <w:r w:rsidR="00353C80">
        <w:rPr>
          <w:rFonts w:ascii="宋体" w:hAnsi="宋体" w:cs="宋体" w:hint="eastAsia"/>
          <w:color w:val="000000"/>
          <w:kern w:val="0"/>
          <w:szCs w:val="21"/>
        </w:rPr>
        <w:t>当代文学的天才作家。1985年出版第一部小说《三个农民去舞会》时，小说获得了美国文艺学会奖。随后的每一部小说都好评如潮。</w:t>
      </w:r>
    </w:p>
    <w:p w:rsidR="00915BDA" w:rsidRDefault="00915BDA" w:rsidP="00E11908">
      <w:pPr>
        <w:widowControl/>
        <w:jc w:val="left"/>
        <w:rPr>
          <w:rFonts w:ascii="宋体" w:hAnsi="宋体" w:cs="宋体"/>
          <w:color w:val="000000"/>
          <w:kern w:val="0"/>
          <w:szCs w:val="21"/>
        </w:rPr>
      </w:pPr>
    </w:p>
    <w:p w:rsidR="00353C80" w:rsidRDefault="00353C80" w:rsidP="00E119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鲍尔斯的科幻作品中涉及大量科学知识并直接探讨最前沿的科学问题，并用小说来探讨科学与人类的关系。他被誉为美国中西部缪斯的代言人、“最后的通才”、“后品钦时代的代言人”。</w:t>
      </w:r>
    </w:p>
    <w:p w:rsidR="00915BDA" w:rsidRDefault="00915BDA" w:rsidP="00E11908">
      <w:pPr>
        <w:widowControl/>
        <w:jc w:val="left"/>
        <w:rPr>
          <w:rFonts w:ascii="宋体" w:hAnsi="宋体" w:cs="宋体"/>
          <w:color w:val="000000"/>
          <w:kern w:val="0"/>
          <w:szCs w:val="21"/>
        </w:rPr>
      </w:pPr>
    </w:p>
    <w:p w:rsidR="00353C80" w:rsidRPr="00F745EA" w:rsidRDefault="00353C80" w:rsidP="00F745EA">
      <w:pPr>
        <w:widowControl/>
        <w:ind w:firstLineChars="200" w:firstLine="420"/>
        <w:jc w:val="left"/>
        <w:rPr>
          <w:rFonts w:ascii="Tahoma" w:hAnsi="Tahoma" w:cs="Tahoma"/>
          <w:color w:val="000000"/>
          <w:kern w:val="0"/>
          <w:szCs w:val="21"/>
        </w:rPr>
      </w:pPr>
      <w:r>
        <w:rPr>
          <w:rFonts w:ascii="Tahoma" w:hAnsi="Tahoma" w:cs="Tahoma"/>
          <w:color w:val="000000"/>
          <w:kern w:val="0"/>
          <w:szCs w:val="21"/>
        </w:rPr>
        <w:t>《我们歌唱的时代》、《冲破黑暗》、《赢利》、《葛拉蒂</w:t>
      </w:r>
      <w:r w:rsidRPr="00915BDA">
        <w:rPr>
          <w:color w:val="000000"/>
          <w:kern w:val="0"/>
          <w:szCs w:val="21"/>
        </w:rPr>
        <w:t>2.2</w:t>
      </w:r>
      <w:r w:rsidRPr="00915BDA">
        <w:rPr>
          <w:rFonts w:hAnsi="Tahoma"/>
          <w:color w:val="000000"/>
          <w:kern w:val="0"/>
          <w:szCs w:val="21"/>
        </w:rPr>
        <w:t>》</w:t>
      </w:r>
      <w:r>
        <w:rPr>
          <w:rFonts w:ascii="Tahoma" w:hAnsi="Tahoma" w:cs="Tahoma"/>
          <w:color w:val="000000"/>
          <w:kern w:val="0"/>
          <w:szCs w:val="21"/>
        </w:rPr>
        <w:t>、《囚犯的困境》</w:t>
      </w:r>
      <w:r>
        <w:rPr>
          <w:rFonts w:ascii="Tahoma" w:hAnsi="Tahoma" w:cs="Tahoma" w:hint="eastAsia"/>
          <w:color w:val="000000"/>
          <w:kern w:val="0"/>
          <w:szCs w:val="21"/>
        </w:rPr>
        <w:t>等作品为</w:t>
      </w:r>
      <w:r w:rsidRPr="0080559F">
        <w:rPr>
          <w:rFonts w:ascii="Tahoma" w:hAnsi="Tahoma" w:cs="Tahoma" w:hint="eastAsia"/>
          <w:color w:val="000000"/>
          <w:kern w:val="0"/>
          <w:szCs w:val="21"/>
        </w:rPr>
        <w:t>他赢得的</w:t>
      </w:r>
      <w:r w:rsidRPr="0080559F">
        <w:rPr>
          <w:rFonts w:ascii="宋体" w:hAnsi="宋体" w:cs="宋体" w:hint="eastAsia"/>
          <w:color w:val="000000"/>
          <w:kern w:val="0"/>
          <w:szCs w:val="21"/>
        </w:rPr>
        <w:t>著名奖项有：麦克阿瑟奖、兰南文学奖、詹姆斯·库柏历史小说奖等。他的作品被翻译成多国文字。</w:t>
      </w:r>
      <w:r w:rsidRPr="00915BDA">
        <w:rPr>
          <w:color w:val="000000"/>
          <w:kern w:val="0"/>
          <w:szCs w:val="21"/>
        </w:rPr>
        <w:t>1993</w:t>
      </w:r>
      <w:r w:rsidRPr="0080559F">
        <w:rPr>
          <w:rFonts w:ascii="宋体" w:hAnsi="宋体" w:cs="宋体" w:hint="eastAsia"/>
          <w:color w:val="000000"/>
          <w:kern w:val="0"/>
          <w:szCs w:val="21"/>
        </w:rPr>
        <w:t>年，他的小说《游灵在行动》获国家图书奖小说提名奖。</w:t>
      </w:r>
      <w:r w:rsidRPr="0080559F">
        <w:rPr>
          <w:rFonts w:ascii="Tahoma" w:hAnsi="Tahoma" w:cs="Tahoma"/>
          <w:color w:val="000000"/>
          <w:kern w:val="0"/>
          <w:szCs w:val="21"/>
        </w:rPr>
        <w:t>他于</w:t>
      </w:r>
      <w:r w:rsidRPr="00915BDA">
        <w:rPr>
          <w:color w:val="000000"/>
          <w:kern w:val="0"/>
          <w:szCs w:val="21"/>
        </w:rPr>
        <w:t>1998</w:t>
      </w:r>
      <w:r w:rsidRPr="0080559F">
        <w:rPr>
          <w:rFonts w:ascii="Tahoma" w:hAnsi="Tahoma" w:cs="Tahoma"/>
          <w:color w:val="000000"/>
          <w:kern w:val="0"/>
          <w:szCs w:val="21"/>
        </w:rPr>
        <w:t>年当选美国艺术与科学院院士</w:t>
      </w:r>
      <w:r w:rsidRPr="0080559F">
        <w:rPr>
          <w:rFonts w:ascii="Tahoma" w:hAnsi="Tahoma" w:cs="Tahoma" w:hint="eastAsia"/>
          <w:color w:val="000000"/>
          <w:kern w:val="0"/>
          <w:szCs w:val="21"/>
        </w:rPr>
        <w:t>，</w:t>
      </w:r>
      <w:r w:rsidRPr="0080559F">
        <w:rPr>
          <w:rFonts w:ascii="Tahoma" w:hAnsi="Tahoma" w:cs="Tahoma"/>
          <w:color w:val="000000"/>
          <w:kern w:val="0"/>
          <w:szCs w:val="21"/>
        </w:rPr>
        <w:t>现任伊利诺伊大学厄巴纳</w:t>
      </w:r>
      <w:r w:rsidRPr="0080559F">
        <w:rPr>
          <w:rFonts w:ascii="Tahoma" w:hAnsi="Tahoma" w:cs="Tahoma"/>
          <w:color w:val="000000"/>
          <w:kern w:val="0"/>
          <w:szCs w:val="21"/>
        </w:rPr>
        <w:t>-</w:t>
      </w:r>
      <w:r w:rsidRPr="0080559F">
        <w:rPr>
          <w:rFonts w:ascii="Tahoma" w:hAnsi="Tahoma" w:cs="Tahoma"/>
          <w:color w:val="000000"/>
          <w:kern w:val="0"/>
          <w:szCs w:val="21"/>
        </w:rPr>
        <w:t>香槟分校英语系教授兼贝克曼高级研究院研究员</w:t>
      </w:r>
      <w:r w:rsidRPr="00915BDA">
        <w:rPr>
          <w:rFonts w:hAnsi="Tahoma"/>
          <w:color w:val="000000"/>
          <w:kern w:val="0"/>
          <w:szCs w:val="21"/>
        </w:rPr>
        <w:t>。</w:t>
      </w:r>
      <w:r w:rsidRPr="00915BDA">
        <w:rPr>
          <w:color w:val="000000"/>
          <w:kern w:val="0"/>
          <w:szCs w:val="21"/>
        </w:rPr>
        <w:t>2006</w:t>
      </w:r>
      <w:r w:rsidRPr="00915BDA">
        <w:rPr>
          <w:rFonts w:hAnsi="Tahoma"/>
          <w:color w:val="000000"/>
          <w:kern w:val="0"/>
          <w:szCs w:val="21"/>
        </w:rPr>
        <w:t>年</w:t>
      </w:r>
      <w:r w:rsidRPr="0080559F">
        <w:rPr>
          <w:rFonts w:ascii="Tahoma" w:hAnsi="Tahoma" w:cs="Tahoma" w:hint="eastAsia"/>
          <w:color w:val="000000"/>
          <w:kern w:val="0"/>
          <w:szCs w:val="21"/>
        </w:rPr>
        <w:t>，以</w:t>
      </w:r>
      <w:r w:rsidRPr="0080559F">
        <w:rPr>
          <w:rFonts w:ascii="Tahoma" w:hAnsi="Tahoma" w:cs="Tahoma"/>
          <w:color w:val="000000"/>
          <w:kern w:val="0"/>
          <w:szCs w:val="21"/>
        </w:rPr>
        <w:t>《回声制造者》</w:t>
      </w:r>
      <w:r w:rsidRPr="0080559F">
        <w:rPr>
          <w:rFonts w:ascii="Tahoma" w:hAnsi="Tahoma" w:cs="Tahoma" w:hint="eastAsia"/>
          <w:color w:val="000000"/>
          <w:kern w:val="0"/>
          <w:szCs w:val="21"/>
        </w:rPr>
        <w:t>赢得</w:t>
      </w:r>
      <w:r w:rsidRPr="0080559F">
        <w:rPr>
          <w:rFonts w:ascii="Tahoma" w:hAnsi="Tahoma" w:cs="Tahoma"/>
          <w:color w:val="000000"/>
          <w:kern w:val="0"/>
          <w:szCs w:val="21"/>
        </w:rPr>
        <w:t>美国国家图书奖小说奖</w:t>
      </w:r>
      <w:r w:rsidRPr="0080559F">
        <w:rPr>
          <w:rFonts w:ascii="Tahoma" w:hAnsi="Tahoma" w:cs="Tahoma" w:hint="eastAsia"/>
          <w:color w:val="000000"/>
          <w:kern w:val="0"/>
          <w:szCs w:val="21"/>
        </w:rPr>
        <w:t>。</w:t>
      </w:r>
      <w:r w:rsidRPr="0080559F">
        <w:rPr>
          <w:rFonts w:ascii="Tahoma" w:hAnsi="Tahoma" w:cs="Tahoma"/>
          <w:color w:val="000000"/>
          <w:kern w:val="0"/>
          <w:szCs w:val="21"/>
        </w:rPr>
        <w:t>《回声制造者》</w:t>
      </w:r>
      <w:r w:rsidRPr="0080559F">
        <w:rPr>
          <w:rFonts w:ascii="Tahoma" w:hAnsi="Tahoma" w:cs="Tahoma" w:hint="eastAsia"/>
          <w:color w:val="000000"/>
          <w:kern w:val="0"/>
          <w:szCs w:val="21"/>
        </w:rPr>
        <w:t>将</w:t>
      </w:r>
      <w:r w:rsidRPr="00D519C4">
        <w:rPr>
          <w:rFonts w:ascii="Tahoma" w:hAnsi="Tahoma" w:cs="Tahoma" w:hint="eastAsia"/>
          <w:color w:val="000000"/>
          <w:kern w:val="0"/>
          <w:szCs w:val="21"/>
        </w:rPr>
        <w:t>由译林出版社出版。</w:t>
      </w:r>
    </w:p>
    <w:p w:rsidR="00AE159F" w:rsidRPr="00353C80" w:rsidRDefault="00AE159F" w:rsidP="00E11908">
      <w:pPr>
        <w:rPr>
          <w:b/>
          <w:szCs w:val="21"/>
        </w:rPr>
      </w:pPr>
    </w:p>
    <w:p w:rsidR="003C2DA6" w:rsidRPr="002A022A" w:rsidRDefault="00F745EA" w:rsidP="00E11908">
      <w:pPr>
        <w:rPr>
          <w:b/>
          <w:szCs w:val="21"/>
        </w:rPr>
      </w:pPr>
      <w:r>
        <w:rPr>
          <w:noProof/>
        </w:rPr>
        <w:drawing>
          <wp:anchor distT="0" distB="0" distL="114300" distR="114300" simplePos="0" relativeHeight="251649024" behindDoc="0" locked="0" layoutInCell="1" allowOverlap="1">
            <wp:simplePos x="0" y="0"/>
            <wp:positionH relativeFrom="column">
              <wp:posOffset>3844754</wp:posOffset>
            </wp:positionH>
            <wp:positionV relativeFrom="paragraph">
              <wp:posOffset>6985</wp:posOffset>
            </wp:positionV>
            <wp:extent cx="1429200" cy="2160000"/>
            <wp:effectExtent l="0" t="0" r="0" b="0"/>
            <wp:wrapSquare wrapText="bothSides"/>
            <wp:docPr id="1" name="imgBlkFront" descr="https://images-na.ssl-images-amazon.com/images/I/411ZP+2nFw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1ZP+2nFwL._SX329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2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DA6" w:rsidRPr="002A022A">
        <w:rPr>
          <w:rFonts w:hint="eastAsia"/>
          <w:b/>
          <w:szCs w:val="21"/>
        </w:rPr>
        <w:t>中文书名：《</w:t>
      </w:r>
      <w:r w:rsidR="00353C80">
        <w:rPr>
          <w:rFonts w:hint="eastAsia"/>
          <w:b/>
          <w:szCs w:val="21"/>
        </w:rPr>
        <w:t>迷惑</w:t>
      </w:r>
      <w:r w:rsidR="003C2DA6" w:rsidRPr="002A022A">
        <w:rPr>
          <w:rFonts w:hint="eastAsia"/>
          <w:b/>
          <w:szCs w:val="21"/>
        </w:rPr>
        <w:t>》</w:t>
      </w:r>
    </w:p>
    <w:p w:rsidR="003C2DA6" w:rsidRPr="003330B6" w:rsidRDefault="003C2DA6" w:rsidP="00E11908">
      <w:pPr>
        <w:rPr>
          <w:b/>
          <w:szCs w:val="21"/>
        </w:rPr>
      </w:pPr>
      <w:r w:rsidRPr="003330B6">
        <w:rPr>
          <w:rFonts w:hint="eastAsia"/>
          <w:b/>
          <w:szCs w:val="21"/>
        </w:rPr>
        <w:t>英文书名：</w:t>
      </w:r>
      <w:r w:rsidR="00353C80" w:rsidRPr="00353C80">
        <w:rPr>
          <w:b/>
          <w:szCs w:val="21"/>
        </w:rPr>
        <w:t>BEWILDERMENT</w:t>
      </w:r>
    </w:p>
    <w:p w:rsidR="003C2DA6" w:rsidRPr="003330B6" w:rsidRDefault="003C2DA6" w:rsidP="00E1190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53C80">
        <w:rPr>
          <w:b/>
          <w:bCs/>
        </w:rPr>
        <w:t>Richard Powers</w:t>
      </w:r>
    </w:p>
    <w:p w:rsidR="00842C12" w:rsidRDefault="00842C12" w:rsidP="00E11908">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4D22C5">
        <w:rPr>
          <w:b/>
          <w:bCs/>
          <w:szCs w:val="21"/>
        </w:rPr>
        <w:t>W.W. Norton</w:t>
      </w:r>
    </w:p>
    <w:p w:rsidR="003C2DA6" w:rsidRPr="003330B6" w:rsidRDefault="003C2DA6" w:rsidP="00E11908">
      <w:pPr>
        <w:rPr>
          <w:b/>
          <w:szCs w:val="21"/>
        </w:rPr>
      </w:pPr>
      <w:r w:rsidRPr="003330B6">
        <w:rPr>
          <w:rFonts w:hint="eastAsia"/>
          <w:b/>
          <w:szCs w:val="21"/>
        </w:rPr>
        <w:t>代理公司：</w:t>
      </w:r>
      <w:r w:rsidR="00353C80">
        <w:rPr>
          <w:rFonts w:hint="eastAsia"/>
          <w:b/>
          <w:bCs/>
        </w:rPr>
        <w:t>Melanie Jackson</w:t>
      </w:r>
      <w:r w:rsidR="003330B6" w:rsidRPr="003330B6">
        <w:rPr>
          <w:b/>
          <w:szCs w:val="21"/>
        </w:rPr>
        <w:t>/ANA/</w:t>
      </w:r>
      <w:r w:rsidR="00094A9E" w:rsidRPr="00094A9E">
        <w:rPr>
          <w:b/>
          <w:bCs/>
          <w:color w:val="000000"/>
          <w:szCs w:val="21"/>
        </w:rPr>
        <w:t>Claire</w:t>
      </w:r>
      <w:r w:rsidR="00F316EF">
        <w:rPr>
          <w:rFonts w:hint="eastAsia"/>
          <w:b/>
          <w:bCs/>
          <w:color w:val="000000"/>
          <w:szCs w:val="21"/>
        </w:rPr>
        <w:t xml:space="preserve"> Qiao</w:t>
      </w:r>
    </w:p>
    <w:p w:rsidR="003C2DA6" w:rsidRPr="003330B6" w:rsidRDefault="003C2DA6" w:rsidP="00E1190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842C12">
        <w:rPr>
          <w:rFonts w:hint="eastAsia"/>
          <w:b/>
          <w:szCs w:val="21"/>
        </w:rPr>
        <w:t>304</w:t>
      </w:r>
      <w:r w:rsidRPr="003330B6">
        <w:rPr>
          <w:rFonts w:hint="eastAsia"/>
          <w:b/>
          <w:szCs w:val="21"/>
        </w:rPr>
        <w:t>页</w:t>
      </w:r>
    </w:p>
    <w:p w:rsidR="00842C12" w:rsidRPr="006A63D4" w:rsidRDefault="00842C12" w:rsidP="00E11908">
      <w:pPr>
        <w:tabs>
          <w:tab w:val="left" w:pos="341"/>
          <w:tab w:val="left" w:pos="5235"/>
        </w:tabs>
        <w:rPr>
          <w:b/>
          <w:bCs/>
          <w:szCs w:val="21"/>
        </w:rPr>
      </w:pPr>
      <w:r w:rsidRPr="006A63D4">
        <w:rPr>
          <w:b/>
          <w:bCs/>
          <w:szCs w:val="21"/>
        </w:rPr>
        <w:t>出版时间：</w:t>
      </w:r>
      <w:r>
        <w:rPr>
          <w:rFonts w:hint="eastAsia"/>
          <w:b/>
          <w:bCs/>
          <w:szCs w:val="21"/>
        </w:rPr>
        <w:t>20</w:t>
      </w:r>
      <w:r>
        <w:rPr>
          <w:b/>
          <w:bCs/>
          <w:szCs w:val="21"/>
        </w:rPr>
        <w:t>21</w:t>
      </w:r>
      <w:r w:rsidRPr="006A63D4">
        <w:rPr>
          <w:b/>
          <w:bCs/>
          <w:szCs w:val="21"/>
        </w:rPr>
        <w:t>年</w:t>
      </w:r>
      <w:r>
        <w:rPr>
          <w:rFonts w:hint="eastAsia"/>
          <w:b/>
          <w:bCs/>
          <w:szCs w:val="21"/>
        </w:rPr>
        <w:t>9</w:t>
      </w:r>
      <w:r>
        <w:rPr>
          <w:rFonts w:hint="eastAsia"/>
          <w:b/>
          <w:bCs/>
          <w:szCs w:val="21"/>
        </w:rPr>
        <w:t>月</w:t>
      </w:r>
    </w:p>
    <w:p w:rsidR="003C2DA6" w:rsidRPr="003330B6" w:rsidRDefault="003C2DA6" w:rsidP="00E11908">
      <w:pPr>
        <w:rPr>
          <w:b/>
          <w:szCs w:val="21"/>
        </w:rPr>
      </w:pPr>
      <w:r w:rsidRPr="003330B6">
        <w:rPr>
          <w:rFonts w:hint="eastAsia"/>
          <w:b/>
          <w:szCs w:val="21"/>
        </w:rPr>
        <w:t>代理地区：中国大陆、台湾</w:t>
      </w:r>
    </w:p>
    <w:p w:rsidR="003C2DA6" w:rsidRPr="003330B6" w:rsidRDefault="003C2DA6" w:rsidP="00E11908">
      <w:pPr>
        <w:rPr>
          <w:b/>
          <w:szCs w:val="21"/>
        </w:rPr>
      </w:pPr>
      <w:r w:rsidRPr="003330B6">
        <w:rPr>
          <w:rFonts w:hint="eastAsia"/>
          <w:b/>
          <w:szCs w:val="21"/>
        </w:rPr>
        <w:t>审读资料：电子稿</w:t>
      </w:r>
    </w:p>
    <w:p w:rsidR="003C2DA6" w:rsidRDefault="003C2DA6" w:rsidP="00E1190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842C12">
        <w:rPr>
          <w:rFonts w:hint="eastAsia"/>
          <w:b/>
          <w:szCs w:val="21"/>
        </w:rPr>
        <w:t>小说</w:t>
      </w:r>
    </w:p>
    <w:p w:rsidR="00932A03" w:rsidRPr="002A022A" w:rsidRDefault="00932A03" w:rsidP="00F745EA">
      <w:pPr>
        <w:jc w:val="left"/>
        <w:rPr>
          <w:b/>
          <w:szCs w:val="21"/>
        </w:rPr>
      </w:pPr>
      <w:r>
        <w:rPr>
          <w:rFonts w:hint="eastAsia"/>
          <w:b/>
          <w:szCs w:val="21"/>
        </w:rPr>
        <w:t>本书中文繁体版权已授权。</w:t>
      </w:r>
    </w:p>
    <w:p w:rsidR="003C2DA6" w:rsidRPr="00F745EA" w:rsidRDefault="00F745EA" w:rsidP="00F745EA">
      <w:pPr>
        <w:jc w:val="left"/>
        <w:rPr>
          <w:b/>
          <w:color w:val="FF0000"/>
          <w:szCs w:val="21"/>
        </w:rPr>
      </w:pPr>
      <w:r>
        <w:rPr>
          <w:b/>
          <w:color w:val="FF0000"/>
          <w:szCs w:val="21"/>
        </w:rPr>
        <w:t>本书已入围布克奖</w:t>
      </w:r>
      <w:r>
        <w:rPr>
          <w:rFonts w:hint="eastAsia"/>
          <w:b/>
          <w:color w:val="FF0000"/>
          <w:szCs w:val="21"/>
        </w:rPr>
        <w:t>：</w:t>
      </w:r>
      <w:r w:rsidRPr="00F745EA">
        <w:rPr>
          <w:b/>
          <w:color w:val="FF0000"/>
          <w:szCs w:val="21"/>
        </w:rPr>
        <w:t>https://thebookerprizes.com/booker-prize/news/2021-booker-prize-longlist-announced</w:t>
      </w:r>
    </w:p>
    <w:p w:rsidR="000A2319" w:rsidRDefault="000A2319" w:rsidP="00786D62">
      <w:pPr>
        <w:rPr>
          <w:b/>
          <w:bCs/>
          <w:szCs w:val="21"/>
        </w:rPr>
      </w:pPr>
      <w:r w:rsidRPr="000A2319">
        <w:rPr>
          <w:b/>
          <w:bCs/>
          <w:color w:val="FF0000"/>
          <w:shd w:val="clear" w:color="auto" w:fill="FFFFFF"/>
        </w:rPr>
        <w:t>《迷惑》已入布克奖短名单：</w:t>
      </w:r>
      <w:r w:rsidRPr="000A2319">
        <w:rPr>
          <w:color w:val="FF0000"/>
        </w:rPr>
        <w:t> </w:t>
      </w:r>
      <w:hyperlink r:id="rId9" w:history="1">
        <w:r w:rsidRPr="000A2319">
          <w:rPr>
            <w:color w:val="0000FF"/>
            <w:u w:val="single"/>
          </w:rPr>
          <w:t>https://thebookerprizes.com/the-booker-library/books/bewilderment</w:t>
        </w:r>
      </w:hyperlink>
      <w:r w:rsidRPr="000A2319">
        <w:rPr>
          <w:color w:val="FF0000"/>
        </w:rPr>
        <w:t> </w:t>
      </w:r>
    </w:p>
    <w:p w:rsidR="002C44B1" w:rsidRDefault="002C44B1" w:rsidP="00786D62">
      <w:pPr>
        <w:rPr>
          <w:b/>
          <w:bCs/>
          <w:szCs w:val="21"/>
        </w:rPr>
      </w:pPr>
      <w:r w:rsidRPr="002C44B1">
        <w:rPr>
          <w:rFonts w:hint="eastAsia"/>
          <w:b/>
          <w:bCs/>
          <w:color w:val="FF0000"/>
          <w:szCs w:val="21"/>
        </w:rPr>
        <w:t>《迷惑》已入围</w:t>
      </w:r>
      <w:r w:rsidRPr="002C44B1">
        <w:rPr>
          <w:rFonts w:hint="eastAsia"/>
          <w:b/>
          <w:bCs/>
          <w:color w:val="FF0000"/>
          <w:szCs w:val="21"/>
        </w:rPr>
        <w:t xml:space="preserve"> National Book Award for Fiction</w:t>
      </w:r>
      <w:r w:rsidRPr="002C44B1">
        <w:rPr>
          <w:rFonts w:hint="eastAsia"/>
          <w:b/>
          <w:bCs/>
          <w:color w:val="FF0000"/>
          <w:szCs w:val="21"/>
        </w:rPr>
        <w:t>：</w:t>
      </w:r>
      <w:r w:rsidRPr="002C44B1">
        <w:rPr>
          <w:rFonts w:hint="eastAsia"/>
          <w:b/>
          <w:bCs/>
          <w:szCs w:val="21"/>
        </w:rPr>
        <w:t xml:space="preserve"> </w:t>
      </w:r>
      <w:r w:rsidRPr="002C44B1">
        <w:rPr>
          <w:rFonts w:hint="eastAsia"/>
          <w:b/>
          <w:bCs/>
          <w:szCs w:val="21"/>
        </w:rPr>
        <w:lastRenderedPageBreak/>
        <w:t>https://www.nationalbook.org/books/bewilderment/</w:t>
      </w:r>
    </w:p>
    <w:p w:rsidR="00786D62" w:rsidRPr="00786D62" w:rsidRDefault="00786D62" w:rsidP="00786D62">
      <w:pPr>
        <w:rPr>
          <w:b/>
          <w:bCs/>
          <w:szCs w:val="21"/>
        </w:rPr>
      </w:pPr>
      <w:r w:rsidRPr="00786D62">
        <w:rPr>
          <w:rFonts w:hint="eastAsia"/>
          <w:b/>
          <w:bCs/>
          <w:szCs w:val="21"/>
        </w:rPr>
        <w:t>入选：</w:t>
      </w:r>
    </w:p>
    <w:p w:rsidR="00786D62" w:rsidRPr="00786D62" w:rsidRDefault="00786D62" w:rsidP="00786D62">
      <w:pPr>
        <w:rPr>
          <w:b/>
          <w:bCs/>
          <w:szCs w:val="21"/>
        </w:rPr>
      </w:pPr>
    </w:p>
    <w:p w:rsidR="00786D62" w:rsidRPr="00786D62" w:rsidRDefault="00786D62" w:rsidP="00786D62">
      <w:pPr>
        <w:jc w:val="left"/>
        <w:rPr>
          <w:b/>
          <w:bCs/>
          <w:szCs w:val="21"/>
        </w:rPr>
      </w:pPr>
      <w:r w:rsidRPr="00786D62">
        <w:rPr>
          <w:b/>
          <w:bCs/>
          <w:szCs w:val="21"/>
        </w:rPr>
        <w:t>The New York Times “19 New Bo</w:t>
      </w:r>
      <w:r>
        <w:rPr>
          <w:b/>
          <w:bCs/>
          <w:szCs w:val="21"/>
        </w:rPr>
        <w:t xml:space="preserve">oks Coming in September” list </w:t>
      </w:r>
      <w:r>
        <w:rPr>
          <w:rFonts w:hint="eastAsia"/>
          <w:b/>
          <w:bCs/>
          <w:szCs w:val="21"/>
        </w:rPr>
        <w:t>：</w:t>
      </w:r>
      <w:r w:rsidRPr="00786D62">
        <w:rPr>
          <w:bCs/>
          <w:szCs w:val="21"/>
        </w:rPr>
        <w:t>https://www.nytimes.com/2021/08/26/books/september-books.html.</w:t>
      </w:r>
    </w:p>
    <w:p w:rsidR="00786D62" w:rsidRPr="00786D62" w:rsidRDefault="00786D62" w:rsidP="00786D62">
      <w:pPr>
        <w:jc w:val="left"/>
        <w:rPr>
          <w:b/>
          <w:bCs/>
          <w:szCs w:val="21"/>
        </w:rPr>
      </w:pPr>
      <w:r w:rsidRPr="00786D62">
        <w:rPr>
          <w:b/>
          <w:bCs/>
          <w:szCs w:val="21"/>
        </w:rPr>
        <w:t xml:space="preserve"> </w:t>
      </w:r>
    </w:p>
    <w:p w:rsidR="00786D62" w:rsidRPr="00786D62" w:rsidRDefault="00786D62" w:rsidP="00786D62">
      <w:pPr>
        <w:jc w:val="left"/>
        <w:rPr>
          <w:b/>
          <w:bCs/>
          <w:szCs w:val="21"/>
        </w:rPr>
      </w:pPr>
      <w:r w:rsidRPr="00786D62">
        <w:rPr>
          <w:b/>
          <w:bCs/>
          <w:szCs w:val="21"/>
        </w:rPr>
        <w:t xml:space="preserve">Los Angeles Times “The 30 books we’re most anticipating this fall” list </w:t>
      </w:r>
      <w:r>
        <w:rPr>
          <w:rFonts w:hint="eastAsia"/>
          <w:b/>
          <w:bCs/>
          <w:szCs w:val="21"/>
        </w:rPr>
        <w:t>：</w:t>
      </w:r>
      <w:r w:rsidRPr="00786D62">
        <w:rPr>
          <w:bCs/>
          <w:szCs w:val="21"/>
        </w:rPr>
        <w:t>https://www.latimes.com/entertainment-arts/books/story/2021-08-24/the-30-books-were-most-anticipating-this-fall.</w:t>
      </w:r>
    </w:p>
    <w:p w:rsidR="00786D62" w:rsidRDefault="00786D62" w:rsidP="00E11908">
      <w:pPr>
        <w:rPr>
          <w:b/>
          <w:bCs/>
          <w:szCs w:val="21"/>
        </w:rPr>
      </w:pPr>
    </w:p>
    <w:p w:rsidR="000A2319" w:rsidRDefault="005D541A" w:rsidP="00E11908">
      <w:pPr>
        <w:rPr>
          <w:bCs/>
          <w:szCs w:val="21"/>
        </w:rPr>
      </w:pPr>
      <w:hyperlink r:id="rId10" w:history="1">
        <w:r w:rsidR="000A2319" w:rsidRPr="00CD6D4C">
          <w:rPr>
            <w:rStyle w:val="a6"/>
            <w:bCs/>
            <w:szCs w:val="21"/>
          </w:rPr>
          <w:t>https://www.nytimes.com/2021/09/13/books/richard-powers-bewilderment.html?referringSource=articleShare</w:t>
        </w:r>
      </w:hyperlink>
    </w:p>
    <w:p w:rsidR="002C44B1" w:rsidRDefault="002C44B1" w:rsidP="00E11908">
      <w:pPr>
        <w:rPr>
          <w:bCs/>
          <w:szCs w:val="21"/>
        </w:rPr>
      </w:pPr>
    </w:p>
    <w:p w:rsidR="000A2319" w:rsidRPr="000A2319" w:rsidRDefault="002C44B1" w:rsidP="002C44B1">
      <w:pPr>
        <w:jc w:val="left"/>
        <w:rPr>
          <w:bCs/>
          <w:szCs w:val="21"/>
        </w:rPr>
      </w:pPr>
      <w:r w:rsidRPr="002C44B1">
        <w:rPr>
          <w:rFonts w:hint="eastAsia"/>
          <w:bCs/>
          <w:szCs w:val="21"/>
        </w:rPr>
        <w:t>Oprah</w:t>
      </w:r>
      <w:r w:rsidRPr="002C44B1">
        <w:rPr>
          <w:rFonts w:hint="eastAsia"/>
          <w:bCs/>
          <w:szCs w:val="21"/>
        </w:rPr>
        <w:t>’</w:t>
      </w:r>
      <w:r w:rsidRPr="002C44B1">
        <w:rPr>
          <w:rFonts w:hint="eastAsia"/>
          <w:bCs/>
          <w:szCs w:val="21"/>
        </w:rPr>
        <w:t>s Book Club</w:t>
      </w:r>
      <w:r w:rsidRPr="002C44B1">
        <w:rPr>
          <w:rFonts w:hint="eastAsia"/>
          <w:bCs/>
          <w:szCs w:val="21"/>
        </w:rPr>
        <w:t>：</w:t>
      </w:r>
      <w:r w:rsidRPr="002C44B1">
        <w:rPr>
          <w:rFonts w:hint="eastAsia"/>
          <w:bCs/>
          <w:szCs w:val="21"/>
        </w:rPr>
        <w:t xml:space="preserve"> https://www.oprahdaily.com/entertainment/books/a37760789/oprah-book-club-pick-bewilderment-richard-powers/?utm_medium=social-media&amp;utm_source=twitter&amp;utm_campaign=socialflowTWOPR</w:t>
      </w:r>
    </w:p>
    <w:p w:rsidR="002C44B1" w:rsidRDefault="002C44B1" w:rsidP="00E11908">
      <w:pPr>
        <w:rPr>
          <w:b/>
          <w:bCs/>
          <w:szCs w:val="21"/>
        </w:rPr>
      </w:pPr>
    </w:p>
    <w:p w:rsidR="003C2DA6" w:rsidRPr="003330B6" w:rsidRDefault="003C2DA6" w:rsidP="00E11908">
      <w:pPr>
        <w:rPr>
          <w:b/>
          <w:bCs/>
          <w:szCs w:val="21"/>
        </w:rPr>
      </w:pPr>
      <w:r w:rsidRPr="003330B6">
        <w:rPr>
          <w:rFonts w:hint="eastAsia"/>
          <w:b/>
          <w:bCs/>
          <w:szCs w:val="21"/>
        </w:rPr>
        <w:t>内容简介：</w:t>
      </w:r>
    </w:p>
    <w:p w:rsidR="00547E7E" w:rsidRDefault="00547E7E" w:rsidP="00E11908">
      <w:pPr>
        <w:rPr>
          <w:b/>
          <w:bCs/>
          <w:szCs w:val="21"/>
        </w:rPr>
      </w:pPr>
    </w:p>
    <w:p w:rsidR="00537BDC" w:rsidRDefault="00537BDC" w:rsidP="00E11908">
      <w:pPr>
        <w:ind w:firstLine="420"/>
        <w:rPr>
          <w:rFonts w:ascii="宋体" w:hAnsi="宋体" w:cs="宋体"/>
          <w:b/>
          <w:color w:val="000000"/>
          <w:kern w:val="0"/>
          <w:szCs w:val="21"/>
        </w:rPr>
      </w:pPr>
      <w:r w:rsidRPr="00537BDC">
        <w:rPr>
          <w:rFonts w:hint="eastAsia"/>
          <w:b/>
          <w:bCs/>
          <w:szCs w:val="21"/>
        </w:rPr>
        <w:t>普利策奖</w:t>
      </w:r>
      <w:r>
        <w:rPr>
          <w:rFonts w:hint="eastAsia"/>
          <w:b/>
          <w:bCs/>
          <w:szCs w:val="21"/>
        </w:rPr>
        <w:t>（</w:t>
      </w:r>
      <w:r w:rsidRPr="004D22C5">
        <w:rPr>
          <w:b/>
          <w:color w:val="000000"/>
          <w:shd w:val="clear" w:color="auto" w:fill="FFFFFF"/>
        </w:rPr>
        <w:t>Pulitzer Prize</w:t>
      </w:r>
      <w:r>
        <w:rPr>
          <w:rFonts w:hint="eastAsia"/>
          <w:b/>
          <w:bCs/>
          <w:szCs w:val="21"/>
        </w:rPr>
        <w:t>）获奖作品、《纽约时报》</w:t>
      </w:r>
      <w:r>
        <w:rPr>
          <w:rFonts w:hint="eastAsia"/>
          <w:b/>
          <w:bCs/>
          <w:szCs w:val="21"/>
        </w:rPr>
        <w:t>#1</w:t>
      </w:r>
      <w:r>
        <w:rPr>
          <w:rFonts w:hint="eastAsia"/>
          <w:b/>
          <w:bCs/>
          <w:szCs w:val="21"/>
        </w:rPr>
        <w:t>畅销书《</w:t>
      </w:r>
      <w:r w:rsidRPr="00537BDC">
        <w:rPr>
          <w:rFonts w:hint="eastAsia"/>
          <w:b/>
          <w:bCs/>
          <w:szCs w:val="21"/>
        </w:rPr>
        <w:t>上层林冠</w:t>
      </w:r>
      <w:r>
        <w:rPr>
          <w:rFonts w:hint="eastAsia"/>
          <w:b/>
          <w:bCs/>
          <w:szCs w:val="21"/>
        </w:rPr>
        <w:t>》（</w:t>
      </w:r>
      <w:r w:rsidRPr="00537BDC">
        <w:rPr>
          <w:b/>
          <w:i/>
          <w:color w:val="000000"/>
          <w:shd w:val="clear" w:color="auto" w:fill="FFFFFF"/>
        </w:rPr>
        <w:t>The Overstory</w:t>
      </w:r>
      <w:r>
        <w:rPr>
          <w:rFonts w:hint="eastAsia"/>
          <w:b/>
          <w:bCs/>
          <w:szCs w:val="21"/>
        </w:rPr>
        <w:t>）的作者</w:t>
      </w:r>
      <w:r w:rsidRPr="00915BDA">
        <w:rPr>
          <w:rFonts w:ascii="宋体" w:hAnsi="宋体" w:cs="宋体" w:hint="eastAsia"/>
          <w:b/>
          <w:color w:val="000000"/>
          <w:kern w:val="0"/>
          <w:szCs w:val="21"/>
        </w:rPr>
        <w:t>理查德·鲍尔斯（</w:t>
      </w:r>
      <w:r w:rsidRPr="00915BDA">
        <w:rPr>
          <w:b/>
          <w:color w:val="000000"/>
          <w:kern w:val="0"/>
          <w:szCs w:val="21"/>
        </w:rPr>
        <w:t>Richard Powers</w:t>
      </w:r>
      <w:r w:rsidRPr="00915BDA">
        <w:rPr>
          <w:rFonts w:ascii="宋体" w:hAnsi="宋体" w:cs="宋体" w:hint="eastAsia"/>
          <w:b/>
          <w:color w:val="000000"/>
          <w:kern w:val="0"/>
          <w:szCs w:val="21"/>
        </w:rPr>
        <w:t>）</w:t>
      </w:r>
      <w:r>
        <w:rPr>
          <w:rFonts w:ascii="宋体" w:hAnsi="宋体" w:cs="宋体" w:hint="eastAsia"/>
          <w:b/>
          <w:color w:val="000000"/>
          <w:kern w:val="0"/>
          <w:szCs w:val="21"/>
        </w:rPr>
        <w:t>这次又为读者带来一部令人心碎的新小说。</w:t>
      </w:r>
    </w:p>
    <w:p w:rsidR="00915BDA" w:rsidRPr="00537BDC" w:rsidRDefault="00915BDA" w:rsidP="00E11908">
      <w:pPr>
        <w:autoSpaceDE w:val="0"/>
        <w:autoSpaceDN w:val="0"/>
        <w:adjustRightInd w:val="0"/>
        <w:rPr>
          <w:bCs/>
          <w:szCs w:val="21"/>
        </w:rPr>
      </w:pPr>
    </w:p>
    <w:p w:rsidR="00537BDC" w:rsidRDefault="00537BDC" w:rsidP="00E11908">
      <w:pPr>
        <w:autoSpaceDE w:val="0"/>
        <w:autoSpaceDN w:val="0"/>
        <w:adjustRightInd w:val="0"/>
        <w:ind w:firstLine="435"/>
        <w:rPr>
          <w:rFonts w:ascii="宋体" w:hAnsi="宋体" w:cs="宋体"/>
          <w:color w:val="000000"/>
          <w:kern w:val="0"/>
          <w:szCs w:val="21"/>
        </w:rPr>
      </w:pPr>
      <w:r w:rsidRPr="00537BDC">
        <w:rPr>
          <w:rFonts w:ascii="宋体" w:hAnsi="宋体" w:cs="宋体" w:hint="eastAsia"/>
          <w:color w:val="000000"/>
          <w:kern w:val="0"/>
          <w:szCs w:val="21"/>
        </w:rPr>
        <w:t>“</w:t>
      </w:r>
      <w:r w:rsidRPr="00537BDC">
        <w:rPr>
          <w:rFonts w:ascii="宋体" w:hAnsi="宋体" w:cs="宋体"/>
          <w:color w:val="000000"/>
          <w:kern w:val="0"/>
          <w:szCs w:val="21"/>
        </w:rPr>
        <w:t>理查德·鲍尔斯的小说将</w:t>
      </w:r>
      <w:r w:rsidR="00BB7D78">
        <w:rPr>
          <w:rFonts w:ascii="宋体" w:hAnsi="宋体" w:cs="宋体"/>
          <w:color w:val="000000"/>
          <w:kern w:val="0"/>
          <w:szCs w:val="21"/>
        </w:rPr>
        <w:t>科学的奇迹与艺术的奇迹结合在一起，他的每一本新书都以不同的方式</w:t>
      </w:r>
      <w:r w:rsidRPr="00537BDC">
        <w:rPr>
          <w:rFonts w:ascii="宋体" w:hAnsi="宋体" w:cs="宋体"/>
          <w:color w:val="000000"/>
          <w:kern w:val="0"/>
          <w:szCs w:val="21"/>
        </w:rPr>
        <w:t>震惊</w:t>
      </w:r>
      <w:r w:rsidR="00BB7D78">
        <w:rPr>
          <w:rFonts w:ascii="宋体" w:hAnsi="宋体" w:cs="宋体" w:hint="eastAsia"/>
          <w:color w:val="000000"/>
          <w:kern w:val="0"/>
          <w:szCs w:val="21"/>
        </w:rPr>
        <w:t>着我们</w:t>
      </w:r>
      <w:r w:rsidRPr="00537BDC">
        <w:rPr>
          <w:rFonts w:ascii="宋体" w:hAnsi="宋体" w:cs="宋体"/>
          <w:color w:val="000000"/>
          <w:kern w:val="0"/>
          <w:szCs w:val="21"/>
        </w:rPr>
        <w:t>。</w:t>
      </w:r>
      <w:r w:rsidRPr="00537BDC">
        <w:rPr>
          <w:rFonts w:ascii="宋体" w:hAnsi="宋体" w:cs="宋体" w:hint="eastAsia"/>
          <w:color w:val="000000"/>
          <w:kern w:val="0"/>
          <w:szCs w:val="21"/>
        </w:rPr>
        <w:t>”</w:t>
      </w:r>
    </w:p>
    <w:p w:rsidR="00BB7D78" w:rsidRPr="00BB7D78" w:rsidRDefault="00BB7D78" w:rsidP="00E11908">
      <w:pPr>
        <w:autoSpaceDE w:val="0"/>
        <w:autoSpaceDN w:val="0"/>
        <w:adjustRightInd w:val="0"/>
        <w:rPr>
          <w:color w:val="000000"/>
          <w:shd w:val="clear" w:color="auto" w:fill="FFFFFF"/>
        </w:rPr>
      </w:pPr>
      <w:r>
        <w:rPr>
          <w:color w:val="000000"/>
          <w:shd w:val="clear" w:color="auto" w:fill="FFFFFF"/>
        </w:rPr>
        <w:t>----</w:t>
      </w:r>
      <w:r w:rsidRPr="00BB7D78">
        <w:rPr>
          <w:rFonts w:hint="eastAsia"/>
          <w:color w:val="000000"/>
          <w:shd w:val="clear" w:color="auto" w:fill="FFFFFF"/>
        </w:rPr>
        <w:t>海勒</w:t>
      </w:r>
      <w:r>
        <w:rPr>
          <w:rFonts w:hint="eastAsia"/>
          <w:color w:val="000000"/>
          <w:shd w:val="clear" w:color="auto" w:fill="FFFFFF"/>
        </w:rPr>
        <w:t>·</w:t>
      </w:r>
      <w:r w:rsidRPr="00BB7D78">
        <w:rPr>
          <w:rFonts w:hint="eastAsia"/>
          <w:color w:val="000000"/>
          <w:shd w:val="clear" w:color="auto" w:fill="FFFFFF"/>
        </w:rPr>
        <w:t>麦卡尔平</w:t>
      </w:r>
      <w:r>
        <w:rPr>
          <w:rFonts w:hint="eastAsia"/>
          <w:color w:val="000000"/>
          <w:shd w:val="clear" w:color="auto" w:fill="FFFFFF"/>
        </w:rPr>
        <w:t>（</w:t>
      </w:r>
      <w:r w:rsidRPr="004D22C5">
        <w:rPr>
          <w:color w:val="000000"/>
          <w:shd w:val="clear" w:color="auto" w:fill="FFFFFF"/>
        </w:rPr>
        <w:t>Heller McAlpin</w:t>
      </w:r>
      <w:r>
        <w:rPr>
          <w:rFonts w:hint="eastAsia"/>
          <w:color w:val="000000"/>
          <w:shd w:val="clear" w:color="auto" w:fill="FFFFFF"/>
        </w:rPr>
        <w:t>），</w:t>
      </w:r>
      <w:r w:rsidRPr="004D22C5">
        <w:rPr>
          <w:i/>
          <w:color w:val="000000"/>
          <w:shd w:val="clear" w:color="auto" w:fill="FFFFFF"/>
        </w:rPr>
        <w:t>NPR Books</w:t>
      </w:r>
    </w:p>
    <w:p w:rsidR="00915BDA" w:rsidRDefault="00915BDA" w:rsidP="00E11908">
      <w:pPr>
        <w:autoSpaceDE w:val="0"/>
        <w:autoSpaceDN w:val="0"/>
        <w:adjustRightInd w:val="0"/>
        <w:rPr>
          <w:color w:val="000000"/>
          <w:shd w:val="clear" w:color="auto" w:fill="FFFFFF"/>
        </w:rPr>
      </w:pPr>
    </w:p>
    <w:p w:rsidR="00BB7D78" w:rsidRPr="004D22C5" w:rsidRDefault="00BB7D78" w:rsidP="00E11908">
      <w:pPr>
        <w:autoSpaceDE w:val="0"/>
        <w:autoSpaceDN w:val="0"/>
        <w:adjustRightInd w:val="0"/>
        <w:rPr>
          <w:color w:val="000000"/>
          <w:shd w:val="clear" w:color="auto" w:fill="FFFFFF"/>
        </w:rPr>
      </w:pPr>
      <w:r>
        <w:rPr>
          <w:rFonts w:hint="eastAsia"/>
          <w:color w:val="000000"/>
          <w:shd w:val="clear" w:color="auto" w:fill="FFFFFF"/>
        </w:rPr>
        <w:t xml:space="preserve">    </w:t>
      </w:r>
      <w:r w:rsidRPr="00BB7D78">
        <w:rPr>
          <w:rFonts w:hint="eastAsia"/>
          <w:color w:val="000000"/>
          <w:shd w:val="clear" w:color="auto" w:fill="FFFFFF"/>
        </w:rPr>
        <w:t>在妻子去世后，天体生物学家西奥·伯恩（</w:t>
      </w:r>
      <w:r w:rsidRPr="00BB7D78">
        <w:rPr>
          <w:rFonts w:hint="eastAsia"/>
          <w:color w:val="000000"/>
          <w:shd w:val="clear" w:color="auto" w:fill="FFFFFF"/>
        </w:rPr>
        <w:t>Theo Byrne</w:t>
      </w:r>
      <w:r w:rsidRPr="00BB7D78">
        <w:rPr>
          <w:rFonts w:hint="eastAsia"/>
          <w:color w:val="000000"/>
          <w:shd w:val="clear" w:color="auto" w:fill="FFFFFF"/>
        </w:rPr>
        <w:t>）</w:t>
      </w:r>
      <w:r>
        <w:rPr>
          <w:rFonts w:hint="eastAsia"/>
          <w:color w:val="000000"/>
          <w:shd w:val="clear" w:color="auto" w:fill="FFFFFF"/>
        </w:rPr>
        <w:t>一边</w:t>
      </w:r>
      <w:r w:rsidRPr="00BB7D78">
        <w:rPr>
          <w:rFonts w:hint="eastAsia"/>
          <w:color w:val="000000"/>
          <w:shd w:val="clear" w:color="auto" w:fill="FFFFFF"/>
        </w:rPr>
        <w:t>独自抚养他不同寻常的</w:t>
      </w:r>
      <w:r w:rsidRPr="00BB7D78">
        <w:rPr>
          <w:rFonts w:hint="eastAsia"/>
          <w:color w:val="000000"/>
          <w:shd w:val="clear" w:color="auto" w:fill="FFFFFF"/>
        </w:rPr>
        <w:t>9</w:t>
      </w:r>
      <w:r w:rsidRPr="00BB7D78">
        <w:rPr>
          <w:rFonts w:hint="eastAsia"/>
          <w:color w:val="000000"/>
          <w:shd w:val="clear" w:color="auto" w:fill="FFFFFF"/>
        </w:rPr>
        <w:t>岁</w:t>
      </w:r>
      <w:r>
        <w:rPr>
          <w:rFonts w:hint="eastAsia"/>
          <w:color w:val="000000"/>
          <w:shd w:val="clear" w:color="auto" w:fill="FFFFFF"/>
        </w:rPr>
        <w:t>儿子</w:t>
      </w:r>
      <w:r w:rsidRPr="00BB7D78">
        <w:rPr>
          <w:rFonts w:hint="eastAsia"/>
          <w:color w:val="000000"/>
          <w:shd w:val="clear" w:color="auto" w:fill="FFFFFF"/>
        </w:rPr>
        <w:t>罗宾（</w:t>
      </w:r>
      <w:r w:rsidRPr="00BB7D78">
        <w:rPr>
          <w:rFonts w:hint="eastAsia"/>
          <w:color w:val="000000"/>
          <w:shd w:val="clear" w:color="auto" w:fill="FFFFFF"/>
        </w:rPr>
        <w:t>Robin</w:t>
      </w:r>
      <w:r w:rsidRPr="00BB7D78">
        <w:rPr>
          <w:rFonts w:hint="eastAsia"/>
          <w:color w:val="000000"/>
          <w:shd w:val="clear" w:color="auto" w:fill="FFFFFF"/>
        </w:rPr>
        <w:t>），</w:t>
      </w:r>
      <w:r>
        <w:rPr>
          <w:rFonts w:hint="eastAsia"/>
          <w:color w:val="000000"/>
          <w:shd w:val="clear" w:color="auto" w:fill="FFFFFF"/>
        </w:rPr>
        <w:t>一边</w:t>
      </w:r>
      <w:r w:rsidRPr="00BB7D78">
        <w:rPr>
          <w:rFonts w:hint="eastAsia"/>
          <w:color w:val="000000"/>
          <w:shd w:val="clear" w:color="auto" w:fill="FFFFFF"/>
        </w:rPr>
        <w:t>在整个宇宙中寻找生命。罗宾是一个热情、善良的男孩，他</w:t>
      </w:r>
      <w:r>
        <w:rPr>
          <w:rFonts w:hint="eastAsia"/>
          <w:color w:val="000000"/>
          <w:shd w:val="clear" w:color="auto" w:fill="FFFFFF"/>
        </w:rPr>
        <w:t>每天都会花</w:t>
      </w:r>
      <w:r w:rsidRPr="00BB7D78">
        <w:rPr>
          <w:rFonts w:hint="eastAsia"/>
          <w:color w:val="000000"/>
          <w:shd w:val="clear" w:color="auto" w:fill="FFFFFF"/>
        </w:rPr>
        <w:t>数小时</w:t>
      </w:r>
      <w:r>
        <w:rPr>
          <w:rFonts w:hint="eastAsia"/>
          <w:color w:val="000000"/>
          <w:shd w:val="clear" w:color="auto" w:fill="FFFFFF"/>
        </w:rPr>
        <w:t>为那些</w:t>
      </w:r>
      <w:r w:rsidRPr="00BB7D78">
        <w:rPr>
          <w:rFonts w:hint="eastAsia"/>
          <w:color w:val="000000"/>
          <w:shd w:val="clear" w:color="auto" w:fill="FFFFFF"/>
        </w:rPr>
        <w:t>濒危</w:t>
      </w:r>
      <w:r>
        <w:rPr>
          <w:rFonts w:hint="eastAsia"/>
          <w:color w:val="000000"/>
          <w:shd w:val="clear" w:color="auto" w:fill="FFFFFF"/>
        </w:rPr>
        <w:t>的</w:t>
      </w:r>
      <w:r w:rsidRPr="00BB7D78">
        <w:rPr>
          <w:rFonts w:hint="eastAsia"/>
          <w:color w:val="000000"/>
          <w:shd w:val="clear" w:color="auto" w:fill="FFFFFF"/>
        </w:rPr>
        <w:t>动物绘制精美的图画。</w:t>
      </w:r>
      <w:r>
        <w:rPr>
          <w:rFonts w:hint="eastAsia"/>
          <w:color w:val="000000"/>
          <w:shd w:val="clear" w:color="auto" w:fill="FFFFFF"/>
        </w:rPr>
        <w:t>他在读三年级，却因打了他的朋友的脸，即将被学校开除。随着儿子的麻烦与日俱增，</w:t>
      </w:r>
      <w:r w:rsidRPr="00BB7D78">
        <w:rPr>
          <w:rFonts w:hint="eastAsia"/>
          <w:color w:val="000000"/>
          <w:shd w:val="clear" w:color="auto" w:fill="FFFFFF"/>
        </w:rPr>
        <w:t>西奥</w:t>
      </w:r>
      <w:r>
        <w:rPr>
          <w:rFonts w:hint="eastAsia"/>
          <w:color w:val="000000"/>
          <w:shd w:val="clear" w:color="auto" w:fill="FFFFFF"/>
        </w:rPr>
        <w:t>不希望儿子服用太多精神药物，所以他开始采用一种实验性的神经反馈疗法，来增强</w:t>
      </w:r>
      <w:r w:rsidRPr="00BB7D78">
        <w:rPr>
          <w:rFonts w:hint="eastAsia"/>
          <w:color w:val="000000"/>
          <w:shd w:val="clear" w:color="auto" w:fill="FFFFFF"/>
        </w:rPr>
        <w:t>罗宾</w:t>
      </w:r>
      <w:r>
        <w:rPr>
          <w:rFonts w:hint="eastAsia"/>
          <w:color w:val="000000"/>
          <w:shd w:val="clear" w:color="auto" w:fill="FFFFFF"/>
        </w:rPr>
        <w:t>控制情绪的能力，</w:t>
      </w:r>
      <w:r w:rsidR="00437095">
        <w:rPr>
          <w:rFonts w:hint="eastAsia"/>
          <w:color w:val="000000"/>
          <w:shd w:val="clear" w:color="auto" w:fill="FFFFFF"/>
        </w:rPr>
        <w:t>其中就</w:t>
      </w:r>
      <w:r w:rsidRPr="00BB7D78">
        <w:rPr>
          <w:rFonts w:hint="eastAsia"/>
          <w:color w:val="000000"/>
          <w:shd w:val="clear" w:color="auto" w:fill="FFFFFF"/>
        </w:rPr>
        <w:t>包括</w:t>
      </w:r>
      <w:r w:rsidR="00437095">
        <w:rPr>
          <w:rFonts w:hint="eastAsia"/>
          <w:color w:val="000000"/>
          <w:shd w:val="clear" w:color="auto" w:fill="FFFFFF"/>
        </w:rPr>
        <w:t>用</w:t>
      </w:r>
      <w:r w:rsidR="00437095" w:rsidRPr="00BB7D78">
        <w:rPr>
          <w:rFonts w:hint="eastAsia"/>
          <w:color w:val="000000"/>
          <w:shd w:val="clear" w:color="auto" w:fill="FFFFFF"/>
        </w:rPr>
        <w:t>他母亲的大脑模式</w:t>
      </w:r>
      <w:r w:rsidR="00437095">
        <w:rPr>
          <w:rFonts w:hint="eastAsia"/>
          <w:color w:val="000000"/>
          <w:shd w:val="clear" w:color="auto" w:fill="FFFFFF"/>
        </w:rPr>
        <w:t>记录来</w:t>
      </w:r>
      <w:r w:rsidRPr="00BB7D78">
        <w:rPr>
          <w:rFonts w:hint="eastAsia"/>
          <w:color w:val="000000"/>
          <w:shd w:val="clear" w:color="auto" w:fill="FFFFFF"/>
        </w:rPr>
        <w:t>训练男孩</w:t>
      </w:r>
      <w:r>
        <w:rPr>
          <w:rFonts w:hint="eastAsia"/>
          <w:color w:val="000000"/>
          <w:shd w:val="clear" w:color="auto" w:fill="FFFFFF"/>
        </w:rPr>
        <w:t>……</w:t>
      </w:r>
    </w:p>
    <w:p w:rsidR="00BB7D78" w:rsidRDefault="00BB7D78" w:rsidP="00E11908">
      <w:pPr>
        <w:autoSpaceDE w:val="0"/>
        <w:autoSpaceDN w:val="0"/>
        <w:adjustRightInd w:val="0"/>
        <w:rPr>
          <w:color w:val="000000"/>
          <w:shd w:val="clear" w:color="auto" w:fill="FFFFFF"/>
        </w:rPr>
      </w:pPr>
    </w:p>
    <w:p w:rsidR="00BB7D78" w:rsidRPr="004D22C5" w:rsidRDefault="00BB7D78" w:rsidP="00E11908">
      <w:pPr>
        <w:autoSpaceDE w:val="0"/>
        <w:autoSpaceDN w:val="0"/>
        <w:adjustRightInd w:val="0"/>
        <w:ind w:firstLineChars="200" w:firstLine="420"/>
        <w:rPr>
          <w:color w:val="000000"/>
          <w:shd w:val="clear" w:color="auto" w:fill="FFFFFF"/>
        </w:rPr>
      </w:pPr>
      <w:r w:rsidRPr="00BB7D78">
        <w:rPr>
          <w:rFonts w:hint="eastAsia"/>
          <w:color w:val="000000"/>
          <w:shd w:val="clear" w:color="auto" w:fill="FFFFFF"/>
        </w:rPr>
        <w:t>《</w:t>
      </w:r>
      <w:r>
        <w:rPr>
          <w:rFonts w:hint="eastAsia"/>
          <w:color w:val="000000"/>
          <w:shd w:val="clear" w:color="auto" w:fill="FFFFFF"/>
        </w:rPr>
        <w:t>迷惑</w:t>
      </w:r>
      <w:r w:rsidRPr="00BB7D78">
        <w:rPr>
          <w:rFonts w:hint="eastAsia"/>
          <w:color w:val="000000"/>
          <w:shd w:val="clear" w:color="auto" w:fill="FFFFFF"/>
        </w:rPr>
        <w:t>》</w:t>
      </w:r>
      <w:r>
        <w:rPr>
          <w:rFonts w:hint="eastAsia"/>
          <w:color w:val="000000"/>
          <w:shd w:val="clear" w:color="auto" w:fill="FFFFFF"/>
        </w:rPr>
        <w:t>（</w:t>
      </w:r>
      <w:r w:rsidRPr="00B0122F">
        <w:rPr>
          <w:i/>
          <w:color w:val="000000"/>
          <w:shd w:val="clear" w:color="auto" w:fill="FFFFFF"/>
        </w:rPr>
        <w:t>Bewilderment</w:t>
      </w:r>
      <w:r>
        <w:rPr>
          <w:rFonts w:hint="eastAsia"/>
          <w:color w:val="000000"/>
          <w:shd w:val="clear" w:color="auto" w:fill="FFFFFF"/>
        </w:rPr>
        <w:t>）</w:t>
      </w:r>
      <w:r w:rsidRPr="00BB7D78">
        <w:rPr>
          <w:rFonts w:hint="eastAsia"/>
          <w:color w:val="000000"/>
          <w:shd w:val="clear" w:color="auto" w:fill="FFFFFF"/>
        </w:rPr>
        <w:t>对自然</w:t>
      </w:r>
      <w:r>
        <w:rPr>
          <w:rFonts w:hint="eastAsia"/>
          <w:color w:val="000000"/>
          <w:shd w:val="clear" w:color="auto" w:fill="FFFFFF"/>
        </w:rPr>
        <w:t>世界进行了情绪高涨的描述</w:t>
      </w:r>
      <w:r w:rsidRPr="00BB7D78">
        <w:rPr>
          <w:rFonts w:hint="eastAsia"/>
          <w:color w:val="000000"/>
          <w:shd w:val="clear" w:color="auto" w:fill="FFFFFF"/>
        </w:rPr>
        <w:t>，对未来生活</w:t>
      </w:r>
      <w:r>
        <w:rPr>
          <w:rFonts w:hint="eastAsia"/>
          <w:color w:val="000000"/>
          <w:shd w:val="clear" w:color="auto" w:fill="FFFFFF"/>
        </w:rPr>
        <w:t>进行了</w:t>
      </w:r>
      <w:r w:rsidRPr="00BB7D78">
        <w:rPr>
          <w:rFonts w:hint="eastAsia"/>
          <w:color w:val="000000"/>
          <w:shd w:val="clear" w:color="auto" w:fill="FFFFFF"/>
        </w:rPr>
        <w:t>诱人</w:t>
      </w:r>
      <w:r>
        <w:rPr>
          <w:rFonts w:hint="eastAsia"/>
          <w:color w:val="000000"/>
          <w:shd w:val="clear" w:color="auto" w:fill="FFFFFF"/>
        </w:rPr>
        <w:t>的</w:t>
      </w:r>
      <w:r w:rsidRPr="00BB7D78">
        <w:rPr>
          <w:rFonts w:hint="eastAsia"/>
          <w:color w:val="000000"/>
          <w:shd w:val="clear" w:color="auto" w:fill="FFFFFF"/>
        </w:rPr>
        <w:t>憧憬，</w:t>
      </w:r>
      <w:r>
        <w:rPr>
          <w:rFonts w:hint="eastAsia"/>
          <w:color w:val="000000"/>
          <w:shd w:val="clear" w:color="auto" w:fill="FFFFFF"/>
        </w:rPr>
        <w:t>并</w:t>
      </w:r>
      <w:r w:rsidRPr="00BB7D78">
        <w:rPr>
          <w:rFonts w:hint="eastAsia"/>
          <w:color w:val="000000"/>
          <w:shd w:val="clear" w:color="auto" w:fill="FFFFFF"/>
        </w:rPr>
        <w:t>对父子</w:t>
      </w:r>
      <w:r>
        <w:rPr>
          <w:rFonts w:hint="eastAsia"/>
          <w:color w:val="000000"/>
          <w:shd w:val="clear" w:color="auto" w:fill="FFFFFF"/>
        </w:rPr>
        <w:t>之间</w:t>
      </w:r>
      <w:r w:rsidRPr="00BB7D78">
        <w:rPr>
          <w:rFonts w:hint="eastAsia"/>
          <w:color w:val="000000"/>
          <w:shd w:val="clear" w:color="auto" w:fill="FFFFFF"/>
        </w:rPr>
        <w:t>残酷</w:t>
      </w:r>
      <w:r>
        <w:rPr>
          <w:rFonts w:hint="eastAsia"/>
          <w:color w:val="000000"/>
          <w:shd w:val="clear" w:color="auto" w:fill="FFFFFF"/>
        </w:rPr>
        <w:t>的感情进行了精心</w:t>
      </w:r>
      <w:r w:rsidRPr="00BB7D78">
        <w:rPr>
          <w:rFonts w:hint="eastAsia"/>
          <w:color w:val="000000"/>
          <w:shd w:val="clear" w:color="auto" w:fill="FFFFFF"/>
        </w:rPr>
        <w:t>的描写，</w:t>
      </w:r>
      <w:r>
        <w:rPr>
          <w:rFonts w:hint="eastAsia"/>
          <w:color w:val="000000"/>
          <w:shd w:val="clear" w:color="auto" w:fill="FFFFFF"/>
        </w:rPr>
        <w:t>本书凭借这些特点成为</w:t>
      </w:r>
      <w:r w:rsidRPr="00BB7D78">
        <w:rPr>
          <w:rFonts w:hint="eastAsia"/>
          <w:color w:val="000000"/>
          <w:shd w:val="clear" w:color="auto" w:fill="FFFFFF"/>
        </w:rPr>
        <w:t>理查德</w:t>
      </w:r>
      <w:r>
        <w:rPr>
          <w:rFonts w:hint="eastAsia"/>
          <w:color w:val="000000"/>
          <w:shd w:val="clear" w:color="auto" w:fill="FFFFFF"/>
        </w:rPr>
        <w:t>·</w:t>
      </w:r>
      <w:r w:rsidRPr="00BB7D78">
        <w:rPr>
          <w:rFonts w:hint="eastAsia"/>
          <w:color w:val="000000"/>
          <w:shd w:val="clear" w:color="auto" w:fill="FFFFFF"/>
        </w:rPr>
        <w:t>鲍尔斯最</w:t>
      </w:r>
      <w:r w:rsidR="00437095">
        <w:rPr>
          <w:rFonts w:hint="eastAsia"/>
          <w:color w:val="000000"/>
          <w:shd w:val="clear" w:color="auto" w:fill="FFFFFF"/>
        </w:rPr>
        <w:t>私密</w:t>
      </w:r>
      <w:r w:rsidRPr="00BB7D78">
        <w:rPr>
          <w:rFonts w:hint="eastAsia"/>
          <w:color w:val="000000"/>
          <w:shd w:val="clear" w:color="auto" w:fill="FFFFFF"/>
        </w:rPr>
        <w:t>、最感人的小说。</w:t>
      </w:r>
      <w:r w:rsidR="00437095">
        <w:rPr>
          <w:rFonts w:hint="eastAsia"/>
          <w:color w:val="000000"/>
          <w:shd w:val="clear" w:color="auto" w:fill="FFFFFF"/>
        </w:rPr>
        <w:t>全书探讨了一个核心问题：</w:t>
      </w:r>
      <w:r w:rsidRPr="00BB7D78">
        <w:rPr>
          <w:rFonts w:hint="eastAsia"/>
          <w:color w:val="000000"/>
          <w:shd w:val="clear" w:color="auto" w:fill="FFFFFF"/>
        </w:rPr>
        <w:t>我们如何才能告诉我们的孩子</w:t>
      </w:r>
      <w:r w:rsidR="00437095">
        <w:rPr>
          <w:rFonts w:hint="eastAsia"/>
          <w:color w:val="000000"/>
          <w:shd w:val="clear" w:color="auto" w:fill="FFFFFF"/>
        </w:rPr>
        <w:t>，这个美丽并且</w:t>
      </w:r>
      <w:r w:rsidRPr="00BB7D78">
        <w:rPr>
          <w:rFonts w:hint="eastAsia"/>
          <w:color w:val="000000"/>
          <w:shd w:val="clear" w:color="auto" w:fill="FFFFFF"/>
        </w:rPr>
        <w:t>危机四伏的星球的真相？</w:t>
      </w:r>
    </w:p>
    <w:p w:rsidR="005664AD" w:rsidRPr="00915BDA" w:rsidRDefault="005664AD" w:rsidP="00E11908">
      <w:pPr>
        <w:rPr>
          <w:b/>
          <w:szCs w:val="21"/>
        </w:rPr>
      </w:pPr>
    </w:p>
    <w:p w:rsidR="00F745EA" w:rsidRDefault="00F745EA" w:rsidP="00F745EA">
      <w:pPr>
        <w:tabs>
          <w:tab w:val="left" w:pos="341"/>
          <w:tab w:val="left" w:pos="5235"/>
        </w:tabs>
        <w:rPr>
          <w:b/>
          <w:bCs/>
          <w:szCs w:val="21"/>
        </w:rPr>
      </w:pPr>
      <w:r>
        <w:rPr>
          <w:noProof/>
        </w:rPr>
        <w:drawing>
          <wp:anchor distT="0" distB="0" distL="114300" distR="114300" simplePos="0" relativeHeight="251688960" behindDoc="0" locked="0" layoutInCell="1" allowOverlap="1" wp14:anchorId="45C56EA3" wp14:editId="42322BF8">
            <wp:simplePos x="0" y="0"/>
            <wp:positionH relativeFrom="column">
              <wp:posOffset>4406265</wp:posOffset>
            </wp:positionH>
            <wp:positionV relativeFrom="paragraph">
              <wp:posOffset>8890</wp:posOffset>
            </wp:positionV>
            <wp:extent cx="1184275" cy="1759585"/>
            <wp:effectExtent l="0" t="0" r="0" b="0"/>
            <wp:wrapSquare wrapText="bothSides"/>
            <wp:docPr id="6" name="imgBlkFront" descr="https://images-na.ssl-images-amazon.com/images/I/41r64Y3Z9h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r64Y3Z9hL._SX334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275"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Cs w:val="21"/>
        </w:rPr>
        <w:t>原版出版记录</w:t>
      </w:r>
    </w:p>
    <w:p w:rsidR="00F745EA" w:rsidRDefault="00F745EA" w:rsidP="00F745EA">
      <w:pPr>
        <w:tabs>
          <w:tab w:val="left" w:pos="341"/>
          <w:tab w:val="left" w:pos="5235"/>
        </w:tabs>
        <w:rPr>
          <w:b/>
          <w:bCs/>
          <w:szCs w:val="21"/>
        </w:rPr>
      </w:pPr>
      <w:r>
        <w:rPr>
          <w:b/>
          <w:bCs/>
          <w:szCs w:val="21"/>
        </w:rPr>
        <w:lastRenderedPageBreak/>
        <w:t>英文书名：</w:t>
      </w:r>
      <w:r w:rsidRPr="00690A46">
        <w:rPr>
          <w:b/>
          <w:bCs/>
          <w:szCs w:val="21"/>
        </w:rPr>
        <w:t xml:space="preserve">ORFEO  </w:t>
      </w:r>
    </w:p>
    <w:p w:rsidR="00F745EA" w:rsidRDefault="00F745EA" w:rsidP="00F745EA">
      <w:pPr>
        <w:tabs>
          <w:tab w:val="left" w:pos="341"/>
          <w:tab w:val="left" w:pos="5235"/>
        </w:tabs>
        <w:rPr>
          <w:b/>
          <w:bCs/>
          <w:szCs w:val="21"/>
        </w:rPr>
      </w:pPr>
      <w:r>
        <w:rPr>
          <w:b/>
          <w:bCs/>
          <w:szCs w:val="21"/>
        </w:rPr>
        <w:t>作</w:t>
      </w:r>
      <w:r>
        <w:rPr>
          <w:b/>
          <w:bCs/>
          <w:szCs w:val="21"/>
        </w:rPr>
        <w:t xml:space="preserve">    </w:t>
      </w:r>
      <w:r>
        <w:rPr>
          <w:b/>
          <w:bCs/>
          <w:szCs w:val="21"/>
        </w:rPr>
        <w:t>者：</w:t>
      </w:r>
      <w:r w:rsidRPr="00690A46">
        <w:rPr>
          <w:b/>
          <w:bCs/>
          <w:szCs w:val="21"/>
        </w:rPr>
        <w:t xml:space="preserve">Richard Powers </w:t>
      </w:r>
      <w:hyperlink r:id="rId12" w:history="1"/>
    </w:p>
    <w:p w:rsidR="00F745EA" w:rsidRDefault="00F745EA" w:rsidP="00F745EA">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Pr="00690A46">
        <w:rPr>
          <w:b/>
          <w:bCs/>
          <w:szCs w:val="21"/>
        </w:rPr>
        <w:t>‎ W. W. Norton &amp; Company</w:t>
      </w:r>
      <w:r>
        <w:rPr>
          <w:rFonts w:hint="eastAsia"/>
          <w:b/>
          <w:bCs/>
          <w:szCs w:val="21"/>
        </w:rPr>
        <w:t xml:space="preserve">  </w:t>
      </w:r>
    </w:p>
    <w:p w:rsidR="00F745EA" w:rsidRDefault="00F745EA" w:rsidP="00F745EA">
      <w:pPr>
        <w:tabs>
          <w:tab w:val="left" w:pos="341"/>
          <w:tab w:val="left" w:pos="5235"/>
        </w:tabs>
        <w:rPr>
          <w:b/>
          <w:bCs/>
          <w:szCs w:val="21"/>
        </w:rPr>
      </w:pPr>
      <w:r>
        <w:rPr>
          <w:b/>
          <w:bCs/>
          <w:szCs w:val="21"/>
        </w:rPr>
        <w:t>代理公司：</w:t>
      </w:r>
      <w:r w:rsidRPr="00690A46">
        <w:rPr>
          <w:b/>
          <w:bCs/>
          <w:szCs w:val="21"/>
        </w:rPr>
        <w:t>Melanie Jackson/ANA/Claire Qiao</w:t>
      </w:r>
      <w:r>
        <w:rPr>
          <w:b/>
          <w:bCs/>
          <w:szCs w:val="21"/>
        </w:rPr>
        <w:t xml:space="preserve"> </w:t>
      </w:r>
    </w:p>
    <w:p w:rsidR="00F745EA" w:rsidRDefault="00F745EA" w:rsidP="00F745EA">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384</w:t>
      </w:r>
      <w:r>
        <w:rPr>
          <w:b/>
          <w:bCs/>
          <w:szCs w:val="21"/>
        </w:rPr>
        <w:t>页</w:t>
      </w:r>
    </w:p>
    <w:p w:rsidR="00F745EA" w:rsidRDefault="00F745EA" w:rsidP="00F745EA">
      <w:pPr>
        <w:tabs>
          <w:tab w:val="left" w:pos="341"/>
          <w:tab w:val="left" w:pos="5235"/>
        </w:tabs>
        <w:rPr>
          <w:b/>
          <w:bCs/>
          <w:szCs w:val="21"/>
        </w:rPr>
      </w:pPr>
      <w:r>
        <w:rPr>
          <w:b/>
          <w:bCs/>
          <w:szCs w:val="21"/>
        </w:rPr>
        <w:t>出版时间：</w:t>
      </w:r>
      <w:r>
        <w:rPr>
          <w:b/>
          <w:bCs/>
          <w:szCs w:val="21"/>
        </w:rPr>
        <w:t>2014</w:t>
      </w:r>
      <w:r>
        <w:rPr>
          <w:b/>
          <w:bCs/>
          <w:szCs w:val="21"/>
        </w:rPr>
        <w:t>年</w:t>
      </w:r>
      <w:r>
        <w:rPr>
          <w:b/>
          <w:bCs/>
          <w:szCs w:val="21"/>
        </w:rPr>
        <w:t>1</w:t>
      </w:r>
      <w:r>
        <w:rPr>
          <w:rFonts w:hint="eastAsia"/>
          <w:b/>
          <w:bCs/>
          <w:szCs w:val="21"/>
        </w:rPr>
        <w:t>月</w:t>
      </w:r>
    </w:p>
    <w:p w:rsidR="00F745EA" w:rsidRDefault="00F745EA" w:rsidP="00F745EA">
      <w:pPr>
        <w:tabs>
          <w:tab w:val="left" w:pos="341"/>
          <w:tab w:val="left" w:pos="5235"/>
        </w:tabs>
        <w:rPr>
          <w:b/>
          <w:bCs/>
          <w:color w:val="000000"/>
          <w:szCs w:val="21"/>
        </w:rPr>
      </w:pPr>
      <w:r>
        <w:rPr>
          <w:b/>
          <w:bCs/>
          <w:color w:val="000000"/>
          <w:szCs w:val="21"/>
        </w:rPr>
        <w:t>代理地区：</w:t>
      </w:r>
      <w:r>
        <w:rPr>
          <w:b/>
          <w:bCs/>
          <w:szCs w:val="21"/>
        </w:rPr>
        <w:t>中国大陆、台湾地区</w:t>
      </w:r>
    </w:p>
    <w:p w:rsidR="00F745EA" w:rsidRDefault="00F745EA" w:rsidP="00F745EA">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F745EA" w:rsidRDefault="00F745EA" w:rsidP="00F745EA">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w:t>
      </w:r>
      <w:r>
        <w:rPr>
          <w:rFonts w:hint="eastAsia"/>
          <w:b/>
          <w:bCs/>
          <w:color w:val="000000"/>
          <w:szCs w:val="21"/>
        </w:rPr>
        <w:t>文学</w:t>
      </w:r>
    </w:p>
    <w:p w:rsidR="00F745EA" w:rsidRDefault="00F745EA" w:rsidP="00F745EA">
      <w:pPr>
        <w:tabs>
          <w:tab w:val="left" w:pos="341"/>
          <w:tab w:val="left" w:pos="5235"/>
        </w:tabs>
        <w:rPr>
          <w:b/>
          <w:bCs/>
          <w:color w:val="FF0000"/>
          <w:szCs w:val="21"/>
        </w:rPr>
      </w:pPr>
      <w:r>
        <w:rPr>
          <w:b/>
          <w:bCs/>
          <w:color w:val="000000"/>
          <w:szCs w:val="21"/>
        </w:rPr>
        <w:t>授权信息：</w:t>
      </w:r>
      <w:r>
        <w:rPr>
          <w:b/>
          <w:bCs/>
          <w:color w:val="FF0000"/>
          <w:szCs w:val="21"/>
        </w:rPr>
        <w:t>简体中文版</w:t>
      </w:r>
      <w:r>
        <w:rPr>
          <w:rFonts w:hint="eastAsia"/>
          <w:b/>
          <w:bCs/>
          <w:color w:val="FF0000"/>
          <w:szCs w:val="21"/>
        </w:rPr>
        <w:t>2014</w:t>
      </w:r>
      <w:r>
        <w:rPr>
          <w:rFonts w:hint="eastAsia"/>
          <w:b/>
          <w:bCs/>
          <w:color w:val="FF0000"/>
          <w:szCs w:val="21"/>
        </w:rPr>
        <w:t>年授权，版权已回归</w:t>
      </w:r>
    </w:p>
    <w:p w:rsidR="00F745EA" w:rsidRDefault="00F745EA" w:rsidP="00F745EA">
      <w:pPr>
        <w:tabs>
          <w:tab w:val="left" w:pos="341"/>
          <w:tab w:val="left" w:pos="5235"/>
        </w:tabs>
        <w:spacing w:line="280" w:lineRule="exact"/>
        <w:rPr>
          <w:b/>
          <w:bCs/>
          <w:color w:val="000000"/>
          <w:szCs w:val="21"/>
        </w:rPr>
      </w:pPr>
      <w:r>
        <w:rPr>
          <w:b/>
          <w:bCs/>
          <w:color w:val="000000"/>
          <w:szCs w:val="21"/>
        </w:rPr>
        <w:t>豆瓣链接</w:t>
      </w:r>
      <w:r>
        <w:rPr>
          <w:rFonts w:hint="eastAsia"/>
          <w:b/>
          <w:bCs/>
          <w:color w:val="000000"/>
          <w:szCs w:val="21"/>
        </w:rPr>
        <w:t>：</w:t>
      </w:r>
      <w:r w:rsidRPr="00690A46">
        <w:rPr>
          <w:rStyle w:val="a6"/>
          <w:b/>
          <w:bCs/>
          <w:szCs w:val="21"/>
        </w:rPr>
        <w:t>https://book.douban.com/subject/26932258/</w:t>
      </w:r>
    </w:p>
    <w:p w:rsidR="00F745EA" w:rsidRDefault="00F745EA" w:rsidP="00F745EA">
      <w:pPr>
        <w:tabs>
          <w:tab w:val="left" w:pos="341"/>
          <w:tab w:val="left" w:pos="5235"/>
        </w:tabs>
        <w:rPr>
          <w:b/>
          <w:bCs/>
          <w:szCs w:val="21"/>
        </w:rPr>
      </w:pPr>
      <w:r w:rsidRPr="00690A46">
        <w:rPr>
          <w:rFonts w:ascii="宋体" w:hAnsi="宋体" w:cs="宋体"/>
          <w:noProof/>
          <w:color w:val="0000FF"/>
          <w:kern w:val="0"/>
          <w:sz w:val="24"/>
        </w:rPr>
        <w:drawing>
          <wp:anchor distT="0" distB="0" distL="114300" distR="114300" simplePos="0" relativeHeight="251702272" behindDoc="0" locked="0" layoutInCell="1" allowOverlap="1" wp14:anchorId="19CDB13F" wp14:editId="031583CD">
            <wp:simplePos x="0" y="0"/>
            <wp:positionH relativeFrom="column">
              <wp:posOffset>4503734</wp:posOffset>
            </wp:positionH>
            <wp:positionV relativeFrom="paragraph">
              <wp:posOffset>10795</wp:posOffset>
            </wp:positionV>
            <wp:extent cx="1167130" cy="1659255"/>
            <wp:effectExtent l="0" t="0" r="0" b="0"/>
            <wp:wrapSquare wrapText="bothSides"/>
            <wp:docPr id="7" name="图片 7" descr="奥菲奥">
              <a:hlinkClick xmlns:a="http://schemas.openxmlformats.org/drawingml/2006/main" r:id="rId13" tooltip="&quot;奥菲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奥菲奥">
                      <a:hlinkClick r:id="rId13" tooltip="&quot;奥菲奥&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0038" t="7254" r="10124" b="6476"/>
                    <a:stretch/>
                  </pic:blipFill>
                  <pic:spPr bwMode="auto">
                    <a:xfrm>
                      <a:off x="0" y="0"/>
                      <a:ext cx="1167130" cy="1659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45EA" w:rsidRDefault="00F745EA" w:rsidP="00F745EA">
      <w:pPr>
        <w:tabs>
          <w:tab w:val="left" w:pos="341"/>
          <w:tab w:val="left" w:pos="5235"/>
        </w:tabs>
        <w:rPr>
          <w:b/>
          <w:bCs/>
          <w:szCs w:val="21"/>
        </w:rPr>
      </w:pPr>
      <w:r>
        <w:rPr>
          <w:b/>
          <w:bCs/>
          <w:szCs w:val="21"/>
        </w:rPr>
        <w:t>中简本出版记录</w:t>
      </w:r>
    </w:p>
    <w:p w:rsidR="00F745EA" w:rsidRDefault="00F745EA" w:rsidP="00F745EA">
      <w:pPr>
        <w:tabs>
          <w:tab w:val="left" w:pos="341"/>
          <w:tab w:val="left" w:pos="5235"/>
        </w:tabs>
        <w:rPr>
          <w:b/>
          <w:bCs/>
          <w:szCs w:val="21"/>
        </w:rPr>
      </w:pPr>
      <w:r>
        <w:rPr>
          <w:b/>
          <w:bCs/>
          <w:szCs w:val="21"/>
        </w:rPr>
        <w:t>书</w:t>
      </w:r>
      <w:r>
        <w:rPr>
          <w:b/>
          <w:bCs/>
          <w:szCs w:val="21"/>
        </w:rPr>
        <w:t xml:space="preserve">  </w:t>
      </w:r>
      <w:r>
        <w:rPr>
          <w:b/>
          <w:bCs/>
          <w:szCs w:val="21"/>
        </w:rPr>
        <w:t>名：</w:t>
      </w:r>
      <w:r w:rsidRPr="00690A46">
        <w:rPr>
          <w:rFonts w:hint="eastAsia"/>
          <w:b/>
          <w:bCs/>
          <w:szCs w:val="21"/>
        </w:rPr>
        <w:t>奥菲奥</w:t>
      </w:r>
    </w:p>
    <w:p w:rsidR="00F745EA" w:rsidRDefault="00F745EA" w:rsidP="00F745EA">
      <w:pPr>
        <w:tabs>
          <w:tab w:val="left" w:pos="341"/>
          <w:tab w:val="left" w:pos="5235"/>
        </w:tabs>
        <w:rPr>
          <w:b/>
          <w:bCs/>
          <w:szCs w:val="21"/>
        </w:rPr>
      </w:pPr>
      <w:r>
        <w:rPr>
          <w:b/>
          <w:bCs/>
          <w:szCs w:val="21"/>
        </w:rPr>
        <w:t>作</w:t>
      </w:r>
      <w:r>
        <w:rPr>
          <w:b/>
          <w:bCs/>
          <w:szCs w:val="21"/>
        </w:rPr>
        <w:t xml:space="preserve">  </w:t>
      </w:r>
      <w:r>
        <w:rPr>
          <w:b/>
          <w:bCs/>
          <w:szCs w:val="21"/>
        </w:rPr>
        <w:t>者：</w:t>
      </w:r>
      <w:r>
        <w:rPr>
          <w:rFonts w:hint="eastAsia"/>
          <w:b/>
          <w:bCs/>
          <w:szCs w:val="21"/>
        </w:rPr>
        <w:t>[</w:t>
      </w:r>
      <w:r>
        <w:rPr>
          <w:rFonts w:hint="eastAsia"/>
          <w:b/>
          <w:bCs/>
          <w:szCs w:val="21"/>
        </w:rPr>
        <w:t>英</w:t>
      </w:r>
      <w:r>
        <w:rPr>
          <w:rFonts w:hint="eastAsia"/>
          <w:b/>
          <w:bCs/>
          <w:szCs w:val="21"/>
        </w:rPr>
        <w:t xml:space="preserve">] </w:t>
      </w:r>
      <w:r w:rsidRPr="00F745EA">
        <w:rPr>
          <w:rFonts w:hint="eastAsia"/>
          <w:b/>
          <w:bCs/>
          <w:szCs w:val="21"/>
        </w:rPr>
        <w:t>理查德·鲍尔斯</w:t>
      </w:r>
    </w:p>
    <w:p w:rsidR="00F745EA" w:rsidRDefault="00F745EA" w:rsidP="00F745EA">
      <w:pPr>
        <w:tabs>
          <w:tab w:val="left" w:pos="341"/>
          <w:tab w:val="left" w:pos="5235"/>
        </w:tabs>
        <w:rPr>
          <w:bCs/>
          <w:szCs w:val="21"/>
        </w:rPr>
      </w:pPr>
      <w:r>
        <w:rPr>
          <w:b/>
          <w:bCs/>
          <w:szCs w:val="21"/>
        </w:rPr>
        <w:t>出版社：</w:t>
      </w:r>
      <w:r w:rsidRPr="00F745EA">
        <w:rPr>
          <w:rFonts w:hint="eastAsia"/>
          <w:b/>
          <w:bCs/>
          <w:szCs w:val="21"/>
        </w:rPr>
        <w:t>新华出版社</w:t>
      </w:r>
    </w:p>
    <w:p w:rsidR="00F745EA" w:rsidRDefault="00F745EA" w:rsidP="00F745EA">
      <w:pPr>
        <w:tabs>
          <w:tab w:val="left" w:pos="341"/>
          <w:tab w:val="left" w:pos="5235"/>
        </w:tabs>
        <w:rPr>
          <w:b/>
          <w:bCs/>
          <w:szCs w:val="21"/>
        </w:rPr>
      </w:pPr>
      <w:r>
        <w:rPr>
          <w:b/>
          <w:bCs/>
          <w:szCs w:val="21"/>
        </w:rPr>
        <w:t>译</w:t>
      </w:r>
      <w:r>
        <w:rPr>
          <w:b/>
          <w:bCs/>
          <w:szCs w:val="21"/>
        </w:rPr>
        <w:t xml:space="preserve">  </w:t>
      </w:r>
      <w:r>
        <w:rPr>
          <w:b/>
          <w:bCs/>
          <w:szCs w:val="21"/>
        </w:rPr>
        <w:t>者：</w:t>
      </w:r>
      <w:r w:rsidRPr="00690A46">
        <w:rPr>
          <w:rFonts w:hint="eastAsia"/>
          <w:b/>
          <w:bCs/>
          <w:szCs w:val="21"/>
        </w:rPr>
        <w:t>梁路璐</w:t>
      </w:r>
      <w:r w:rsidRPr="00690A46">
        <w:rPr>
          <w:rFonts w:hint="eastAsia"/>
          <w:b/>
          <w:bCs/>
          <w:szCs w:val="21"/>
        </w:rPr>
        <w:t xml:space="preserve"> / </w:t>
      </w:r>
      <w:r w:rsidRPr="00690A46">
        <w:rPr>
          <w:rFonts w:hint="eastAsia"/>
          <w:b/>
          <w:bCs/>
          <w:szCs w:val="21"/>
        </w:rPr>
        <w:t>宋赛南</w:t>
      </w:r>
      <w:r>
        <w:rPr>
          <w:rFonts w:hint="eastAsia"/>
          <w:b/>
          <w:bCs/>
          <w:szCs w:val="21"/>
        </w:rPr>
        <w:t xml:space="preserve"> </w:t>
      </w:r>
      <w:r>
        <w:rPr>
          <w:b/>
          <w:bCs/>
          <w:szCs w:val="21"/>
        </w:rPr>
        <w:br/>
      </w:r>
      <w:r>
        <w:rPr>
          <w:b/>
          <w:bCs/>
          <w:szCs w:val="21"/>
        </w:rPr>
        <w:t>出版年：</w:t>
      </w:r>
      <w:r>
        <w:rPr>
          <w:rFonts w:hint="eastAsia"/>
          <w:b/>
          <w:bCs/>
          <w:szCs w:val="21"/>
        </w:rPr>
        <w:t>201</w:t>
      </w:r>
      <w:r>
        <w:rPr>
          <w:b/>
          <w:bCs/>
          <w:szCs w:val="21"/>
        </w:rPr>
        <w:t>7</w:t>
      </w:r>
      <w:r>
        <w:rPr>
          <w:b/>
          <w:bCs/>
          <w:szCs w:val="21"/>
        </w:rPr>
        <w:t>年</w:t>
      </w:r>
      <w:r>
        <w:rPr>
          <w:b/>
          <w:bCs/>
          <w:szCs w:val="21"/>
        </w:rPr>
        <w:br/>
      </w:r>
      <w:r>
        <w:rPr>
          <w:b/>
          <w:bCs/>
          <w:szCs w:val="21"/>
        </w:rPr>
        <w:t>页</w:t>
      </w:r>
      <w:r>
        <w:rPr>
          <w:b/>
          <w:bCs/>
          <w:szCs w:val="21"/>
        </w:rPr>
        <w:t xml:space="preserve">  </w:t>
      </w:r>
      <w:r>
        <w:rPr>
          <w:b/>
          <w:bCs/>
          <w:szCs w:val="21"/>
        </w:rPr>
        <w:t>数：</w:t>
      </w:r>
      <w:r>
        <w:rPr>
          <w:b/>
          <w:bCs/>
          <w:szCs w:val="21"/>
        </w:rPr>
        <w:t>426</w:t>
      </w:r>
      <w:r>
        <w:rPr>
          <w:b/>
          <w:bCs/>
          <w:szCs w:val="21"/>
        </w:rPr>
        <w:t>页</w:t>
      </w:r>
    </w:p>
    <w:p w:rsidR="00F745EA" w:rsidRDefault="00F745EA" w:rsidP="00F745EA">
      <w:pPr>
        <w:tabs>
          <w:tab w:val="left" w:pos="341"/>
          <w:tab w:val="left" w:pos="5235"/>
        </w:tabs>
        <w:rPr>
          <w:b/>
          <w:bCs/>
          <w:szCs w:val="21"/>
        </w:rPr>
      </w:pPr>
      <w:r>
        <w:rPr>
          <w:b/>
          <w:bCs/>
          <w:szCs w:val="21"/>
        </w:rPr>
        <w:t>定</w:t>
      </w:r>
      <w:r>
        <w:rPr>
          <w:b/>
          <w:bCs/>
          <w:szCs w:val="21"/>
        </w:rPr>
        <w:t xml:space="preserve">  </w:t>
      </w:r>
      <w:r>
        <w:rPr>
          <w:b/>
          <w:bCs/>
          <w:szCs w:val="21"/>
        </w:rPr>
        <w:t>价：</w:t>
      </w:r>
      <w:r>
        <w:rPr>
          <w:rFonts w:hint="eastAsia"/>
          <w:b/>
          <w:bCs/>
          <w:szCs w:val="21"/>
        </w:rPr>
        <w:t>3</w:t>
      </w:r>
      <w:r>
        <w:rPr>
          <w:b/>
          <w:bCs/>
          <w:szCs w:val="21"/>
        </w:rPr>
        <w:t>9</w:t>
      </w:r>
      <w:r>
        <w:rPr>
          <w:b/>
          <w:bCs/>
          <w:szCs w:val="21"/>
        </w:rPr>
        <w:t>元</w:t>
      </w:r>
    </w:p>
    <w:p w:rsidR="00F745EA" w:rsidRDefault="00F745EA" w:rsidP="00F745EA">
      <w:pPr>
        <w:tabs>
          <w:tab w:val="left" w:pos="341"/>
          <w:tab w:val="left" w:pos="5235"/>
        </w:tabs>
        <w:rPr>
          <w:b/>
          <w:bCs/>
          <w:szCs w:val="21"/>
        </w:rPr>
      </w:pPr>
      <w:r>
        <w:rPr>
          <w:b/>
          <w:bCs/>
          <w:szCs w:val="21"/>
        </w:rPr>
        <w:t>装</w:t>
      </w:r>
      <w:r>
        <w:rPr>
          <w:b/>
          <w:bCs/>
          <w:szCs w:val="21"/>
        </w:rPr>
        <w:t xml:space="preserve">  </w:t>
      </w:r>
      <w:r>
        <w:rPr>
          <w:b/>
          <w:bCs/>
          <w:szCs w:val="21"/>
        </w:rPr>
        <w:t>帧：</w:t>
      </w:r>
      <w:r>
        <w:rPr>
          <w:rFonts w:hint="eastAsia"/>
          <w:b/>
          <w:bCs/>
          <w:szCs w:val="21"/>
        </w:rPr>
        <w:t>平装</w:t>
      </w:r>
    </w:p>
    <w:p w:rsidR="00F745EA" w:rsidRDefault="00F745EA" w:rsidP="00F745EA">
      <w:pPr>
        <w:rPr>
          <w:bCs/>
          <w:szCs w:val="21"/>
        </w:rPr>
      </w:pPr>
    </w:p>
    <w:p w:rsidR="00F745EA" w:rsidRDefault="00F745EA" w:rsidP="00F745EA">
      <w:pPr>
        <w:rPr>
          <w:b/>
          <w:bCs/>
          <w:szCs w:val="21"/>
        </w:rPr>
      </w:pPr>
    </w:p>
    <w:p w:rsidR="00F745EA" w:rsidRDefault="00F745EA" w:rsidP="00F745EA">
      <w:pPr>
        <w:rPr>
          <w:b/>
          <w:bCs/>
          <w:szCs w:val="21"/>
        </w:rPr>
      </w:pPr>
      <w:r>
        <w:rPr>
          <w:b/>
          <w:bCs/>
          <w:szCs w:val="21"/>
        </w:rPr>
        <w:t>内容简介</w:t>
      </w:r>
      <w:r>
        <w:rPr>
          <w:rFonts w:hint="eastAsia"/>
          <w:b/>
          <w:bCs/>
          <w:szCs w:val="21"/>
        </w:rPr>
        <w:t>：</w:t>
      </w:r>
    </w:p>
    <w:p w:rsidR="00F745EA" w:rsidRDefault="00F745EA" w:rsidP="00F745EA">
      <w:pPr>
        <w:rPr>
          <w:b/>
          <w:bCs/>
          <w:szCs w:val="21"/>
        </w:rPr>
      </w:pPr>
    </w:p>
    <w:p w:rsidR="00F745EA" w:rsidRPr="00F745EA" w:rsidRDefault="00F745EA" w:rsidP="00F745EA">
      <w:pPr>
        <w:ind w:firstLine="420"/>
        <w:rPr>
          <w:rFonts w:asciiTheme="minorEastAsia" w:eastAsiaTheme="minorEastAsia" w:hAnsiTheme="minorEastAsia"/>
        </w:rPr>
      </w:pPr>
      <w:r w:rsidRPr="00F745EA">
        <w:rPr>
          <w:rFonts w:asciiTheme="minorEastAsia" w:eastAsiaTheme="minorEastAsia" w:hAnsiTheme="minorEastAsia" w:hint="eastAsia"/>
        </w:rPr>
        <w:t>这是一个引人入胜的逃亡故事，这是一首感人至深的抒情曲，这是一部人物与读者互动其中的音乐作品，既熟悉又陌生，既亲切又恐怖，既令人心碎又美的让人难以忘怀……写尽了9·11之后美国“一朝被蛇咬，十年怕井绳”、“宁杀一万不放三千”的严峻反恐氛围下，艺术家以艺术思考与艺术创新所抵达的对人类命运的探寻，重塑了当代学院知识分子的浪漫、坚定和高贵。</w:t>
      </w:r>
    </w:p>
    <w:p w:rsidR="00F745EA" w:rsidRPr="00F745EA" w:rsidRDefault="00F745EA" w:rsidP="00F745EA">
      <w:pPr>
        <w:rPr>
          <w:rFonts w:asciiTheme="minorEastAsia" w:eastAsiaTheme="minorEastAsia" w:hAnsiTheme="minorEastAsia"/>
        </w:rPr>
      </w:pPr>
    </w:p>
    <w:p w:rsidR="00F745EA" w:rsidRPr="00F745EA" w:rsidRDefault="00F745EA" w:rsidP="00F745EA">
      <w:pPr>
        <w:ind w:firstLine="420"/>
        <w:rPr>
          <w:rFonts w:asciiTheme="minorEastAsia" w:eastAsiaTheme="minorEastAsia" w:hAnsiTheme="minorEastAsia"/>
        </w:rPr>
      </w:pPr>
      <w:r w:rsidRPr="00F745EA">
        <w:rPr>
          <w:rFonts w:asciiTheme="minorEastAsia" w:eastAsiaTheme="minorEastAsia" w:hAnsiTheme="minorEastAsia" w:hint="eastAsia"/>
        </w:rPr>
        <w:t>一位学化学出身的音乐家在家里建了个小型的DNA实验室，培养从网上买来的细菌，想通过实验把生物的活细胞变成一个类似于音乐盒或CD的东西;不幸的是爱犬去世，警察进门，实验室暴露，当局将其列为“音乐炸弹客”。他侥幸逃过搜捕，开车走上了逃亡之路，从而开启了他对茫茫人生路和美国当代音乐艺术史的回忆之旅，也开启了与前妻丶女儿丶好友的重逢之旅……</w:t>
      </w:r>
    </w:p>
    <w:p w:rsidR="00F745EA" w:rsidRPr="00F745EA" w:rsidRDefault="00F745EA" w:rsidP="00F745EA">
      <w:pPr>
        <w:rPr>
          <w:rFonts w:asciiTheme="minorEastAsia" w:eastAsiaTheme="minorEastAsia" w:hAnsiTheme="minorEastAsia"/>
        </w:rPr>
      </w:pPr>
    </w:p>
    <w:p w:rsidR="00F745EA" w:rsidRPr="00F745EA" w:rsidRDefault="00F745EA" w:rsidP="00F745EA">
      <w:pPr>
        <w:ind w:firstLine="420"/>
        <w:rPr>
          <w:rFonts w:asciiTheme="minorEastAsia" w:eastAsiaTheme="minorEastAsia" w:hAnsiTheme="minorEastAsia"/>
        </w:rPr>
      </w:pPr>
      <w:r w:rsidRPr="00F745EA">
        <w:rPr>
          <w:rFonts w:asciiTheme="minorEastAsia" w:eastAsiaTheme="minorEastAsia" w:hAnsiTheme="minorEastAsia" w:hint="eastAsia"/>
        </w:rPr>
        <w:t>“奥菲奥”来自希腊神话:艺术才能非凡、曾弹奏竖琴以抵御海妖塞壬诱惑的奥菲奥入冥界寻妻，因违背与冥王的约誓，扭头回看妻子而让她再一次送命……</w:t>
      </w:r>
    </w:p>
    <w:p w:rsidR="00547E7E" w:rsidRPr="00F745EA" w:rsidRDefault="00547E7E" w:rsidP="00E11908">
      <w:pPr>
        <w:rPr>
          <w:bCs/>
          <w:szCs w:val="21"/>
        </w:rPr>
      </w:pPr>
    </w:p>
    <w:p w:rsidR="00353C80" w:rsidRDefault="00F745EA" w:rsidP="00E11908">
      <w:pPr>
        <w:rPr>
          <w:b/>
          <w:bCs/>
        </w:rPr>
      </w:pPr>
      <w:r>
        <w:rPr>
          <w:noProof/>
        </w:rPr>
        <w:lastRenderedPageBreak/>
        <w:drawing>
          <wp:anchor distT="0" distB="0" distL="114300" distR="114300" simplePos="0" relativeHeight="251651584" behindDoc="0" locked="0" layoutInCell="1" allowOverlap="1">
            <wp:simplePos x="0" y="0"/>
            <wp:positionH relativeFrom="column">
              <wp:posOffset>4134138</wp:posOffset>
            </wp:positionH>
            <wp:positionV relativeFrom="paragraph">
              <wp:posOffset>19178</wp:posOffset>
            </wp:positionV>
            <wp:extent cx="1261110" cy="1882775"/>
            <wp:effectExtent l="19050" t="0" r="0" b="0"/>
            <wp:wrapSquare wrapText="bothSides"/>
            <wp:docPr id="3" name="图片 2" descr="Powers jacketgenerositynewnew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s jacketgenerositynewnew3b"/>
                    <pic:cNvPicPr>
                      <a:picLocks noChangeAspect="1" noChangeArrowheads="1"/>
                    </pic:cNvPicPr>
                  </pic:nvPicPr>
                  <pic:blipFill>
                    <a:blip r:embed="rId15" cstate="print"/>
                    <a:srcRect/>
                    <a:stretch>
                      <a:fillRect/>
                    </a:stretch>
                  </pic:blipFill>
                  <pic:spPr bwMode="auto">
                    <a:xfrm>
                      <a:off x="0" y="0"/>
                      <a:ext cx="1261110" cy="1882775"/>
                    </a:xfrm>
                    <a:prstGeom prst="rect">
                      <a:avLst/>
                    </a:prstGeom>
                    <a:noFill/>
                    <a:ln w="9525">
                      <a:noFill/>
                      <a:miter lim="800000"/>
                      <a:headEnd/>
                      <a:tailEnd/>
                    </a:ln>
                  </pic:spPr>
                </pic:pic>
              </a:graphicData>
            </a:graphic>
          </wp:anchor>
        </w:drawing>
      </w:r>
      <w:r w:rsidR="00353C80">
        <w:rPr>
          <w:rFonts w:hint="eastAsia"/>
          <w:b/>
          <w:bCs/>
        </w:rPr>
        <w:t>中文书名：《</w:t>
      </w:r>
      <w:r w:rsidR="00353C80" w:rsidRPr="00D519C4">
        <w:rPr>
          <w:rFonts w:hint="eastAsia"/>
          <w:b/>
          <w:bCs/>
        </w:rPr>
        <w:t>快乐基因</w:t>
      </w:r>
      <w:r w:rsidR="00353C80">
        <w:rPr>
          <w:rFonts w:hint="eastAsia"/>
          <w:b/>
          <w:bCs/>
        </w:rPr>
        <w:t>》</w:t>
      </w:r>
    </w:p>
    <w:p w:rsidR="00FA777E" w:rsidRDefault="00353C80" w:rsidP="00E11908">
      <w:pPr>
        <w:rPr>
          <w:b/>
          <w:bCs/>
          <w:i/>
        </w:rPr>
      </w:pPr>
      <w:r>
        <w:rPr>
          <w:rFonts w:hint="eastAsia"/>
          <w:b/>
          <w:bCs/>
        </w:rPr>
        <w:t>英文书名：</w:t>
      </w:r>
      <w:r>
        <w:rPr>
          <w:rFonts w:hint="eastAsia"/>
          <w:b/>
          <w:bCs/>
        </w:rPr>
        <w:t>GENEROSITY</w:t>
      </w:r>
    </w:p>
    <w:p w:rsidR="00353C80" w:rsidRDefault="00353C80" w:rsidP="00E11908">
      <w:pPr>
        <w:rPr>
          <w:b/>
          <w:bCs/>
        </w:rPr>
      </w:pPr>
      <w:r>
        <w:rPr>
          <w:rFonts w:hint="eastAsia"/>
          <w:b/>
          <w:bCs/>
        </w:rPr>
        <w:t>作</w:t>
      </w:r>
      <w:r>
        <w:rPr>
          <w:rFonts w:hint="eastAsia"/>
          <w:b/>
          <w:bCs/>
        </w:rPr>
        <w:t xml:space="preserve">    </w:t>
      </w:r>
      <w:r>
        <w:rPr>
          <w:rFonts w:hint="eastAsia"/>
          <w:b/>
          <w:bCs/>
        </w:rPr>
        <w:t>者：</w:t>
      </w:r>
      <w:r>
        <w:rPr>
          <w:b/>
          <w:bCs/>
        </w:rPr>
        <w:t>Richard Powers</w:t>
      </w:r>
    </w:p>
    <w:p w:rsidR="00353C80" w:rsidRDefault="00353C80" w:rsidP="00E11908">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Farrar, Straus and Giroux</w:t>
      </w:r>
    </w:p>
    <w:p w:rsidR="00353C80" w:rsidRPr="003330B6" w:rsidRDefault="00353C80" w:rsidP="00E11908">
      <w:pPr>
        <w:rPr>
          <w:b/>
          <w:szCs w:val="21"/>
        </w:rPr>
      </w:pPr>
      <w:r w:rsidRPr="003330B6">
        <w:rPr>
          <w:rFonts w:hint="eastAsia"/>
          <w:b/>
          <w:szCs w:val="21"/>
        </w:rPr>
        <w:t>代理公司：</w:t>
      </w:r>
      <w:r>
        <w:rPr>
          <w:rFonts w:hint="eastAsia"/>
          <w:b/>
          <w:bCs/>
        </w:rPr>
        <w:t>Melanie Jackson</w:t>
      </w:r>
      <w:r w:rsidRPr="003330B6">
        <w:rPr>
          <w:b/>
          <w:szCs w:val="21"/>
        </w:rPr>
        <w:t>/ANA/</w:t>
      </w:r>
      <w:r w:rsidRPr="00094A9E">
        <w:rPr>
          <w:b/>
          <w:bCs/>
          <w:color w:val="000000"/>
          <w:szCs w:val="21"/>
        </w:rPr>
        <w:t>Claire</w:t>
      </w:r>
      <w:r>
        <w:rPr>
          <w:rFonts w:hint="eastAsia"/>
          <w:b/>
          <w:bCs/>
          <w:color w:val="000000"/>
          <w:szCs w:val="21"/>
        </w:rPr>
        <w:t xml:space="preserve"> Qiao</w:t>
      </w:r>
    </w:p>
    <w:p w:rsidR="00353C80" w:rsidRPr="003330B6" w:rsidRDefault="00353C80" w:rsidP="00E1190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294</w:t>
      </w:r>
      <w:r w:rsidRPr="003330B6">
        <w:rPr>
          <w:rFonts w:hint="eastAsia"/>
          <w:b/>
          <w:szCs w:val="21"/>
        </w:rPr>
        <w:t>页</w:t>
      </w:r>
    </w:p>
    <w:p w:rsidR="00353C80" w:rsidRPr="003330B6" w:rsidRDefault="00353C80" w:rsidP="00E11908">
      <w:pPr>
        <w:rPr>
          <w:b/>
          <w:szCs w:val="21"/>
        </w:rPr>
      </w:pPr>
      <w:r w:rsidRPr="003330B6">
        <w:rPr>
          <w:rFonts w:hint="eastAsia"/>
          <w:b/>
          <w:szCs w:val="21"/>
        </w:rPr>
        <w:t>出版时间：</w:t>
      </w:r>
      <w:r>
        <w:rPr>
          <w:rFonts w:hint="eastAsia"/>
          <w:b/>
          <w:szCs w:val="21"/>
        </w:rPr>
        <w:t>2009</w:t>
      </w:r>
      <w:r w:rsidRPr="002A022A">
        <w:rPr>
          <w:b/>
          <w:szCs w:val="21"/>
        </w:rPr>
        <w:t>年</w:t>
      </w:r>
      <w:r>
        <w:rPr>
          <w:rFonts w:hint="eastAsia"/>
          <w:b/>
          <w:szCs w:val="21"/>
        </w:rPr>
        <w:t>10</w:t>
      </w:r>
      <w:r w:rsidRPr="002A022A">
        <w:rPr>
          <w:b/>
          <w:szCs w:val="21"/>
        </w:rPr>
        <w:t>月</w:t>
      </w:r>
    </w:p>
    <w:p w:rsidR="00353C80" w:rsidRDefault="00353C80" w:rsidP="00E11908">
      <w:pPr>
        <w:rPr>
          <w:b/>
          <w:bCs/>
        </w:rPr>
      </w:pPr>
      <w:r>
        <w:rPr>
          <w:rFonts w:hint="eastAsia"/>
          <w:b/>
          <w:bCs/>
        </w:rPr>
        <w:t>代理地区：中国大陆、台湾</w:t>
      </w:r>
    </w:p>
    <w:p w:rsidR="00353C80" w:rsidRDefault="00353C80" w:rsidP="00E11908">
      <w:pPr>
        <w:rPr>
          <w:b/>
          <w:bCs/>
        </w:rPr>
      </w:pPr>
      <w:r>
        <w:rPr>
          <w:rFonts w:hint="eastAsia"/>
          <w:b/>
          <w:bCs/>
        </w:rPr>
        <w:t>审读资料：电子稿</w:t>
      </w:r>
      <w:r>
        <w:rPr>
          <w:rFonts w:hint="eastAsia"/>
          <w:b/>
          <w:bCs/>
        </w:rPr>
        <w:t xml:space="preserve"> </w:t>
      </w:r>
    </w:p>
    <w:p w:rsidR="00353C80" w:rsidRDefault="00353C80" w:rsidP="00E11908">
      <w:pPr>
        <w:rPr>
          <w:b/>
          <w:bCs/>
        </w:rPr>
      </w:pPr>
      <w:r>
        <w:rPr>
          <w:rFonts w:hint="eastAsia"/>
          <w:b/>
          <w:bCs/>
        </w:rPr>
        <w:t>类</w:t>
      </w:r>
      <w:r>
        <w:rPr>
          <w:rFonts w:hint="eastAsia"/>
          <w:b/>
          <w:bCs/>
        </w:rPr>
        <w:t xml:space="preserve">    </w:t>
      </w:r>
      <w:r>
        <w:rPr>
          <w:rFonts w:hint="eastAsia"/>
          <w:b/>
          <w:bCs/>
        </w:rPr>
        <w:t>型：科幻小说</w:t>
      </w:r>
    </w:p>
    <w:p w:rsidR="00353C80" w:rsidRDefault="00353C80" w:rsidP="00E11908">
      <w:pPr>
        <w:rPr>
          <w:b/>
          <w:bCs/>
        </w:rPr>
      </w:pPr>
      <w:r>
        <w:rPr>
          <w:rFonts w:hint="eastAsia"/>
          <w:b/>
          <w:bCs/>
        </w:rPr>
        <w:t>版权已授：英国，德国，法国，荷兰，意大利</w:t>
      </w:r>
    </w:p>
    <w:p w:rsidR="00353C80" w:rsidRDefault="00353C80" w:rsidP="00E11908">
      <w:pPr>
        <w:rPr>
          <w:b/>
          <w:bCs/>
        </w:rPr>
      </w:pPr>
    </w:p>
    <w:p w:rsidR="00353C80" w:rsidRPr="00D519C4" w:rsidRDefault="00353C80" w:rsidP="00E11908">
      <w:pPr>
        <w:numPr>
          <w:ilvl w:val="0"/>
          <w:numId w:val="23"/>
        </w:numPr>
        <w:rPr>
          <w:b/>
          <w:color w:val="FF0000"/>
        </w:rPr>
      </w:pPr>
      <w:r w:rsidRPr="00D519C4">
        <w:rPr>
          <w:rFonts w:hint="eastAsia"/>
          <w:b/>
          <w:color w:val="FF0000"/>
        </w:rPr>
        <w:t>2006</w:t>
      </w:r>
      <w:r w:rsidRPr="00D519C4">
        <w:rPr>
          <w:rFonts w:hint="eastAsia"/>
          <w:b/>
          <w:color w:val="FF0000"/>
        </w:rPr>
        <w:t>年的美国国家图书奖小说</w:t>
      </w:r>
      <w:r>
        <w:rPr>
          <w:rFonts w:hint="eastAsia"/>
          <w:b/>
          <w:color w:val="FF0000"/>
        </w:rPr>
        <w:t>获得者，</w:t>
      </w:r>
      <w:r w:rsidRPr="0080559F">
        <w:rPr>
          <w:b/>
          <w:color w:val="FF0000"/>
        </w:rPr>
        <w:t>麦克阿瑟奖、兰南文学奖、詹姆斯</w:t>
      </w:r>
      <w:r>
        <w:rPr>
          <w:rFonts w:hint="eastAsia"/>
          <w:b/>
          <w:color w:val="FF0000"/>
        </w:rPr>
        <w:t>·</w:t>
      </w:r>
      <w:r w:rsidRPr="0080559F">
        <w:rPr>
          <w:b/>
          <w:color w:val="FF0000"/>
        </w:rPr>
        <w:t>库柏历史小说奖</w:t>
      </w:r>
      <w:r>
        <w:rPr>
          <w:rFonts w:hint="eastAsia"/>
          <w:b/>
          <w:color w:val="FF0000"/>
        </w:rPr>
        <w:t>得主，美国当代文学大师</w:t>
      </w:r>
      <w:r w:rsidRPr="00D519C4">
        <w:rPr>
          <w:b/>
          <w:color w:val="FF0000"/>
        </w:rPr>
        <w:t>理查德</w:t>
      </w:r>
      <w:r w:rsidRPr="00D519C4">
        <w:rPr>
          <w:b/>
          <w:color w:val="FF0000"/>
        </w:rPr>
        <w:t>·</w:t>
      </w:r>
      <w:r w:rsidRPr="00D519C4">
        <w:rPr>
          <w:b/>
          <w:color w:val="FF0000"/>
        </w:rPr>
        <w:t>鲍尔斯</w:t>
      </w:r>
      <w:r w:rsidRPr="00D519C4">
        <w:rPr>
          <w:rFonts w:hint="eastAsia"/>
          <w:b/>
          <w:color w:val="FF0000"/>
        </w:rPr>
        <w:t>（</w:t>
      </w:r>
      <w:r w:rsidRPr="00D519C4">
        <w:rPr>
          <w:b/>
          <w:color w:val="FF0000"/>
        </w:rPr>
        <w:t>Richard Powers</w:t>
      </w:r>
      <w:r w:rsidRPr="00D519C4">
        <w:rPr>
          <w:rFonts w:hint="eastAsia"/>
          <w:b/>
          <w:color w:val="FF0000"/>
        </w:rPr>
        <w:t>）最新力作</w:t>
      </w:r>
    </w:p>
    <w:p w:rsidR="00353C80" w:rsidRPr="00D519C4" w:rsidRDefault="00353C80" w:rsidP="00E11908">
      <w:pPr>
        <w:numPr>
          <w:ilvl w:val="0"/>
          <w:numId w:val="23"/>
        </w:numPr>
        <w:rPr>
          <w:b/>
          <w:color w:val="FF0000"/>
        </w:rPr>
      </w:pPr>
      <w:r w:rsidRPr="00D519C4">
        <w:rPr>
          <w:rFonts w:hint="eastAsia"/>
          <w:b/>
          <w:color w:val="FF0000"/>
        </w:rPr>
        <w:t>版权交易竞争激烈，最高竞价达</w:t>
      </w:r>
      <w:r w:rsidRPr="00D519C4">
        <w:rPr>
          <w:rFonts w:hint="eastAsia"/>
          <w:b/>
          <w:color w:val="FF0000"/>
        </w:rPr>
        <w:t>6</w:t>
      </w:r>
      <w:r w:rsidRPr="00D519C4">
        <w:rPr>
          <w:rFonts w:hint="eastAsia"/>
          <w:b/>
          <w:color w:val="FF0000"/>
        </w:rPr>
        <w:t>位数（欧元～）</w:t>
      </w:r>
    </w:p>
    <w:p w:rsidR="00353C80" w:rsidRPr="00D519C4" w:rsidRDefault="00353C80" w:rsidP="00E11908">
      <w:pPr>
        <w:numPr>
          <w:ilvl w:val="0"/>
          <w:numId w:val="23"/>
        </w:numPr>
        <w:rPr>
          <w:rFonts w:ascii="宋体" w:hAnsi="宋体"/>
          <w:b/>
          <w:bCs/>
          <w:color w:val="FF0000"/>
        </w:rPr>
      </w:pPr>
      <w:r>
        <w:rPr>
          <w:rFonts w:ascii="宋体" w:hAnsi="宋体" w:hint="eastAsia"/>
          <w:b/>
          <w:bCs/>
          <w:color w:val="FF0000"/>
        </w:rPr>
        <w:t>你并非不快乐，只是，你没有快乐基因。</w:t>
      </w:r>
    </w:p>
    <w:p w:rsidR="00353C80" w:rsidRDefault="00353C80" w:rsidP="00E11908"/>
    <w:p w:rsidR="00353C80" w:rsidRDefault="00353C80" w:rsidP="00E11908">
      <w:pPr>
        <w:rPr>
          <w:b/>
          <w:bCs/>
        </w:rPr>
      </w:pPr>
      <w:r>
        <w:rPr>
          <w:rFonts w:hint="eastAsia"/>
          <w:b/>
          <w:bCs/>
        </w:rPr>
        <w:t>内容简介：</w:t>
      </w:r>
    </w:p>
    <w:p w:rsidR="00842C12" w:rsidRDefault="00842C12" w:rsidP="00E11908">
      <w:pPr>
        <w:rPr>
          <w:rFonts w:ascii="宋体" w:hAnsi="宋体"/>
          <w:b/>
          <w:bCs/>
        </w:rPr>
      </w:pPr>
    </w:p>
    <w:p w:rsidR="00353C80" w:rsidRDefault="00353C80" w:rsidP="00E11908">
      <w:pPr>
        <w:ind w:firstLineChars="200" w:firstLine="420"/>
      </w:pPr>
      <w:r>
        <w:rPr>
          <w:rFonts w:hint="eastAsia"/>
        </w:rPr>
        <w:t>以</w:t>
      </w:r>
      <w:r>
        <w:t>《回声制造者》</w:t>
      </w:r>
      <w:r>
        <w:rPr>
          <w:rFonts w:hint="eastAsia"/>
        </w:rPr>
        <w:t>荣获</w:t>
      </w:r>
      <w:r>
        <w:t>美国国家图书奖</w:t>
      </w:r>
      <w:r>
        <w:rPr>
          <w:rFonts w:hint="eastAsia"/>
        </w:rPr>
        <w:t>的作家的最新力作，一部有趣而又刺激的小说，讲述关于“快乐基因”的故事。</w:t>
      </w:r>
    </w:p>
    <w:p w:rsidR="00353C80" w:rsidRDefault="00353C80" w:rsidP="00E11908"/>
    <w:p w:rsidR="00353C80" w:rsidRDefault="00353C80" w:rsidP="00E11908">
      <w:pPr>
        <w:ind w:firstLineChars="200" w:firstLine="420"/>
      </w:pPr>
      <w:r>
        <w:t>罗素</w:t>
      </w:r>
      <w:r w:rsidR="00842C12">
        <w:rPr>
          <w:rFonts w:hint="eastAsia"/>
        </w:rPr>
        <w:t>·</w:t>
      </w:r>
      <w:r>
        <w:t>斯通</w:t>
      </w:r>
      <w:r>
        <w:rPr>
          <w:rFonts w:hint="eastAsia"/>
        </w:rPr>
        <w:t>（</w:t>
      </w:r>
      <w:r>
        <w:t>Russell Stone</w:t>
      </w:r>
      <w:r>
        <w:rPr>
          <w:rFonts w:hint="eastAsia"/>
        </w:rPr>
        <w:t>）在芝加哥教写作课时认识了一个年轻的阿尔及利亚姑娘萨莎迪特（</w:t>
      </w:r>
      <w:r>
        <w:t>Thassadit Amzwar</w:t>
      </w:r>
      <w:r>
        <w:rPr>
          <w:rFonts w:hint="eastAsia"/>
        </w:rPr>
        <w:t>）。她活力四射，像个发光体一样吸引着性情忧郁的罗素。他不明白这个饱经苦难的姑娘怎么能这么快乐。这么活泼大方的人会不会受到更大的伤害？罗素想要保护她，于是着手研究她那个饱经战乱的国家，并翻阅了一些流行的“快乐手册”。她的情况是否就是医学上所说的“情感增盛”或“轻度躁狂”？在找寻答案的过程中，罗素认识了同样为萨莎倾倒的</w:t>
      </w:r>
      <w:r>
        <w:t>坎迪斯</w:t>
      </w:r>
      <w:r w:rsidR="00842C12">
        <w:rPr>
          <w:rFonts w:hint="eastAsia"/>
        </w:rPr>
        <w:t>·</w:t>
      </w:r>
      <w:r>
        <w:rPr>
          <w:rFonts w:hint="eastAsia"/>
        </w:rPr>
        <w:t>韦尔德（</w:t>
      </w:r>
      <w:r>
        <w:t>Candace Weld</w:t>
      </w:r>
      <w:r>
        <w:rPr>
          <w:rFonts w:hint="eastAsia"/>
        </w:rPr>
        <w:t>）。萨莎被写作班同学戏称为“大方姑娘”，她开朗的个性引起了著名</w:t>
      </w:r>
      <w:r>
        <w:t>遗传学家</w:t>
      </w:r>
      <w:r>
        <w:rPr>
          <w:rFonts w:hint="eastAsia"/>
        </w:rPr>
        <w:t>汤玛斯</w:t>
      </w:r>
      <w:r>
        <w:t>·</w:t>
      </w:r>
      <w:r>
        <w:rPr>
          <w:rFonts w:hint="eastAsia"/>
        </w:rPr>
        <w:t>科顿的注意，研究之后发布了快乐的基因型。</w:t>
      </w:r>
    </w:p>
    <w:p w:rsidR="00353C80" w:rsidRDefault="00353C80" w:rsidP="00E11908"/>
    <w:p w:rsidR="00353C80" w:rsidRDefault="00353C80" w:rsidP="00E11908">
      <w:pPr>
        <w:ind w:firstLineChars="200" w:firstLine="420"/>
      </w:pPr>
      <w:r>
        <w:rPr>
          <w:rFonts w:hint="eastAsia"/>
        </w:rPr>
        <w:t>罗素和</w:t>
      </w:r>
      <w:r>
        <w:t>坎迪斯</w:t>
      </w:r>
      <w:r>
        <w:rPr>
          <w:rFonts w:hint="eastAsia"/>
        </w:rPr>
        <w:t>没能保护萨莎免受媒体炒作。萨莎乐观的天性很快受到了严峻的考验。人们把她当成一个真实的预兆，她基因的秘密将影响罗素和</w:t>
      </w:r>
      <w:r>
        <w:t>坎迪斯</w:t>
      </w:r>
      <w:r>
        <w:rPr>
          <w:rFonts w:hint="eastAsia"/>
        </w:rPr>
        <w:t>，甚至影响整个国家。</w:t>
      </w:r>
    </w:p>
    <w:p w:rsidR="00353C80" w:rsidRDefault="00353C80" w:rsidP="00E11908"/>
    <w:p w:rsidR="00353C80" w:rsidRDefault="00353C80" w:rsidP="00E11908">
      <w:pPr>
        <w:ind w:firstLineChars="200" w:firstLine="420"/>
      </w:pPr>
      <w:r>
        <w:rPr>
          <w:rFonts w:hint="eastAsia"/>
        </w:rPr>
        <w:t>如果科学证实快乐由基因决定，生活会发生怎样的变化？谁将获得这个专利？我们敢修改自己的性格吗？搞笑、离奇、快节奏，这部小说同时展现了科学和自由想象的魅力，</w:t>
      </w:r>
      <w:r>
        <w:rPr>
          <w:rFonts w:hint="eastAsia"/>
          <w:bCs/>
        </w:rPr>
        <w:t>启发</w:t>
      </w:r>
      <w:r>
        <w:rPr>
          <w:rFonts w:hint="eastAsia"/>
        </w:rPr>
        <w:t>我们像将要重写自身历史那样来思考人类面临的重大问题。</w:t>
      </w:r>
    </w:p>
    <w:p w:rsidR="00A910E5" w:rsidRPr="00353C80" w:rsidRDefault="00A910E5" w:rsidP="00E11908">
      <w:pPr>
        <w:rPr>
          <w:bCs/>
          <w:szCs w:val="21"/>
        </w:rPr>
      </w:pPr>
    </w:p>
    <w:p w:rsidR="005D541A" w:rsidRDefault="005D541A" w:rsidP="005D541A">
      <w:pPr>
        <w:rPr>
          <w:b/>
          <w:bCs/>
        </w:rPr>
      </w:pPr>
    </w:p>
    <w:p w:rsidR="005D541A" w:rsidRDefault="005D541A" w:rsidP="005D541A">
      <w:pPr>
        <w:rPr>
          <w:b/>
          <w:bCs/>
        </w:rPr>
      </w:pPr>
    </w:p>
    <w:p w:rsidR="005D541A" w:rsidRDefault="005D541A" w:rsidP="005D541A">
      <w:pPr>
        <w:rPr>
          <w:b/>
          <w:bCs/>
        </w:rPr>
      </w:pPr>
    </w:p>
    <w:p w:rsidR="005D541A" w:rsidRDefault="005D541A" w:rsidP="005D541A">
      <w:pPr>
        <w:rPr>
          <w:b/>
          <w:bCs/>
        </w:rPr>
      </w:pPr>
      <w:bookmarkStart w:id="1" w:name="_GoBack"/>
      <w:r>
        <w:rPr>
          <w:noProof/>
        </w:rPr>
        <w:lastRenderedPageBreak/>
        <w:drawing>
          <wp:anchor distT="0" distB="0" distL="114300" distR="114300" simplePos="0" relativeHeight="251663872" behindDoc="0" locked="0" layoutInCell="1" allowOverlap="1">
            <wp:simplePos x="0" y="0"/>
            <wp:positionH relativeFrom="column">
              <wp:posOffset>3899193</wp:posOffset>
            </wp:positionH>
            <wp:positionV relativeFrom="paragraph">
              <wp:posOffset>6286</wp:posOffset>
            </wp:positionV>
            <wp:extent cx="1439545" cy="2159635"/>
            <wp:effectExtent l="0" t="0" r="0" b="0"/>
            <wp:wrapSquare wrapText="bothSides"/>
            <wp:docPr id="8" name="imgBlkFront" descr="https://images-na.ssl-images-amazon.com/images/I/415XdjpxKR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5XdjpxKRL._SX331_BO1,204,203,200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954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Pr>
          <w:rFonts w:hint="eastAsia"/>
          <w:b/>
          <w:bCs/>
        </w:rPr>
        <w:t>中文书名：《</w:t>
      </w:r>
      <w:r w:rsidRPr="005D541A">
        <w:rPr>
          <w:rFonts w:hint="eastAsia"/>
          <w:b/>
          <w:bCs/>
        </w:rPr>
        <w:t>葛拉蒂</w:t>
      </w:r>
      <w:r>
        <w:rPr>
          <w:rFonts w:hint="eastAsia"/>
          <w:b/>
          <w:bCs/>
        </w:rPr>
        <w:t>2</w:t>
      </w:r>
      <w:r>
        <w:rPr>
          <w:b/>
          <w:bCs/>
        </w:rPr>
        <w:t>.2</w:t>
      </w:r>
      <w:r>
        <w:rPr>
          <w:rFonts w:hint="eastAsia"/>
          <w:b/>
          <w:bCs/>
        </w:rPr>
        <w:t>》</w:t>
      </w:r>
    </w:p>
    <w:p w:rsidR="005D541A" w:rsidRDefault="005D541A" w:rsidP="005D541A">
      <w:pPr>
        <w:rPr>
          <w:b/>
          <w:bCs/>
          <w:i/>
        </w:rPr>
      </w:pPr>
      <w:r>
        <w:rPr>
          <w:rFonts w:hint="eastAsia"/>
          <w:b/>
          <w:bCs/>
        </w:rPr>
        <w:t>英文书名：</w:t>
      </w:r>
      <w:r w:rsidRPr="005D541A">
        <w:rPr>
          <w:b/>
          <w:bCs/>
        </w:rPr>
        <w:t>GALATEA 2.2</w:t>
      </w:r>
    </w:p>
    <w:p w:rsidR="005D541A" w:rsidRDefault="005D541A" w:rsidP="005D541A">
      <w:pPr>
        <w:rPr>
          <w:b/>
          <w:bCs/>
        </w:rPr>
      </w:pPr>
      <w:r>
        <w:rPr>
          <w:rFonts w:hint="eastAsia"/>
          <w:b/>
          <w:bCs/>
        </w:rPr>
        <w:t>作</w:t>
      </w:r>
      <w:r>
        <w:rPr>
          <w:rFonts w:hint="eastAsia"/>
          <w:b/>
          <w:bCs/>
        </w:rPr>
        <w:t xml:space="preserve">    </w:t>
      </w:r>
      <w:r>
        <w:rPr>
          <w:rFonts w:hint="eastAsia"/>
          <w:b/>
          <w:bCs/>
        </w:rPr>
        <w:t>者：</w:t>
      </w:r>
      <w:r>
        <w:rPr>
          <w:b/>
          <w:bCs/>
        </w:rPr>
        <w:t>Richard Powers</w:t>
      </w:r>
    </w:p>
    <w:p w:rsidR="005D541A" w:rsidRDefault="005D541A" w:rsidP="005D541A">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5D541A">
        <w:rPr>
          <w:b/>
          <w:bCs/>
        </w:rPr>
        <w:t>Picador</w:t>
      </w:r>
    </w:p>
    <w:p w:rsidR="005D541A" w:rsidRPr="003330B6" w:rsidRDefault="005D541A" w:rsidP="005D541A">
      <w:pPr>
        <w:rPr>
          <w:b/>
          <w:szCs w:val="21"/>
        </w:rPr>
      </w:pPr>
      <w:r w:rsidRPr="003330B6">
        <w:rPr>
          <w:rFonts w:hint="eastAsia"/>
          <w:b/>
          <w:szCs w:val="21"/>
        </w:rPr>
        <w:t>代理公司：</w:t>
      </w:r>
      <w:r>
        <w:rPr>
          <w:rFonts w:hint="eastAsia"/>
          <w:b/>
          <w:bCs/>
        </w:rPr>
        <w:t>Melanie Jackson</w:t>
      </w:r>
      <w:r w:rsidRPr="003330B6">
        <w:rPr>
          <w:b/>
          <w:szCs w:val="21"/>
        </w:rPr>
        <w:t>/ANA/</w:t>
      </w:r>
      <w:r w:rsidRPr="00094A9E">
        <w:rPr>
          <w:b/>
          <w:bCs/>
          <w:color w:val="000000"/>
          <w:szCs w:val="21"/>
        </w:rPr>
        <w:t>Claire</w:t>
      </w:r>
      <w:r>
        <w:rPr>
          <w:rFonts w:hint="eastAsia"/>
          <w:b/>
          <w:bCs/>
          <w:color w:val="000000"/>
          <w:szCs w:val="21"/>
        </w:rPr>
        <w:t xml:space="preserve"> Qiao</w:t>
      </w:r>
    </w:p>
    <w:p w:rsidR="005D541A" w:rsidRPr="003330B6" w:rsidRDefault="005D541A" w:rsidP="005D541A">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b/>
          <w:szCs w:val="21"/>
        </w:rPr>
        <w:t>336</w:t>
      </w:r>
      <w:r w:rsidRPr="003330B6">
        <w:rPr>
          <w:rFonts w:hint="eastAsia"/>
          <w:b/>
          <w:szCs w:val="21"/>
        </w:rPr>
        <w:t>页</w:t>
      </w:r>
    </w:p>
    <w:p w:rsidR="005D541A" w:rsidRPr="003330B6" w:rsidRDefault="005D541A" w:rsidP="005D541A">
      <w:pPr>
        <w:rPr>
          <w:b/>
          <w:szCs w:val="21"/>
        </w:rPr>
      </w:pPr>
      <w:r w:rsidRPr="003330B6">
        <w:rPr>
          <w:rFonts w:hint="eastAsia"/>
          <w:b/>
          <w:szCs w:val="21"/>
        </w:rPr>
        <w:t>出版时间：</w:t>
      </w:r>
      <w:r>
        <w:rPr>
          <w:rFonts w:hint="eastAsia"/>
          <w:b/>
          <w:szCs w:val="21"/>
        </w:rPr>
        <w:t>200</w:t>
      </w:r>
      <w:r>
        <w:rPr>
          <w:b/>
          <w:szCs w:val="21"/>
        </w:rPr>
        <w:t>4</w:t>
      </w:r>
      <w:r w:rsidRPr="002A022A">
        <w:rPr>
          <w:b/>
          <w:szCs w:val="21"/>
        </w:rPr>
        <w:t>年</w:t>
      </w:r>
      <w:r>
        <w:rPr>
          <w:b/>
          <w:szCs w:val="21"/>
        </w:rPr>
        <w:t>01</w:t>
      </w:r>
      <w:r w:rsidRPr="002A022A">
        <w:rPr>
          <w:b/>
          <w:szCs w:val="21"/>
        </w:rPr>
        <w:t>月</w:t>
      </w:r>
    </w:p>
    <w:p w:rsidR="005D541A" w:rsidRDefault="005D541A" w:rsidP="005D541A">
      <w:pPr>
        <w:rPr>
          <w:b/>
          <w:bCs/>
        </w:rPr>
      </w:pPr>
      <w:r>
        <w:rPr>
          <w:rFonts w:hint="eastAsia"/>
          <w:b/>
          <w:bCs/>
        </w:rPr>
        <w:t>代理地区：中国大陆、台湾</w:t>
      </w:r>
    </w:p>
    <w:p w:rsidR="005D541A" w:rsidRDefault="005D541A" w:rsidP="005D541A">
      <w:pPr>
        <w:rPr>
          <w:b/>
          <w:bCs/>
        </w:rPr>
      </w:pPr>
      <w:r>
        <w:rPr>
          <w:rFonts w:hint="eastAsia"/>
          <w:b/>
          <w:bCs/>
        </w:rPr>
        <w:t>审读资料：电子稿</w:t>
      </w:r>
      <w:r>
        <w:rPr>
          <w:rFonts w:hint="eastAsia"/>
          <w:b/>
          <w:bCs/>
        </w:rPr>
        <w:t xml:space="preserve"> </w:t>
      </w:r>
    </w:p>
    <w:p w:rsidR="005D541A" w:rsidRDefault="005D541A" w:rsidP="005D541A">
      <w:pPr>
        <w:rPr>
          <w:b/>
          <w:bCs/>
        </w:rPr>
      </w:pPr>
      <w:r>
        <w:rPr>
          <w:rFonts w:hint="eastAsia"/>
          <w:b/>
          <w:bCs/>
        </w:rPr>
        <w:t>类</w:t>
      </w:r>
      <w:r>
        <w:rPr>
          <w:rFonts w:hint="eastAsia"/>
          <w:b/>
          <w:bCs/>
        </w:rPr>
        <w:t xml:space="preserve">    </w:t>
      </w:r>
      <w:r>
        <w:rPr>
          <w:rFonts w:hint="eastAsia"/>
          <w:b/>
          <w:bCs/>
        </w:rPr>
        <w:t>型：科幻小说</w:t>
      </w:r>
    </w:p>
    <w:p w:rsidR="005D541A" w:rsidRDefault="005D541A" w:rsidP="005D541A"/>
    <w:p w:rsidR="005D541A" w:rsidRDefault="005D541A" w:rsidP="005D541A">
      <w:pPr>
        <w:rPr>
          <w:b/>
          <w:bCs/>
        </w:rPr>
      </w:pPr>
      <w:r>
        <w:rPr>
          <w:rFonts w:hint="eastAsia"/>
          <w:b/>
          <w:bCs/>
        </w:rPr>
        <w:t>内容简介：</w:t>
      </w:r>
    </w:p>
    <w:p w:rsidR="005D541A" w:rsidRDefault="005D541A" w:rsidP="005D541A">
      <w:r w:rsidRPr="005D541A">
        <w:t xml:space="preserve"> </w:t>
      </w:r>
    </w:p>
    <w:p w:rsidR="005D541A" w:rsidRPr="005D541A" w:rsidRDefault="005D541A" w:rsidP="005D541A">
      <w:pPr>
        <w:ind w:firstLine="420"/>
      </w:pPr>
      <w:r w:rsidRPr="005D541A">
        <w:t>“</w:t>
      </w:r>
      <w:r w:rsidRPr="005D541A">
        <w:t>令人眼花缭乱</w:t>
      </w:r>
      <w:r w:rsidRPr="005D541A">
        <w:t>……</w:t>
      </w:r>
      <w:r w:rsidRPr="005D541A">
        <w:t>这是一部智力上引人入胜、情感上引人注目的大脑惊悚片，是一部生动的原力之旅。</w:t>
      </w:r>
      <w:r w:rsidRPr="005D541A">
        <w:t>”</w:t>
      </w:r>
    </w:p>
    <w:p w:rsidR="005D541A" w:rsidRPr="005D541A" w:rsidRDefault="005D541A" w:rsidP="005D541A">
      <w:r w:rsidRPr="005D541A">
        <w:rPr>
          <w:rFonts w:hint="eastAsia"/>
        </w:rPr>
        <w:t>-----</w:t>
      </w:r>
      <w:r w:rsidRPr="005D541A">
        <w:t>《纽约时报》</w:t>
      </w:r>
      <w:r w:rsidRPr="005D541A">
        <w:t>Kakutani</w:t>
      </w:r>
      <w:r w:rsidRPr="005D541A">
        <w:t>美智子</w:t>
      </w:r>
      <w:r w:rsidRPr="005D541A">
        <w:t xml:space="preserve"> </w:t>
      </w:r>
    </w:p>
    <w:p w:rsidR="005D541A" w:rsidRDefault="005D541A" w:rsidP="005D541A"/>
    <w:p w:rsidR="005D541A" w:rsidRPr="005D541A" w:rsidRDefault="005D541A" w:rsidP="005D541A">
      <w:pPr>
        <w:ind w:firstLine="420"/>
      </w:pPr>
      <w:r w:rsidRPr="005D541A">
        <w:t>在</w:t>
      </w:r>
      <w:r w:rsidRPr="005D541A">
        <w:rPr>
          <w:rFonts w:hint="eastAsia"/>
        </w:rPr>
        <w:t>创作了</w:t>
      </w:r>
      <w:r w:rsidRPr="005D541A">
        <w:t>了四部小说</w:t>
      </w:r>
      <w:r w:rsidRPr="005D541A">
        <w:rPr>
          <w:rFonts w:hint="eastAsia"/>
        </w:rPr>
        <w:t>经历了</w:t>
      </w:r>
      <w:r w:rsidRPr="005D541A">
        <w:t>几年的海外生活后，《加拉泰亚</w:t>
      </w:r>
      <w:r w:rsidRPr="005D541A">
        <w:t>2.2</w:t>
      </w:r>
      <w:r w:rsidRPr="005D541A">
        <w:rPr>
          <w:rFonts w:hint="eastAsia"/>
        </w:rPr>
        <w:t>葛拉蒂</w:t>
      </w:r>
      <w:r w:rsidRPr="005D541A">
        <w:rPr>
          <w:rFonts w:hint="eastAsia"/>
        </w:rPr>
        <w:t>2.2</w:t>
      </w:r>
      <w:r w:rsidRPr="005D541A">
        <w:t>》中虚构的主角理查德</w:t>
      </w:r>
      <w:r w:rsidRPr="005D541A">
        <w:t>·</w:t>
      </w:r>
      <w:r w:rsidRPr="005D541A">
        <w:t>鲍尔斯（</w:t>
      </w:r>
      <w:r w:rsidRPr="005D541A">
        <w:t>Richard Powers</w:t>
      </w:r>
      <w:r w:rsidRPr="005D541A">
        <w:t>）回到美国，作为人文主义者居住在庞大的高等科学研究中心。在那里，他与菲利普</w:t>
      </w:r>
      <w:r w:rsidRPr="005D541A">
        <w:t>·</w:t>
      </w:r>
      <w:r w:rsidRPr="005D541A">
        <w:t>伦茨（</w:t>
      </w:r>
      <w:r w:rsidRPr="005D541A">
        <w:t>Philip Lentz</w:t>
      </w:r>
      <w:r w:rsidRPr="005D541A">
        <w:t>）发生了冲突，后者是一位直言不讳的认知神经学家，致力于通过基于计算机的神经网络对人脑进行建模。伦茨让鲍尔斯参与了一个古怪而不可抗拒的项目：在一个经典的名著</w:t>
      </w:r>
      <w:r w:rsidRPr="005D541A">
        <w:rPr>
          <w:rFonts w:hint="eastAsia"/>
        </w:rPr>
        <w:t>中建立</w:t>
      </w:r>
      <w:r w:rsidRPr="005D541A">
        <w:t>一个神经网络。通过反复的指导，该设备逐渐变得更加世俗，直到它要求知道自己的名字、性别、种族和存在的原因。</w:t>
      </w:r>
      <w:r w:rsidRPr="005D541A">
        <w:t xml:space="preserve"> </w:t>
      </w:r>
    </w:p>
    <w:p w:rsidR="00353C80" w:rsidRPr="005D541A" w:rsidRDefault="00353C80" w:rsidP="00E11908">
      <w:pPr>
        <w:rPr>
          <w:b/>
          <w:bCs/>
          <w:szCs w:val="21"/>
        </w:rPr>
      </w:pPr>
    </w:p>
    <w:p w:rsidR="00094A9E" w:rsidRPr="00094A9E" w:rsidRDefault="00094A9E" w:rsidP="00E11908">
      <w:pPr>
        <w:shd w:val="clear" w:color="auto" w:fill="FFFFFF"/>
        <w:rPr>
          <w:color w:val="000000"/>
          <w:szCs w:val="21"/>
        </w:rPr>
      </w:pPr>
      <w:bookmarkStart w:id="2" w:name="OLE_LINK6"/>
      <w:r w:rsidRPr="00094A9E">
        <w:rPr>
          <w:rFonts w:hint="eastAsia"/>
          <w:b/>
          <w:bCs/>
          <w:color w:val="000000"/>
          <w:szCs w:val="21"/>
        </w:rPr>
        <w:t>谢谢您的阅读！</w:t>
      </w:r>
      <w:bookmarkEnd w:id="2"/>
    </w:p>
    <w:p w:rsidR="00094A9E" w:rsidRPr="00094A9E" w:rsidRDefault="00094A9E" w:rsidP="00E11908">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002B5A95">
        <w:rPr>
          <w:rFonts w:hint="eastAsia"/>
          <w:b/>
          <w:bCs/>
          <w:color w:val="000000"/>
          <w:szCs w:val="21"/>
        </w:rPr>
        <w:t xml:space="preserve"> Qiao</w:t>
      </w:r>
      <w:r w:rsidRPr="00094A9E">
        <w:rPr>
          <w:rFonts w:hint="eastAsia"/>
          <w:b/>
          <w:bCs/>
          <w:color w:val="000000"/>
          <w:szCs w:val="21"/>
        </w:rPr>
        <w:t>）</w:t>
      </w:r>
    </w:p>
    <w:p w:rsidR="00094A9E" w:rsidRPr="00094A9E" w:rsidRDefault="00094A9E" w:rsidP="00E11908">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94A9E" w:rsidRPr="00094A9E" w:rsidRDefault="00094A9E" w:rsidP="00E11908">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7" w:history="1">
        <w:r w:rsidRPr="00094A9E">
          <w:rPr>
            <w:rStyle w:val="a6"/>
            <w:szCs w:val="21"/>
          </w:rPr>
          <w:t>Claire@nurnberg.com.cn</w:t>
        </w:r>
      </w:hyperlink>
    </w:p>
    <w:p w:rsidR="00094A9E" w:rsidRPr="00094A9E" w:rsidRDefault="00094A9E" w:rsidP="00E11908">
      <w:pPr>
        <w:shd w:val="clear" w:color="auto" w:fill="FFFFFF"/>
        <w:rPr>
          <w:color w:val="000000"/>
          <w:szCs w:val="21"/>
        </w:rPr>
      </w:pPr>
      <w:r w:rsidRPr="00094A9E">
        <w:rPr>
          <w:rFonts w:hint="eastAsia"/>
          <w:color w:val="000000"/>
          <w:szCs w:val="21"/>
        </w:rPr>
        <w:t>网址：</w:t>
      </w:r>
      <w:hyperlink r:id="rId18" w:tgtFrame="_blank" w:history="1">
        <w:r w:rsidRPr="00094A9E">
          <w:rPr>
            <w:rStyle w:val="a6"/>
            <w:szCs w:val="21"/>
          </w:rPr>
          <w:t>www.nurnberg.com.cn</w:t>
        </w:r>
      </w:hyperlink>
    </w:p>
    <w:p w:rsidR="00094A9E" w:rsidRPr="00094A9E" w:rsidRDefault="00094A9E" w:rsidP="00E11908">
      <w:pPr>
        <w:shd w:val="clear" w:color="auto" w:fill="FFFFFF"/>
        <w:rPr>
          <w:color w:val="000000"/>
          <w:szCs w:val="21"/>
        </w:rPr>
      </w:pPr>
      <w:r w:rsidRPr="00094A9E">
        <w:rPr>
          <w:rFonts w:hint="eastAsia"/>
          <w:color w:val="000000"/>
          <w:szCs w:val="21"/>
        </w:rPr>
        <w:t>微博：</w:t>
      </w:r>
      <w:hyperlink r:id="rId19" w:tgtFrame="_blank" w:history="1">
        <w:r w:rsidRPr="00094A9E">
          <w:rPr>
            <w:rStyle w:val="a6"/>
            <w:szCs w:val="21"/>
          </w:rPr>
          <w:t>http://weibo.com/nurnberg</w:t>
        </w:r>
      </w:hyperlink>
    </w:p>
    <w:p w:rsidR="00094A9E" w:rsidRPr="00094A9E" w:rsidRDefault="00094A9E" w:rsidP="00E11908">
      <w:pPr>
        <w:shd w:val="clear" w:color="auto" w:fill="FFFFFF"/>
        <w:rPr>
          <w:color w:val="000000"/>
          <w:szCs w:val="21"/>
        </w:rPr>
      </w:pPr>
      <w:r w:rsidRPr="00094A9E">
        <w:rPr>
          <w:rFonts w:hint="eastAsia"/>
          <w:color w:val="000000"/>
          <w:szCs w:val="21"/>
        </w:rPr>
        <w:t>豆瓣小站：</w:t>
      </w:r>
      <w:hyperlink r:id="rId20" w:tgtFrame="_blank" w:history="1">
        <w:r w:rsidRPr="00094A9E">
          <w:rPr>
            <w:rStyle w:val="a6"/>
            <w:szCs w:val="21"/>
          </w:rPr>
          <w:t>http://site.douban.com/110577/</w:t>
        </w:r>
      </w:hyperlink>
    </w:p>
    <w:p w:rsidR="00094A9E" w:rsidRPr="00094A9E" w:rsidRDefault="00094A9E" w:rsidP="00E11908">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094A9E" w:rsidRDefault="00C6321D" w:rsidP="00E11908">
      <w:pPr>
        <w:shd w:val="clear" w:color="auto" w:fill="FFFFFF"/>
        <w:rPr>
          <w:szCs w:val="21"/>
        </w:rPr>
      </w:pPr>
    </w:p>
    <w:sectPr w:rsidR="00C6321D" w:rsidRPr="00094A9E" w:rsidSect="00942AC7">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61" w:rsidRDefault="006C6661">
      <w:r>
        <w:separator/>
      </w:r>
    </w:p>
  </w:endnote>
  <w:endnote w:type="continuationSeparator" w:id="0">
    <w:p w:rsidR="006C6661" w:rsidRDefault="006C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32FCC">
      <w:rPr>
        <w:rFonts w:ascii="方正姚体" w:eastAsia="方正姚体"/>
        <w:kern w:val="0"/>
        <w:szCs w:val="21"/>
      </w:rPr>
      <w:fldChar w:fldCharType="begin"/>
    </w:r>
    <w:r>
      <w:rPr>
        <w:rFonts w:ascii="方正姚体" w:eastAsia="方正姚体"/>
        <w:kern w:val="0"/>
        <w:szCs w:val="21"/>
      </w:rPr>
      <w:instrText xml:space="preserve"> PAGE </w:instrText>
    </w:r>
    <w:r w:rsidR="00732FCC">
      <w:rPr>
        <w:rFonts w:ascii="方正姚体" w:eastAsia="方正姚体"/>
        <w:kern w:val="0"/>
        <w:szCs w:val="21"/>
      </w:rPr>
      <w:fldChar w:fldCharType="separate"/>
    </w:r>
    <w:r w:rsidR="005D541A">
      <w:rPr>
        <w:rFonts w:ascii="方正姚体" w:eastAsia="方正姚体"/>
        <w:noProof/>
        <w:kern w:val="0"/>
        <w:szCs w:val="21"/>
      </w:rPr>
      <w:t>4</w:t>
    </w:r>
    <w:r w:rsidR="00732FC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61" w:rsidRDefault="006C6661">
      <w:r>
        <w:separator/>
      </w:r>
    </w:p>
  </w:footnote>
  <w:footnote w:type="continuationSeparator" w:id="0">
    <w:p w:rsidR="006C6661" w:rsidRDefault="006C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5968F7"/>
    <w:multiLevelType w:val="hybridMultilevel"/>
    <w:tmpl w:val="2F4A8A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2"/>
  </w:num>
  <w:num w:numId="21">
    <w:abstractNumId w:val="1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28F5"/>
    <w:rsid w:val="00094A9E"/>
    <w:rsid w:val="000A2319"/>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9005F"/>
    <w:rsid w:val="002904B8"/>
    <w:rsid w:val="00295DF5"/>
    <w:rsid w:val="002A022A"/>
    <w:rsid w:val="002A598F"/>
    <w:rsid w:val="002B1B16"/>
    <w:rsid w:val="002B51C1"/>
    <w:rsid w:val="002B5A95"/>
    <w:rsid w:val="002B7A37"/>
    <w:rsid w:val="002C44B1"/>
    <w:rsid w:val="002E37FF"/>
    <w:rsid w:val="002E598E"/>
    <w:rsid w:val="002E5DC5"/>
    <w:rsid w:val="002E5F2A"/>
    <w:rsid w:val="002F28B7"/>
    <w:rsid w:val="002F49FB"/>
    <w:rsid w:val="0030073F"/>
    <w:rsid w:val="00303220"/>
    <w:rsid w:val="00303D0F"/>
    <w:rsid w:val="00307760"/>
    <w:rsid w:val="003222F0"/>
    <w:rsid w:val="00322B4B"/>
    <w:rsid w:val="00326C8D"/>
    <w:rsid w:val="003330B6"/>
    <w:rsid w:val="00337304"/>
    <w:rsid w:val="00344C37"/>
    <w:rsid w:val="00353C80"/>
    <w:rsid w:val="0035593A"/>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37095"/>
    <w:rsid w:val="00452828"/>
    <w:rsid w:val="004611D6"/>
    <w:rsid w:val="00462FAD"/>
    <w:rsid w:val="00463285"/>
    <w:rsid w:val="00466422"/>
    <w:rsid w:val="00484EAC"/>
    <w:rsid w:val="00491229"/>
    <w:rsid w:val="004A18EB"/>
    <w:rsid w:val="004B4C85"/>
    <w:rsid w:val="004B64D1"/>
    <w:rsid w:val="004C7A29"/>
    <w:rsid w:val="004E52F4"/>
    <w:rsid w:val="004E7135"/>
    <w:rsid w:val="004F47CD"/>
    <w:rsid w:val="005116BE"/>
    <w:rsid w:val="00514B94"/>
    <w:rsid w:val="00527886"/>
    <w:rsid w:val="005356AF"/>
    <w:rsid w:val="00537BDC"/>
    <w:rsid w:val="00547E7E"/>
    <w:rsid w:val="00556080"/>
    <w:rsid w:val="005629EE"/>
    <w:rsid w:val="005664AD"/>
    <w:rsid w:val="005737DB"/>
    <w:rsid w:val="00577751"/>
    <w:rsid w:val="00582EAD"/>
    <w:rsid w:val="00583966"/>
    <w:rsid w:val="005A40A1"/>
    <w:rsid w:val="005B6FB0"/>
    <w:rsid w:val="005B7CEB"/>
    <w:rsid w:val="005C6904"/>
    <w:rsid w:val="005D541A"/>
    <w:rsid w:val="00602E6C"/>
    <w:rsid w:val="00610C62"/>
    <w:rsid w:val="00620FE6"/>
    <w:rsid w:val="006453B2"/>
    <w:rsid w:val="00653EE1"/>
    <w:rsid w:val="006628D4"/>
    <w:rsid w:val="00690A46"/>
    <w:rsid w:val="00697196"/>
    <w:rsid w:val="006A0FFB"/>
    <w:rsid w:val="006A4D58"/>
    <w:rsid w:val="006A4FA2"/>
    <w:rsid w:val="006A5ACA"/>
    <w:rsid w:val="006B2FAD"/>
    <w:rsid w:val="006C005B"/>
    <w:rsid w:val="006C6661"/>
    <w:rsid w:val="006D198E"/>
    <w:rsid w:val="006D206A"/>
    <w:rsid w:val="006D297D"/>
    <w:rsid w:val="006F043F"/>
    <w:rsid w:val="0070392F"/>
    <w:rsid w:val="00710D20"/>
    <w:rsid w:val="00711B64"/>
    <w:rsid w:val="00723F55"/>
    <w:rsid w:val="00727197"/>
    <w:rsid w:val="00730B71"/>
    <w:rsid w:val="00732FAC"/>
    <w:rsid w:val="00732FCC"/>
    <w:rsid w:val="007340DB"/>
    <w:rsid w:val="007367B2"/>
    <w:rsid w:val="00750C55"/>
    <w:rsid w:val="0075278B"/>
    <w:rsid w:val="007535B6"/>
    <w:rsid w:val="0075707B"/>
    <w:rsid w:val="00757A53"/>
    <w:rsid w:val="00757D84"/>
    <w:rsid w:val="007766E3"/>
    <w:rsid w:val="00786D62"/>
    <w:rsid w:val="00797837"/>
    <w:rsid w:val="007A4BED"/>
    <w:rsid w:val="007B0D11"/>
    <w:rsid w:val="007B543B"/>
    <w:rsid w:val="007D22D2"/>
    <w:rsid w:val="00804185"/>
    <w:rsid w:val="00805130"/>
    <w:rsid w:val="00805764"/>
    <w:rsid w:val="00833658"/>
    <w:rsid w:val="00842C12"/>
    <w:rsid w:val="00843714"/>
    <w:rsid w:val="00856401"/>
    <w:rsid w:val="00861777"/>
    <w:rsid w:val="008618B5"/>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32FA"/>
    <w:rsid w:val="008F5575"/>
    <w:rsid w:val="008F5E49"/>
    <w:rsid w:val="00915BDA"/>
    <w:rsid w:val="0091777E"/>
    <w:rsid w:val="00927BD3"/>
    <w:rsid w:val="00932A03"/>
    <w:rsid w:val="00940B93"/>
    <w:rsid w:val="00942AC7"/>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17C8"/>
    <w:rsid w:val="00AB5463"/>
    <w:rsid w:val="00AC075C"/>
    <w:rsid w:val="00AD250E"/>
    <w:rsid w:val="00AE159F"/>
    <w:rsid w:val="00AE1E1C"/>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72F2"/>
    <w:rsid w:val="00B96AC2"/>
    <w:rsid w:val="00BB3810"/>
    <w:rsid w:val="00BB43BF"/>
    <w:rsid w:val="00BB7D78"/>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320E"/>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01CB"/>
    <w:rsid w:val="00DD2D61"/>
    <w:rsid w:val="00DD3D54"/>
    <w:rsid w:val="00DE1211"/>
    <w:rsid w:val="00DE3EC6"/>
    <w:rsid w:val="00DF0621"/>
    <w:rsid w:val="00E11908"/>
    <w:rsid w:val="00E17EE6"/>
    <w:rsid w:val="00E2561F"/>
    <w:rsid w:val="00E346E8"/>
    <w:rsid w:val="00E367D0"/>
    <w:rsid w:val="00E418A5"/>
    <w:rsid w:val="00E44F09"/>
    <w:rsid w:val="00E5688B"/>
    <w:rsid w:val="00E5753A"/>
    <w:rsid w:val="00E744E4"/>
    <w:rsid w:val="00E76E41"/>
    <w:rsid w:val="00E82CB2"/>
    <w:rsid w:val="00E84329"/>
    <w:rsid w:val="00EA4302"/>
    <w:rsid w:val="00EB1F90"/>
    <w:rsid w:val="00EB2DAE"/>
    <w:rsid w:val="00EB5E3B"/>
    <w:rsid w:val="00EB6513"/>
    <w:rsid w:val="00EB6580"/>
    <w:rsid w:val="00EC7589"/>
    <w:rsid w:val="00EF51BA"/>
    <w:rsid w:val="00F26153"/>
    <w:rsid w:val="00F27267"/>
    <w:rsid w:val="00F30CA5"/>
    <w:rsid w:val="00F316EF"/>
    <w:rsid w:val="00F318E4"/>
    <w:rsid w:val="00F3449F"/>
    <w:rsid w:val="00F352AE"/>
    <w:rsid w:val="00F41228"/>
    <w:rsid w:val="00F43108"/>
    <w:rsid w:val="00F4467B"/>
    <w:rsid w:val="00F70C16"/>
    <w:rsid w:val="00F72189"/>
    <w:rsid w:val="00F745EA"/>
    <w:rsid w:val="00F74D56"/>
    <w:rsid w:val="00F835EE"/>
    <w:rsid w:val="00F83A6A"/>
    <w:rsid w:val="00F8540D"/>
    <w:rsid w:val="00F937AD"/>
    <w:rsid w:val="00F96AEF"/>
    <w:rsid w:val="00F978A8"/>
    <w:rsid w:val="00FA4A2B"/>
    <w:rsid w:val="00FA777E"/>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9E3138-1CD2-451B-8AC3-D523DDAA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68391704">
      <w:bodyDiv w:val="1"/>
      <w:marLeft w:val="0"/>
      <w:marRight w:val="0"/>
      <w:marTop w:val="0"/>
      <w:marBottom w:val="0"/>
      <w:divBdr>
        <w:top w:val="none" w:sz="0" w:space="0" w:color="auto"/>
        <w:left w:val="none" w:sz="0" w:space="0" w:color="auto"/>
        <w:bottom w:val="none" w:sz="0" w:space="0" w:color="auto"/>
        <w:right w:val="none" w:sz="0" w:space="0" w:color="auto"/>
      </w:divBdr>
      <w:divsChild>
        <w:div w:id="1126117604">
          <w:marLeft w:val="0"/>
          <w:marRight w:val="0"/>
          <w:marTop w:val="0"/>
          <w:marBottom w:val="0"/>
          <w:divBdr>
            <w:top w:val="none" w:sz="0" w:space="0" w:color="auto"/>
            <w:left w:val="none" w:sz="0" w:space="0" w:color="auto"/>
            <w:bottom w:val="none" w:sz="0" w:space="0" w:color="auto"/>
            <w:right w:val="none" w:sz="0" w:space="0" w:color="auto"/>
          </w:divBdr>
          <w:divsChild>
            <w:div w:id="344014420">
              <w:marLeft w:val="0"/>
              <w:marRight w:val="0"/>
              <w:marTop w:val="0"/>
              <w:marBottom w:val="0"/>
              <w:divBdr>
                <w:top w:val="none" w:sz="0" w:space="0" w:color="auto"/>
                <w:left w:val="none" w:sz="0" w:space="0" w:color="auto"/>
                <w:bottom w:val="none" w:sz="0" w:space="0" w:color="auto"/>
                <w:right w:val="none" w:sz="0" w:space="0" w:color="auto"/>
              </w:divBdr>
            </w:div>
            <w:div w:id="1322923617">
              <w:marLeft w:val="0"/>
              <w:marRight w:val="0"/>
              <w:marTop w:val="0"/>
              <w:marBottom w:val="0"/>
              <w:divBdr>
                <w:top w:val="none" w:sz="0" w:space="0" w:color="auto"/>
                <w:left w:val="none" w:sz="0" w:space="0" w:color="auto"/>
                <w:bottom w:val="none" w:sz="0" w:space="0" w:color="auto"/>
                <w:right w:val="none" w:sz="0" w:space="0" w:color="auto"/>
              </w:divBdr>
              <w:divsChild>
                <w:div w:id="1078013400">
                  <w:marLeft w:val="0"/>
                  <w:marRight w:val="0"/>
                  <w:marTop w:val="0"/>
                  <w:marBottom w:val="0"/>
                  <w:divBdr>
                    <w:top w:val="none" w:sz="0" w:space="0" w:color="auto"/>
                    <w:left w:val="none" w:sz="0" w:space="0" w:color="auto"/>
                    <w:bottom w:val="none" w:sz="0" w:space="0" w:color="auto"/>
                    <w:right w:val="none" w:sz="0" w:space="0" w:color="auto"/>
                  </w:divBdr>
                  <w:divsChild>
                    <w:div w:id="1489132822">
                      <w:marLeft w:val="0"/>
                      <w:marRight w:val="0"/>
                      <w:marTop w:val="0"/>
                      <w:marBottom w:val="0"/>
                      <w:divBdr>
                        <w:top w:val="none" w:sz="0" w:space="0" w:color="auto"/>
                        <w:left w:val="none" w:sz="0" w:space="0" w:color="auto"/>
                        <w:bottom w:val="none" w:sz="0" w:space="0" w:color="auto"/>
                        <w:right w:val="none" w:sz="0" w:space="0" w:color="auto"/>
                      </w:divBdr>
                      <w:divsChild>
                        <w:div w:id="1000234496">
                          <w:marLeft w:val="0"/>
                          <w:marRight w:val="0"/>
                          <w:marTop w:val="0"/>
                          <w:marBottom w:val="0"/>
                          <w:divBdr>
                            <w:top w:val="none" w:sz="0" w:space="0" w:color="auto"/>
                            <w:left w:val="none" w:sz="0" w:space="0" w:color="auto"/>
                            <w:bottom w:val="none" w:sz="0" w:space="0" w:color="auto"/>
                            <w:right w:val="none" w:sz="0" w:space="0" w:color="auto"/>
                          </w:divBdr>
                          <w:divsChild>
                            <w:div w:id="1405687675">
                              <w:marLeft w:val="0"/>
                              <w:marRight w:val="0"/>
                              <w:marTop w:val="0"/>
                              <w:marBottom w:val="0"/>
                              <w:divBdr>
                                <w:top w:val="none" w:sz="0" w:space="0" w:color="auto"/>
                                <w:left w:val="none" w:sz="0" w:space="0" w:color="auto"/>
                                <w:bottom w:val="none" w:sz="0" w:space="0" w:color="auto"/>
                                <w:right w:val="none" w:sz="0" w:space="0" w:color="auto"/>
                              </w:divBdr>
                              <w:divsChild>
                                <w:div w:id="1048646783">
                                  <w:marLeft w:val="0"/>
                                  <w:marRight w:val="0"/>
                                  <w:marTop w:val="0"/>
                                  <w:marBottom w:val="0"/>
                                  <w:divBdr>
                                    <w:top w:val="none" w:sz="0" w:space="0" w:color="auto"/>
                                    <w:left w:val="none" w:sz="0" w:space="0" w:color="auto"/>
                                    <w:bottom w:val="none" w:sz="0" w:space="0" w:color="auto"/>
                                    <w:right w:val="none" w:sz="0" w:space="0" w:color="auto"/>
                                  </w:divBdr>
                                </w:div>
                              </w:divsChild>
                            </w:div>
                            <w:div w:id="508367915">
                              <w:marLeft w:val="0"/>
                              <w:marRight w:val="0"/>
                              <w:marTop w:val="0"/>
                              <w:marBottom w:val="0"/>
                              <w:divBdr>
                                <w:top w:val="none" w:sz="0" w:space="0" w:color="auto"/>
                                <w:left w:val="none" w:sz="0" w:space="0" w:color="auto"/>
                                <w:bottom w:val="none" w:sz="0" w:space="0" w:color="auto"/>
                                <w:right w:val="none" w:sz="0" w:space="0" w:color="auto"/>
                              </w:divBdr>
                              <w:divsChild>
                                <w:div w:id="14059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44297">
          <w:marLeft w:val="0"/>
          <w:marRight w:val="0"/>
          <w:marTop w:val="0"/>
          <w:marBottom w:val="0"/>
          <w:divBdr>
            <w:top w:val="none" w:sz="0" w:space="0" w:color="auto"/>
            <w:left w:val="none" w:sz="0" w:space="0" w:color="auto"/>
            <w:bottom w:val="none" w:sz="0" w:space="0" w:color="auto"/>
            <w:right w:val="none" w:sz="0" w:space="0" w:color="auto"/>
          </w:divBdr>
          <w:divsChild>
            <w:div w:id="30418674">
              <w:marLeft w:val="0"/>
              <w:marRight w:val="0"/>
              <w:marTop w:val="0"/>
              <w:marBottom w:val="0"/>
              <w:divBdr>
                <w:top w:val="none" w:sz="0" w:space="0" w:color="auto"/>
                <w:left w:val="none" w:sz="0" w:space="0" w:color="auto"/>
                <w:bottom w:val="none" w:sz="0" w:space="0" w:color="auto"/>
                <w:right w:val="none" w:sz="0" w:space="0" w:color="auto"/>
              </w:divBdr>
              <w:divsChild>
                <w:div w:id="1188909860">
                  <w:marLeft w:val="0"/>
                  <w:marRight w:val="0"/>
                  <w:marTop w:val="0"/>
                  <w:marBottom w:val="0"/>
                  <w:divBdr>
                    <w:top w:val="none" w:sz="0" w:space="0" w:color="auto"/>
                    <w:left w:val="none" w:sz="0" w:space="0" w:color="auto"/>
                    <w:bottom w:val="none" w:sz="0" w:space="0" w:color="auto"/>
                    <w:right w:val="none" w:sz="0" w:space="0" w:color="auto"/>
                  </w:divBdr>
                  <w:divsChild>
                    <w:div w:id="1841852392">
                      <w:marLeft w:val="0"/>
                      <w:marRight w:val="0"/>
                      <w:marTop w:val="0"/>
                      <w:marBottom w:val="0"/>
                      <w:divBdr>
                        <w:top w:val="none" w:sz="0" w:space="0" w:color="auto"/>
                        <w:left w:val="none" w:sz="0" w:space="0" w:color="auto"/>
                        <w:bottom w:val="none" w:sz="0" w:space="0" w:color="auto"/>
                        <w:right w:val="none" w:sz="0" w:space="0" w:color="auto"/>
                      </w:divBdr>
                      <w:divsChild>
                        <w:div w:id="1194728549">
                          <w:marLeft w:val="0"/>
                          <w:marRight w:val="0"/>
                          <w:marTop w:val="0"/>
                          <w:marBottom w:val="0"/>
                          <w:divBdr>
                            <w:top w:val="none" w:sz="0" w:space="0" w:color="auto"/>
                            <w:left w:val="none" w:sz="0" w:space="0" w:color="auto"/>
                            <w:bottom w:val="none" w:sz="0" w:space="0" w:color="auto"/>
                            <w:right w:val="none" w:sz="0" w:space="0" w:color="auto"/>
                          </w:divBdr>
                          <w:divsChild>
                            <w:div w:id="5500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2933">
                  <w:marLeft w:val="0"/>
                  <w:marRight w:val="0"/>
                  <w:marTop w:val="0"/>
                  <w:marBottom w:val="0"/>
                  <w:divBdr>
                    <w:top w:val="none" w:sz="0" w:space="0" w:color="auto"/>
                    <w:left w:val="none" w:sz="0" w:space="0" w:color="auto"/>
                    <w:bottom w:val="none" w:sz="0" w:space="0" w:color="auto"/>
                    <w:right w:val="none" w:sz="0" w:space="0" w:color="auto"/>
                  </w:divBdr>
                  <w:divsChild>
                    <w:div w:id="434178425">
                      <w:marLeft w:val="0"/>
                      <w:marRight w:val="0"/>
                      <w:marTop w:val="0"/>
                      <w:marBottom w:val="0"/>
                      <w:divBdr>
                        <w:top w:val="none" w:sz="0" w:space="0" w:color="auto"/>
                        <w:left w:val="none" w:sz="0" w:space="0" w:color="auto"/>
                        <w:bottom w:val="none" w:sz="0" w:space="0" w:color="auto"/>
                        <w:right w:val="none" w:sz="0" w:space="0" w:color="auto"/>
                      </w:divBdr>
                      <w:divsChild>
                        <w:div w:id="1171987559">
                          <w:marLeft w:val="0"/>
                          <w:marRight w:val="0"/>
                          <w:marTop w:val="0"/>
                          <w:marBottom w:val="0"/>
                          <w:divBdr>
                            <w:top w:val="none" w:sz="0" w:space="0" w:color="auto"/>
                            <w:left w:val="none" w:sz="0" w:space="0" w:color="auto"/>
                            <w:bottom w:val="none" w:sz="0" w:space="0" w:color="auto"/>
                            <w:right w:val="none" w:sz="0" w:space="0" w:color="auto"/>
                          </w:divBdr>
                          <w:divsChild>
                            <w:div w:id="6956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67586652">
      <w:bodyDiv w:val="1"/>
      <w:marLeft w:val="0"/>
      <w:marRight w:val="0"/>
      <w:marTop w:val="0"/>
      <w:marBottom w:val="0"/>
      <w:divBdr>
        <w:top w:val="none" w:sz="0" w:space="0" w:color="auto"/>
        <w:left w:val="none" w:sz="0" w:space="0" w:color="auto"/>
        <w:bottom w:val="none" w:sz="0" w:space="0" w:color="auto"/>
        <w:right w:val="none" w:sz="0" w:space="0" w:color="auto"/>
      </w:divBdr>
      <w:divsChild>
        <w:div w:id="1555197055">
          <w:marLeft w:val="0"/>
          <w:marRight w:val="0"/>
          <w:marTop w:val="0"/>
          <w:marBottom w:val="0"/>
          <w:divBdr>
            <w:top w:val="none" w:sz="0" w:space="0" w:color="auto"/>
            <w:left w:val="none" w:sz="0" w:space="0" w:color="auto"/>
            <w:bottom w:val="none" w:sz="0" w:space="0" w:color="auto"/>
            <w:right w:val="none" w:sz="0" w:space="0" w:color="auto"/>
          </w:divBdr>
          <w:divsChild>
            <w:div w:id="1479105148">
              <w:marLeft w:val="0"/>
              <w:marRight w:val="0"/>
              <w:marTop w:val="0"/>
              <w:marBottom w:val="0"/>
              <w:divBdr>
                <w:top w:val="none" w:sz="0" w:space="0" w:color="auto"/>
                <w:left w:val="none" w:sz="0" w:space="0" w:color="auto"/>
                <w:bottom w:val="none" w:sz="0" w:space="0" w:color="auto"/>
                <w:right w:val="none" w:sz="0" w:space="0" w:color="auto"/>
              </w:divBdr>
              <w:divsChild>
                <w:div w:id="1966037164">
                  <w:marLeft w:val="0"/>
                  <w:marRight w:val="0"/>
                  <w:marTop w:val="0"/>
                  <w:marBottom w:val="0"/>
                  <w:divBdr>
                    <w:top w:val="none" w:sz="0" w:space="0" w:color="auto"/>
                    <w:left w:val="none" w:sz="0" w:space="0" w:color="auto"/>
                    <w:bottom w:val="none" w:sz="0" w:space="0" w:color="auto"/>
                    <w:right w:val="none" w:sz="0" w:space="0" w:color="auto"/>
                  </w:divBdr>
                  <w:divsChild>
                    <w:div w:id="802428078">
                      <w:marLeft w:val="0"/>
                      <w:marRight w:val="0"/>
                      <w:marTop w:val="0"/>
                      <w:marBottom w:val="0"/>
                      <w:divBdr>
                        <w:top w:val="none" w:sz="0" w:space="0" w:color="auto"/>
                        <w:left w:val="none" w:sz="0" w:space="0" w:color="auto"/>
                        <w:bottom w:val="none" w:sz="0" w:space="0" w:color="auto"/>
                        <w:right w:val="none" w:sz="0" w:space="0" w:color="auto"/>
                      </w:divBdr>
                      <w:divsChild>
                        <w:div w:id="21592234">
                          <w:marLeft w:val="0"/>
                          <w:marRight w:val="0"/>
                          <w:marTop w:val="0"/>
                          <w:marBottom w:val="0"/>
                          <w:divBdr>
                            <w:top w:val="none" w:sz="0" w:space="0" w:color="auto"/>
                            <w:left w:val="none" w:sz="0" w:space="0" w:color="auto"/>
                            <w:bottom w:val="none" w:sz="0" w:space="0" w:color="auto"/>
                            <w:right w:val="none" w:sz="0" w:space="0" w:color="auto"/>
                          </w:divBdr>
                          <w:divsChild>
                            <w:div w:id="237398564">
                              <w:marLeft w:val="0"/>
                              <w:marRight w:val="0"/>
                              <w:marTop w:val="0"/>
                              <w:marBottom w:val="0"/>
                              <w:divBdr>
                                <w:top w:val="none" w:sz="0" w:space="0" w:color="auto"/>
                                <w:left w:val="none" w:sz="0" w:space="0" w:color="auto"/>
                                <w:bottom w:val="none" w:sz="0" w:space="0" w:color="auto"/>
                                <w:right w:val="none" w:sz="0" w:space="0" w:color="auto"/>
                              </w:divBdr>
                              <w:divsChild>
                                <w:div w:id="1205484027">
                                  <w:marLeft w:val="0"/>
                                  <w:marRight w:val="0"/>
                                  <w:marTop w:val="0"/>
                                  <w:marBottom w:val="0"/>
                                  <w:divBdr>
                                    <w:top w:val="none" w:sz="0" w:space="0" w:color="auto"/>
                                    <w:left w:val="none" w:sz="0" w:space="0" w:color="auto"/>
                                    <w:bottom w:val="none" w:sz="0" w:space="0" w:color="auto"/>
                                    <w:right w:val="none" w:sz="0" w:space="0" w:color="auto"/>
                                  </w:divBdr>
                                </w:div>
                                <w:div w:id="16282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mg2.doubanio.com/view/subject/l/public/s29413403.jpg" TargetMode="External"/><Relationship Id="rId18" Type="http://schemas.openxmlformats.org/officeDocument/2006/relationships/hyperlink" Target="http://www.nurnberg.com.c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penguin.com.au/lookinside/spotlight.cfm?SBN=9780143009177&amp;AuthId=0000004220&amp;Page=Profile" TargetMode="External"/><Relationship Id="rId17" Type="http://schemas.openxmlformats.org/officeDocument/2006/relationships/hyperlink" Target="mailto:Claire@nurnberg.com.cn"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nytimes.com/2021/09/13/books/richard-powers-bewilderment.html?referringSource=articleShare" TargetMode="External"/><Relationship Id="rId19"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s://thebookerprizes.com/the-booker-library/books/bewilderment" TargetMode="Externa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746</Words>
  <Characters>4253</Characters>
  <Application>Microsoft Office Word</Application>
  <DocSecurity>0</DocSecurity>
  <Lines>35</Lines>
  <Paragraphs>9</Paragraphs>
  <ScaleCrop>false</ScaleCrop>
  <Company>2ndSpAcE</Company>
  <LinksUpToDate>false</LinksUpToDate>
  <CharactersWithSpaces>4990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26</cp:revision>
  <cp:lastPrinted>2004-04-23T07:06:00Z</cp:lastPrinted>
  <dcterms:created xsi:type="dcterms:W3CDTF">2019-05-09T07:35:00Z</dcterms:created>
  <dcterms:modified xsi:type="dcterms:W3CDTF">2021-10-14T03:24:00Z</dcterms:modified>
</cp:coreProperties>
</file>