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Default="00BE571D" w:rsidP="00EE0102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BE571D" w:rsidRDefault="00BE571D" w:rsidP="00EE0102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《布朗熊和朋友们》系列</w:t>
      </w:r>
    </w:p>
    <w:p w:rsidR="00BE571D" w:rsidRPr="006454F1" w:rsidRDefault="00BE571D" w:rsidP="00EE0102">
      <w:pPr>
        <w:jc w:val="center"/>
        <w:rPr>
          <w:rFonts w:hint="eastAsia"/>
          <w:b/>
          <w:bCs/>
          <w:sz w:val="36"/>
          <w:shd w:val="pct15" w:color="auto" w:fill="FFFFFF"/>
        </w:rPr>
      </w:pPr>
      <w:bookmarkStart w:id="0" w:name="_GoBack"/>
      <w:r>
        <w:rPr>
          <w:rFonts w:hint="eastAsia"/>
          <w:b/>
          <w:bCs/>
          <w:sz w:val="36"/>
        </w:rPr>
        <w:t>L</w:t>
      </w:r>
      <w:r>
        <w:rPr>
          <w:b/>
          <w:bCs/>
          <w:sz w:val="36"/>
        </w:rPr>
        <w:t>INE FRIENDS: BROWN &amp; FRIENDS SERIES</w:t>
      </w:r>
    </w:p>
    <w:bookmarkEnd w:id="0"/>
    <w:p w:rsidR="003C5D8B" w:rsidRDefault="003C5D8B" w:rsidP="00EE0102">
      <w:pPr>
        <w:rPr>
          <w:b/>
          <w:szCs w:val="21"/>
        </w:rPr>
      </w:pPr>
    </w:p>
    <w:p w:rsidR="00EE0102" w:rsidRDefault="00BE571D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15110" cy="2000250"/>
            <wp:effectExtent l="0" t="0" r="8890" b="0"/>
            <wp:wrapSquare wrapText="bothSides"/>
            <wp:docPr id="4" name="图片 4" descr="LINE FRIENDS: BROWN &amp; FRIENDS: I Love You Beary M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 FRIENDS: BROWN &amp; FRIENDS: I Love You Beary Mu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我非常非常爱你</w:t>
      </w:r>
      <w:r w:rsidR="00EE0102"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</w:rPr>
        <w:t>（第一册）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BE571D">
        <w:rPr>
          <w:b/>
          <w:color w:val="000000"/>
          <w:szCs w:val="21"/>
        </w:rPr>
        <w:t>I LOVE YOU BEARY MUCH</w:t>
      </w:r>
    </w:p>
    <w:p w:rsidR="002A1572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BE571D">
        <w:rPr>
          <w:rFonts w:hint="eastAsia"/>
          <w:b/>
          <w:bCs/>
          <w:color w:val="000000"/>
          <w:szCs w:val="21"/>
        </w:rPr>
        <w:t>L</w:t>
      </w:r>
      <w:r w:rsidR="00BE571D">
        <w:rPr>
          <w:b/>
          <w:bCs/>
          <w:color w:val="000000"/>
          <w:szCs w:val="21"/>
        </w:rPr>
        <w:t>INE FRIENDS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BE571D">
        <w:rPr>
          <w:b/>
          <w:bCs/>
          <w:color w:val="000000"/>
          <w:szCs w:val="21"/>
        </w:rPr>
        <w:t>L</w:t>
      </w:r>
      <w:r w:rsidR="00BE571D">
        <w:rPr>
          <w:rFonts w:hint="eastAsia"/>
          <w:b/>
          <w:bCs/>
          <w:color w:val="000000"/>
          <w:szCs w:val="21"/>
        </w:rPr>
        <w:t>ittle</w:t>
      </w:r>
      <w:r w:rsidR="00BE571D">
        <w:rPr>
          <w:b/>
          <w:bCs/>
          <w:color w:val="000000"/>
          <w:szCs w:val="21"/>
        </w:rPr>
        <w:t xml:space="preserve"> Brown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2A1572">
        <w:rPr>
          <w:b/>
          <w:bCs/>
          <w:color w:val="000000"/>
          <w:szCs w:val="21"/>
        </w:rPr>
        <w:t xml:space="preserve"> 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BE571D">
        <w:rPr>
          <w:b/>
          <w:bCs/>
          <w:color w:val="000000"/>
          <w:szCs w:val="21"/>
        </w:rPr>
        <w:t>48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2A1572">
        <w:rPr>
          <w:b/>
          <w:bCs/>
          <w:color w:val="000000"/>
          <w:szCs w:val="21"/>
        </w:rPr>
        <w:t>2</w:t>
      </w:r>
      <w:r w:rsidR="00BE571D">
        <w:rPr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年</w:t>
      </w:r>
      <w:r w:rsidR="00BE571D">
        <w:rPr>
          <w:b/>
          <w:bCs/>
          <w:color w:val="000000"/>
          <w:szCs w:val="21"/>
        </w:rPr>
        <w:t>10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EE0102">
      <w:pPr>
        <w:rPr>
          <w:b/>
          <w:bCs/>
          <w:color w:val="000000"/>
        </w:rPr>
      </w:pPr>
    </w:p>
    <w:p w:rsidR="00BE571D" w:rsidRDefault="00BE571D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第二册计划</w:t>
      </w:r>
      <w:r>
        <w:rPr>
          <w:rFonts w:hint="eastAsia"/>
          <w:b/>
          <w:bCs/>
          <w:color w:val="000000"/>
        </w:rPr>
        <w:t>2</w:t>
      </w:r>
      <w:r>
        <w:rPr>
          <w:b/>
          <w:bCs/>
          <w:color w:val="000000"/>
        </w:rPr>
        <w:t>022</w:t>
      </w:r>
      <w:r>
        <w:rPr>
          <w:b/>
          <w:bCs/>
          <w:color w:val="000000"/>
        </w:rPr>
        <w:t>年夏季出版</w:t>
      </w:r>
    </w:p>
    <w:p w:rsidR="00BE571D" w:rsidRDefault="00BE571D" w:rsidP="00EE0102">
      <w:pPr>
        <w:rPr>
          <w:rFonts w:hint="eastAsia"/>
          <w:b/>
          <w:bCs/>
          <w:color w:val="000000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BE571D" w:rsidRDefault="00BE571D" w:rsidP="00BE571D">
      <w:pPr>
        <w:rPr>
          <w:color w:val="000000"/>
          <w:szCs w:val="21"/>
        </w:rPr>
      </w:pPr>
    </w:p>
    <w:p w:rsidR="00BE571D" w:rsidRPr="00BE571D" w:rsidRDefault="00BE571D" w:rsidP="00BE571D">
      <w:pPr>
        <w:ind w:firstLineChars="200" w:firstLine="420"/>
        <w:rPr>
          <w:rFonts w:hint="eastAsia"/>
          <w:color w:val="000000"/>
          <w:szCs w:val="21"/>
        </w:rPr>
      </w:pPr>
      <w:r w:rsidRPr="00BE571D">
        <w:rPr>
          <w:rFonts w:hint="eastAsia"/>
          <w:color w:val="000000"/>
          <w:szCs w:val="21"/>
        </w:rPr>
        <w:t>这本充满活力的关于友谊</w:t>
      </w:r>
      <w:r>
        <w:rPr>
          <w:rFonts w:hint="eastAsia"/>
          <w:color w:val="000000"/>
          <w:szCs w:val="21"/>
        </w:rPr>
        <w:t>与爱</w:t>
      </w:r>
      <w:r w:rsidRPr="00BE571D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绘本</w:t>
      </w:r>
    </w:p>
    <w:p w:rsidR="00BE571D" w:rsidRPr="00BE571D" w:rsidRDefault="00BE571D" w:rsidP="00BE571D">
      <w:pPr>
        <w:rPr>
          <w:color w:val="000000"/>
          <w:szCs w:val="21"/>
        </w:rPr>
      </w:pPr>
    </w:p>
    <w:p w:rsidR="00BE571D" w:rsidRPr="00BE571D" w:rsidRDefault="00BE571D" w:rsidP="0079539E">
      <w:pPr>
        <w:ind w:firstLineChars="200" w:firstLine="420"/>
        <w:rPr>
          <w:rFonts w:hint="eastAsia"/>
          <w:color w:val="000000"/>
          <w:szCs w:val="21"/>
        </w:rPr>
      </w:pPr>
      <w:r w:rsidRPr="00BE571D">
        <w:rPr>
          <w:rFonts w:hint="eastAsia"/>
          <w:color w:val="000000"/>
          <w:szCs w:val="21"/>
        </w:rPr>
        <w:t>这本可爱的全彩礼品书来自</w:t>
      </w:r>
      <w:r w:rsidR="0079539E">
        <w:rPr>
          <w:rFonts w:hint="eastAsia"/>
          <w:color w:val="000000"/>
          <w:szCs w:val="21"/>
        </w:rPr>
        <w:t>布朗熊</w:t>
      </w:r>
      <w:r w:rsidRPr="00BE571D">
        <w:rPr>
          <w:rFonts w:hint="eastAsia"/>
          <w:color w:val="000000"/>
          <w:szCs w:val="21"/>
        </w:rPr>
        <w:t>、</w:t>
      </w:r>
      <w:r w:rsidR="0079539E">
        <w:rPr>
          <w:rFonts w:hint="eastAsia"/>
          <w:color w:val="000000"/>
          <w:szCs w:val="21"/>
        </w:rPr>
        <w:t>可妮兔</w:t>
      </w:r>
      <w:r w:rsidRPr="00BE571D">
        <w:rPr>
          <w:rFonts w:hint="eastAsia"/>
          <w:color w:val="000000"/>
          <w:szCs w:val="21"/>
        </w:rPr>
        <w:t>、</w:t>
      </w:r>
      <w:r w:rsidR="0079539E">
        <w:rPr>
          <w:rFonts w:hint="eastAsia"/>
          <w:color w:val="000000"/>
          <w:szCs w:val="21"/>
        </w:rPr>
        <w:t>莎莉以及</w:t>
      </w:r>
      <w:r w:rsidRPr="00BE571D">
        <w:rPr>
          <w:rFonts w:hint="eastAsia"/>
          <w:color w:val="000000"/>
          <w:szCs w:val="21"/>
        </w:rPr>
        <w:t>Brown</w:t>
      </w:r>
      <w:r w:rsidR="0079539E">
        <w:rPr>
          <w:color w:val="000000"/>
          <w:szCs w:val="21"/>
        </w:rPr>
        <w:t xml:space="preserve"> </w:t>
      </w:r>
      <w:r w:rsidRPr="00BE571D">
        <w:rPr>
          <w:rFonts w:hint="eastAsia"/>
          <w:color w:val="000000"/>
          <w:szCs w:val="21"/>
        </w:rPr>
        <w:t>&amp;</w:t>
      </w:r>
      <w:r w:rsidR="0079539E">
        <w:rPr>
          <w:color w:val="000000"/>
          <w:szCs w:val="21"/>
        </w:rPr>
        <w:t xml:space="preserve"> </w:t>
      </w:r>
      <w:r w:rsidRPr="00BE571D">
        <w:rPr>
          <w:rFonts w:hint="eastAsia"/>
          <w:color w:val="000000"/>
          <w:szCs w:val="21"/>
        </w:rPr>
        <w:t>Friends</w:t>
      </w:r>
      <w:r w:rsidRPr="00BE571D">
        <w:rPr>
          <w:rFonts w:hint="eastAsia"/>
          <w:color w:val="000000"/>
          <w:szCs w:val="21"/>
        </w:rPr>
        <w:t>的其他成员，</w:t>
      </w:r>
      <w:r w:rsidR="0079539E">
        <w:rPr>
          <w:rFonts w:hint="eastAsia"/>
          <w:color w:val="000000"/>
          <w:szCs w:val="21"/>
        </w:rPr>
        <w:t>一齐分享</w:t>
      </w:r>
      <w:r w:rsidRPr="00BE571D">
        <w:rPr>
          <w:rFonts w:hint="eastAsia"/>
          <w:color w:val="000000"/>
          <w:szCs w:val="21"/>
        </w:rPr>
        <w:t>对爱和友谊的热爱。</w:t>
      </w:r>
      <w:r w:rsidR="0079539E" w:rsidRPr="00BE571D">
        <w:rPr>
          <w:rFonts w:hint="eastAsia"/>
          <w:color w:val="000000"/>
          <w:szCs w:val="21"/>
        </w:rPr>
        <w:t>充满了鼓舞人心的引语、有益的建议、课程和可爱的</w:t>
      </w:r>
      <w:r w:rsidR="0079539E">
        <w:rPr>
          <w:rFonts w:hint="eastAsia"/>
          <w:color w:val="000000"/>
          <w:szCs w:val="21"/>
        </w:rPr>
        <w:t>插画</w:t>
      </w:r>
      <w:r w:rsidR="0079539E" w:rsidRPr="00BE571D">
        <w:rPr>
          <w:rFonts w:hint="eastAsia"/>
          <w:color w:val="000000"/>
          <w:szCs w:val="21"/>
        </w:rPr>
        <w:t>，</w:t>
      </w:r>
      <w:r w:rsidR="0079539E">
        <w:rPr>
          <w:rFonts w:hint="eastAsia"/>
          <w:color w:val="000000"/>
          <w:szCs w:val="21"/>
        </w:rPr>
        <w:t>可以让每一位读者看完活力满满、微微一笑</w:t>
      </w:r>
      <w:r w:rsidR="0079539E" w:rsidRPr="00BE571D">
        <w:rPr>
          <w:rFonts w:hint="eastAsia"/>
          <w:color w:val="000000"/>
          <w:szCs w:val="21"/>
        </w:rPr>
        <w:t>。非常适合</w:t>
      </w:r>
      <w:r w:rsidR="0079539E" w:rsidRPr="0079539E">
        <w:rPr>
          <w:rFonts w:hint="eastAsia"/>
          <w:color w:val="000000"/>
          <w:szCs w:val="21"/>
        </w:rPr>
        <w:t>胖吉猫</w:t>
      </w:r>
      <w:r w:rsidR="0079539E" w:rsidRPr="00BE571D">
        <w:rPr>
          <w:rFonts w:hint="eastAsia"/>
          <w:color w:val="000000"/>
          <w:szCs w:val="21"/>
        </w:rPr>
        <w:t>、</w:t>
      </w:r>
      <w:r w:rsidR="0079539E">
        <w:rPr>
          <w:color w:val="000000"/>
          <w:szCs w:val="21"/>
        </w:rPr>
        <w:t>Hello Kitty</w:t>
      </w:r>
      <w:r w:rsidR="0079539E">
        <w:rPr>
          <w:rFonts w:hint="eastAsia"/>
          <w:color w:val="000000"/>
          <w:szCs w:val="21"/>
        </w:rPr>
        <w:t>和懒蛋蛋</w:t>
      </w:r>
      <w:r w:rsidR="0079539E" w:rsidRPr="00BE571D">
        <w:rPr>
          <w:rFonts w:hint="eastAsia"/>
          <w:color w:val="000000"/>
          <w:szCs w:val="21"/>
        </w:rPr>
        <w:t>的粉丝。</w:t>
      </w:r>
    </w:p>
    <w:p w:rsidR="00BE571D" w:rsidRPr="00BE571D" w:rsidRDefault="00BE571D" w:rsidP="00BE571D">
      <w:pPr>
        <w:rPr>
          <w:color w:val="000000"/>
          <w:szCs w:val="21"/>
        </w:rPr>
      </w:pPr>
    </w:p>
    <w:p w:rsidR="002A1572" w:rsidRDefault="0079539E" w:rsidP="0079539E">
      <w:pPr>
        <w:ind w:firstLineChars="200" w:firstLine="420"/>
        <w:rPr>
          <w:b/>
          <w:color w:val="000000"/>
          <w:szCs w:val="21"/>
        </w:rPr>
      </w:pPr>
      <w:r>
        <w:rPr>
          <w:rFonts w:hint="eastAsia"/>
          <w:color w:val="000000"/>
          <w:szCs w:val="21"/>
        </w:rPr>
        <w:t>是</w:t>
      </w:r>
      <w:r w:rsidR="00BE571D" w:rsidRPr="00BE571D">
        <w:rPr>
          <w:rFonts w:hint="eastAsia"/>
          <w:color w:val="000000"/>
          <w:szCs w:val="21"/>
        </w:rPr>
        <w:t>庆祝自爱和“友谊目标”的</w:t>
      </w:r>
      <w:r>
        <w:rPr>
          <w:rFonts w:hint="eastAsia"/>
          <w:color w:val="000000"/>
          <w:szCs w:val="21"/>
        </w:rPr>
        <w:t>完美</w:t>
      </w:r>
      <w:r w:rsidR="00BE571D" w:rsidRPr="00BE571D">
        <w:rPr>
          <w:rFonts w:hint="eastAsia"/>
          <w:color w:val="000000"/>
          <w:szCs w:val="21"/>
        </w:rPr>
        <w:t>礼物</w:t>
      </w:r>
      <w:r>
        <w:rPr>
          <w:rFonts w:hint="eastAsia"/>
          <w:color w:val="000000"/>
          <w:szCs w:val="21"/>
        </w:rPr>
        <w:t>书</w:t>
      </w:r>
      <w:r w:rsidR="00BE571D" w:rsidRPr="00BE571D">
        <w:rPr>
          <w:rFonts w:hint="eastAsia"/>
          <w:color w:val="000000"/>
          <w:szCs w:val="21"/>
        </w:rPr>
        <w:t>。</w:t>
      </w:r>
    </w:p>
    <w:p w:rsidR="0079539E" w:rsidRDefault="0079539E" w:rsidP="00EE0102">
      <w:pPr>
        <w:rPr>
          <w:b/>
          <w:color w:val="000000"/>
          <w:szCs w:val="21"/>
        </w:rPr>
      </w:pPr>
    </w:p>
    <w:p w:rsidR="00EE0102" w:rsidRPr="00EE0102" w:rsidRDefault="00EE0102" w:rsidP="00EE010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销售亮点：</w:t>
      </w:r>
    </w:p>
    <w:p w:rsidR="00EE0102" w:rsidRPr="00237DB8" w:rsidRDefault="00EE0102" w:rsidP="00EE0102">
      <w:pPr>
        <w:rPr>
          <w:color w:val="000000"/>
          <w:szCs w:val="21"/>
        </w:rPr>
      </w:pPr>
    </w:p>
    <w:p w:rsidR="002F3BD3" w:rsidRPr="002F3BD3" w:rsidRDefault="0079539E" w:rsidP="00721ADA">
      <w:pPr>
        <w:pStyle w:val="ac"/>
        <w:numPr>
          <w:ilvl w:val="0"/>
          <w:numId w:val="33"/>
        </w:numPr>
        <w:ind w:firstLineChars="0"/>
        <w:rPr>
          <w:b/>
          <w:color w:val="000000"/>
          <w:szCs w:val="21"/>
        </w:rPr>
      </w:pPr>
      <w:r w:rsidRPr="002F3BD3">
        <w:rPr>
          <w:b/>
          <w:color w:val="000000"/>
          <w:szCs w:val="21"/>
        </w:rPr>
        <w:t>不断成长的品牌</w:t>
      </w:r>
      <w:r w:rsidRPr="002F3BD3">
        <w:rPr>
          <w:rFonts w:hint="eastAsia"/>
          <w:b/>
          <w:color w:val="000000"/>
          <w:szCs w:val="21"/>
        </w:rPr>
        <w:t>：</w:t>
      </w:r>
    </w:p>
    <w:p w:rsidR="00994016" w:rsidRPr="00721ADA" w:rsidRDefault="002F3BD3" w:rsidP="00721ADA">
      <w:pPr>
        <w:pStyle w:val="ac"/>
        <w:numPr>
          <w:ilvl w:val="0"/>
          <w:numId w:val="34"/>
        </w:numPr>
        <w:ind w:firstLineChars="0"/>
        <w:rPr>
          <w:color w:val="000000"/>
          <w:szCs w:val="21"/>
        </w:rPr>
      </w:pPr>
      <w:r w:rsidRPr="00721ADA">
        <w:rPr>
          <w:rFonts w:hint="eastAsia"/>
          <w:color w:val="000000"/>
          <w:szCs w:val="21"/>
        </w:rPr>
        <w:t>伴随着子品牌</w:t>
      </w:r>
      <w:r w:rsidRPr="00721ADA">
        <w:rPr>
          <w:rFonts w:hint="eastAsia"/>
          <w:color w:val="000000"/>
          <w:szCs w:val="21"/>
        </w:rPr>
        <w:t>B</w:t>
      </w:r>
      <w:r w:rsidRPr="00721ADA">
        <w:rPr>
          <w:color w:val="000000"/>
          <w:szCs w:val="21"/>
        </w:rPr>
        <w:t>ROWN &amp; FRIENDS</w:t>
      </w:r>
      <w:r w:rsidRPr="00721ADA">
        <w:rPr>
          <w:color w:val="000000"/>
          <w:szCs w:val="21"/>
        </w:rPr>
        <w:t>的推出</w:t>
      </w:r>
      <w:r w:rsidRPr="00721ADA">
        <w:rPr>
          <w:rFonts w:hint="eastAsia"/>
          <w:color w:val="000000"/>
          <w:szCs w:val="21"/>
        </w:rPr>
        <w:t>，</w:t>
      </w:r>
      <w:r w:rsidRPr="00721ADA">
        <w:rPr>
          <w:color w:val="000000"/>
          <w:szCs w:val="21"/>
        </w:rPr>
        <w:t>其标志性角色在亚洲成为一种流行趋势</w:t>
      </w:r>
      <w:r w:rsidRPr="00721ADA">
        <w:rPr>
          <w:rFonts w:hint="eastAsia"/>
          <w:color w:val="000000"/>
          <w:szCs w:val="21"/>
        </w:rPr>
        <w:t>，</w:t>
      </w:r>
      <w:r w:rsidRPr="00721ADA">
        <w:rPr>
          <w:color w:val="000000"/>
          <w:szCs w:val="21"/>
        </w:rPr>
        <w:t>甚至在美国也开始</w:t>
      </w:r>
      <w:r w:rsidRPr="00721ADA">
        <w:rPr>
          <w:rFonts w:hint="eastAsia"/>
          <w:color w:val="000000"/>
          <w:szCs w:val="21"/>
        </w:rPr>
        <w:t>崭露头角，</w:t>
      </w:r>
      <w:r w:rsidRPr="00721ADA">
        <w:rPr>
          <w:color w:val="000000"/>
          <w:szCs w:val="21"/>
        </w:rPr>
        <w:t>逐渐开始风靡世界</w:t>
      </w:r>
      <w:r w:rsidRPr="00721ADA">
        <w:rPr>
          <w:rFonts w:hint="eastAsia"/>
          <w:color w:val="000000"/>
          <w:szCs w:val="21"/>
        </w:rPr>
        <w:t>。</w:t>
      </w:r>
    </w:p>
    <w:p w:rsidR="002F3BD3" w:rsidRPr="00721ADA" w:rsidRDefault="002F3BD3" w:rsidP="00721ADA">
      <w:pPr>
        <w:pStyle w:val="ac"/>
        <w:numPr>
          <w:ilvl w:val="0"/>
          <w:numId w:val="34"/>
        </w:numPr>
        <w:ind w:firstLineChars="0"/>
        <w:rPr>
          <w:rFonts w:hint="eastAsia"/>
          <w:color w:val="000000"/>
          <w:szCs w:val="21"/>
        </w:rPr>
      </w:pPr>
      <w:r w:rsidRPr="00721ADA">
        <w:rPr>
          <w:color w:val="000000"/>
          <w:szCs w:val="21"/>
        </w:rPr>
        <w:t>布朗熊深受孩子们喜爱</w:t>
      </w:r>
      <w:r w:rsidRPr="00721ADA">
        <w:rPr>
          <w:rFonts w:hint="eastAsia"/>
          <w:color w:val="000000"/>
          <w:szCs w:val="21"/>
        </w:rPr>
        <w:t>，千禧一代、</w:t>
      </w:r>
      <w:r w:rsidRPr="00721ADA">
        <w:rPr>
          <w:rFonts w:hint="eastAsia"/>
          <w:color w:val="000000"/>
          <w:szCs w:val="21"/>
        </w:rPr>
        <w:t>Z</w:t>
      </w:r>
      <w:r w:rsidRPr="00721ADA">
        <w:rPr>
          <w:color w:val="000000"/>
          <w:szCs w:val="21"/>
        </w:rPr>
        <w:t>世代喜欢这种简单而又超级可爱的产品</w:t>
      </w:r>
      <w:r w:rsidRPr="00721ADA">
        <w:rPr>
          <w:rFonts w:hint="eastAsia"/>
          <w:color w:val="000000"/>
          <w:szCs w:val="21"/>
        </w:rPr>
        <w:t>。</w:t>
      </w:r>
    </w:p>
    <w:p w:rsidR="0079539E" w:rsidRDefault="0079539E" w:rsidP="00EE0102">
      <w:pPr>
        <w:rPr>
          <w:b/>
          <w:color w:val="000000"/>
          <w:szCs w:val="21"/>
        </w:rPr>
      </w:pPr>
    </w:p>
    <w:p w:rsidR="002F3BD3" w:rsidRPr="00721ADA" w:rsidRDefault="002F3BD3" w:rsidP="00721ADA">
      <w:pPr>
        <w:pStyle w:val="ac"/>
        <w:numPr>
          <w:ilvl w:val="0"/>
          <w:numId w:val="33"/>
        </w:numPr>
        <w:ind w:firstLineChars="0"/>
        <w:rPr>
          <w:b/>
          <w:color w:val="000000"/>
          <w:szCs w:val="21"/>
        </w:rPr>
      </w:pPr>
      <w:r w:rsidRPr="00721ADA">
        <w:rPr>
          <w:b/>
          <w:color w:val="000000"/>
          <w:szCs w:val="21"/>
        </w:rPr>
        <w:t>全球零售</w:t>
      </w:r>
      <w:r w:rsidRPr="00721ADA">
        <w:rPr>
          <w:rFonts w:hint="eastAsia"/>
          <w:b/>
          <w:color w:val="000000"/>
          <w:szCs w:val="21"/>
        </w:rPr>
        <w:t>：</w:t>
      </w:r>
    </w:p>
    <w:p w:rsidR="00721ADA" w:rsidRPr="00721ADA" w:rsidRDefault="00721ADA" w:rsidP="00721ADA">
      <w:pPr>
        <w:pStyle w:val="ac"/>
        <w:numPr>
          <w:ilvl w:val="0"/>
          <w:numId w:val="35"/>
        </w:numPr>
        <w:ind w:firstLineChars="0"/>
        <w:rPr>
          <w:rFonts w:hint="eastAsia"/>
          <w:color w:val="000000"/>
          <w:szCs w:val="21"/>
        </w:rPr>
      </w:pPr>
      <w:r w:rsidRPr="00721ADA">
        <w:rPr>
          <w:rFonts w:hint="eastAsia"/>
          <w:color w:val="000000"/>
          <w:szCs w:val="21"/>
        </w:rPr>
        <w:t>LINE FRIENDS</w:t>
      </w:r>
      <w:r w:rsidRPr="00721ADA">
        <w:rPr>
          <w:rFonts w:hint="eastAsia"/>
          <w:color w:val="000000"/>
          <w:szCs w:val="21"/>
        </w:rPr>
        <w:t>在世界各地拥有</w:t>
      </w:r>
      <w:r w:rsidRPr="00721ADA">
        <w:rPr>
          <w:rFonts w:hint="eastAsia"/>
          <w:color w:val="000000"/>
          <w:szCs w:val="21"/>
        </w:rPr>
        <w:t>200</w:t>
      </w:r>
      <w:r w:rsidRPr="00721ADA">
        <w:rPr>
          <w:rFonts w:hint="eastAsia"/>
          <w:color w:val="000000"/>
          <w:szCs w:val="21"/>
        </w:rPr>
        <w:t>多家店铺，包括旗舰店、</w:t>
      </w:r>
      <w:r w:rsidRPr="00721ADA">
        <w:rPr>
          <w:rFonts w:hint="eastAsia"/>
          <w:color w:val="000000"/>
          <w:szCs w:val="21"/>
        </w:rPr>
        <w:t>快闪店</w:t>
      </w:r>
      <w:r w:rsidRPr="00721ADA">
        <w:rPr>
          <w:rFonts w:hint="eastAsia"/>
          <w:color w:val="000000"/>
          <w:szCs w:val="21"/>
        </w:rPr>
        <w:t>和</w:t>
      </w:r>
      <w:r w:rsidRPr="00721ADA">
        <w:rPr>
          <w:rFonts w:hint="eastAsia"/>
          <w:color w:val="000000"/>
          <w:szCs w:val="21"/>
        </w:rPr>
        <w:t>品牌店</w:t>
      </w:r>
      <w:r w:rsidRPr="00721ADA">
        <w:rPr>
          <w:rFonts w:hint="eastAsia"/>
          <w:color w:val="000000"/>
          <w:szCs w:val="21"/>
        </w:rPr>
        <w:t>。</w:t>
      </w:r>
    </w:p>
    <w:p w:rsidR="00721ADA" w:rsidRPr="00721ADA" w:rsidRDefault="00721ADA" w:rsidP="00721ADA">
      <w:pPr>
        <w:rPr>
          <w:color w:val="000000"/>
          <w:szCs w:val="21"/>
        </w:rPr>
      </w:pPr>
    </w:p>
    <w:p w:rsidR="00721ADA" w:rsidRPr="00721ADA" w:rsidRDefault="00721ADA" w:rsidP="00B77A2F">
      <w:pPr>
        <w:pStyle w:val="ac"/>
        <w:numPr>
          <w:ilvl w:val="0"/>
          <w:numId w:val="33"/>
        </w:numPr>
        <w:ind w:firstLineChars="0"/>
        <w:rPr>
          <w:b/>
          <w:color w:val="000000"/>
          <w:szCs w:val="21"/>
        </w:rPr>
      </w:pPr>
      <w:r w:rsidRPr="00721ADA">
        <w:rPr>
          <w:rFonts w:hint="eastAsia"/>
          <w:b/>
          <w:color w:val="000000"/>
          <w:szCs w:val="21"/>
        </w:rPr>
        <w:t>零售及消费品</w:t>
      </w:r>
      <w:r w:rsidRPr="00721ADA">
        <w:rPr>
          <w:rFonts w:hint="eastAsia"/>
          <w:b/>
          <w:color w:val="000000"/>
          <w:szCs w:val="21"/>
        </w:rPr>
        <w:t>：</w:t>
      </w:r>
    </w:p>
    <w:p w:rsidR="002F3BD3" w:rsidRPr="00721ADA" w:rsidRDefault="002F3BD3" w:rsidP="00721ADA">
      <w:pPr>
        <w:pStyle w:val="ac"/>
        <w:numPr>
          <w:ilvl w:val="0"/>
          <w:numId w:val="35"/>
        </w:numPr>
        <w:ind w:firstLineChars="0"/>
        <w:rPr>
          <w:color w:val="000000"/>
          <w:szCs w:val="21"/>
        </w:rPr>
      </w:pPr>
      <w:r w:rsidRPr="00721ADA">
        <w:rPr>
          <w:rFonts w:hint="eastAsia"/>
          <w:color w:val="000000"/>
          <w:szCs w:val="21"/>
        </w:rPr>
        <w:t>2</w:t>
      </w:r>
      <w:r w:rsidRPr="00721ADA">
        <w:rPr>
          <w:color w:val="000000"/>
          <w:szCs w:val="21"/>
        </w:rPr>
        <w:t>021</w:t>
      </w:r>
      <w:r w:rsidRPr="00721ADA">
        <w:rPr>
          <w:color w:val="000000"/>
          <w:szCs w:val="21"/>
        </w:rPr>
        <w:t>年初</w:t>
      </w:r>
      <w:r w:rsidRPr="00721ADA">
        <w:rPr>
          <w:rFonts w:hint="eastAsia"/>
          <w:color w:val="000000"/>
          <w:szCs w:val="21"/>
        </w:rPr>
        <w:t>，</w:t>
      </w:r>
      <w:r w:rsidRPr="00721ADA">
        <w:rPr>
          <w:color w:val="000000"/>
          <w:szCs w:val="21"/>
        </w:rPr>
        <w:t>有一个</w:t>
      </w:r>
      <w:r w:rsidRPr="00721ADA">
        <w:rPr>
          <w:rFonts w:hint="eastAsia"/>
          <w:color w:val="000000"/>
          <w:szCs w:val="21"/>
        </w:rPr>
        <w:t>B</w:t>
      </w:r>
      <w:r w:rsidRPr="00721ADA">
        <w:rPr>
          <w:color w:val="000000"/>
          <w:szCs w:val="21"/>
        </w:rPr>
        <w:t>ROWN &amp; FRIENDS</w:t>
      </w:r>
      <w:r w:rsidRPr="00721ADA">
        <w:rPr>
          <w:color w:val="000000"/>
          <w:szCs w:val="21"/>
        </w:rPr>
        <w:t>的大型宣传计划推出</w:t>
      </w:r>
      <w:r w:rsidRPr="00721ADA">
        <w:rPr>
          <w:rFonts w:hint="eastAsia"/>
          <w:color w:val="000000"/>
          <w:szCs w:val="21"/>
        </w:rPr>
        <w:t>，</w:t>
      </w:r>
      <w:r w:rsidRPr="00721ADA">
        <w:rPr>
          <w:color w:val="000000"/>
          <w:szCs w:val="21"/>
        </w:rPr>
        <w:t>包括以儿童为中心的</w:t>
      </w:r>
      <w:r w:rsidRPr="00721ADA">
        <w:rPr>
          <w:color w:val="000000"/>
          <w:szCs w:val="21"/>
        </w:rPr>
        <w:lastRenderedPageBreak/>
        <w:t>周边</w:t>
      </w:r>
      <w:r w:rsidRPr="00721ADA">
        <w:rPr>
          <w:rFonts w:hint="eastAsia"/>
          <w:color w:val="000000"/>
          <w:szCs w:val="21"/>
        </w:rPr>
        <w:t>：</w:t>
      </w:r>
      <w:r w:rsidRPr="00721ADA">
        <w:rPr>
          <w:color w:val="000000"/>
          <w:szCs w:val="21"/>
        </w:rPr>
        <w:t>床品</w:t>
      </w:r>
      <w:r w:rsidRPr="00721ADA">
        <w:rPr>
          <w:rFonts w:hint="eastAsia"/>
          <w:color w:val="000000"/>
          <w:szCs w:val="21"/>
        </w:rPr>
        <w:t>、</w:t>
      </w:r>
      <w:r w:rsidRPr="00721ADA">
        <w:rPr>
          <w:color w:val="000000"/>
          <w:szCs w:val="21"/>
        </w:rPr>
        <w:t>玩具</w:t>
      </w:r>
      <w:r w:rsidRPr="00721ADA">
        <w:rPr>
          <w:rFonts w:hint="eastAsia"/>
          <w:color w:val="000000"/>
          <w:szCs w:val="21"/>
        </w:rPr>
        <w:t>、</w:t>
      </w:r>
      <w:r w:rsidRPr="00721ADA">
        <w:rPr>
          <w:color w:val="000000"/>
          <w:szCs w:val="21"/>
        </w:rPr>
        <w:t>Funko</w:t>
      </w:r>
      <w:r w:rsidRPr="00721ADA">
        <w:rPr>
          <w:rFonts w:hint="eastAsia"/>
          <w:color w:val="000000"/>
          <w:szCs w:val="21"/>
        </w:rPr>
        <w:t>、</w:t>
      </w:r>
      <w:r w:rsidRPr="00721ADA">
        <w:rPr>
          <w:color w:val="000000"/>
          <w:szCs w:val="21"/>
        </w:rPr>
        <w:t>餐具</w:t>
      </w:r>
      <w:r w:rsidRPr="00721ADA">
        <w:rPr>
          <w:rFonts w:hint="eastAsia"/>
          <w:color w:val="000000"/>
          <w:szCs w:val="21"/>
        </w:rPr>
        <w:t>、</w:t>
      </w:r>
      <w:r w:rsidRPr="00721ADA">
        <w:rPr>
          <w:color w:val="000000"/>
          <w:szCs w:val="21"/>
        </w:rPr>
        <w:t>睡衣等等</w:t>
      </w:r>
      <w:r w:rsidRPr="00721ADA">
        <w:rPr>
          <w:rFonts w:hint="eastAsia"/>
          <w:color w:val="000000"/>
          <w:szCs w:val="21"/>
        </w:rPr>
        <w:t>。</w:t>
      </w:r>
      <w:r w:rsidRPr="00721ADA">
        <w:rPr>
          <w:color w:val="000000"/>
          <w:szCs w:val="21"/>
        </w:rPr>
        <w:t>品牌也已确认和广受欢迎的网络和实体零售商</w:t>
      </w:r>
      <w:r w:rsidRPr="00721ADA">
        <w:rPr>
          <w:color w:val="000000"/>
          <w:szCs w:val="21"/>
        </w:rPr>
        <w:t>BoxLunch</w:t>
      </w:r>
      <w:r w:rsidRPr="00721ADA">
        <w:rPr>
          <w:color w:val="000000"/>
          <w:szCs w:val="21"/>
        </w:rPr>
        <w:t>独家合作</w:t>
      </w:r>
      <w:r w:rsidRPr="00721ADA">
        <w:rPr>
          <w:rFonts w:hint="eastAsia"/>
          <w:color w:val="000000"/>
          <w:szCs w:val="21"/>
        </w:rPr>
        <w:t>。</w:t>
      </w:r>
      <w:r w:rsidRPr="00721ADA">
        <w:rPr>
          <w:color w:val="000000"/>
          <w:szCs w:val="21"/>
        </w:rPr>
        <w:t>粉丝们可以在角色主题展览</w:t>
      </w:r>
      <w:r w:rsidRPr="00721ADA">
        <w:rPr>
          <w:rFonts w:hint="eastAsia"/>
          <w:color w:val="000000"/>
          <w:szCs w:val="21"/>
        </w:rPr>
        <w:t>、</w:t>
      </w:r>
      <w:r w:rsidRPr="00721ADA">
        <w:rPr>
          <w:color w:val="000000"/>
          <w:szCs w:val="21"/>
        </w:rPr>
        <w:t>酒店</w:t>
      </w:r>
      <w:r w:rsidRPr="00721ADA">
        <w:rPr>
          <w:rFonts w:hint="eastAsia"/>
          <w:color w:val="000000"/>
          <w:szCs w:val="21"/>
        </w:rPr>
        <w:t>、</w:t>
      </w:r>
      <w:r w:rsidR="00721ADA" w:rsidRPr="00721ADA">
        <w:rPr>
          <w:rFonts w:hint="eastAsia"/>
          <w:color w:val="000000"/>
          <w:szCs w:val="21"/>
        </w:rPr>
        <w:t>餐吧等地方与布朗熊和朋友们更沉浸地互动。</w:t>
      </w:r>
    </w:p>
    <w:p w:rsidR="00721ADA" w:rsidRPr="00721ADA" w:rsidRDefault="00721ADA" w:rsidP="00721ADA">
      <w:pPr>
        <w:pStyle w:val="ac"/>
        <w:numPr>
          <w:ilvl w:val="0"/>
          <w:numId w:val="35"/>
        </w:numPr>
        <w:ind w:firstLineChars="0"/>
        <w:rPr>
          <w:color w:val="000000"/>
          <w:szCs w:val="21"/>
        </w:rPr>
      </w:pPr>
      <w:r w:rsidRPr="00721ADA">
        <w:rPr>
          <w:rFonts w:hint="eastAsia"/>
          <w:color w:val="000000"/>
          <w:szCs w:val="21"/>
        </w:rPr>
        <w:t>LINE FRIENDS</w:t>
      </w:r>
      <w:r w:rsidRPr="00721ADA">
        <w:rPr>
          <w:rFonts w:hint="eastAsia"/>
          <w:color w:val="000000"/>
          <w:szCs w:val="21"/>
        </w:rPr>
        <w:t>的</w:t>
      </w:r>
      <w:r w:rsidRPr="00721ADA">
        <w:rPr>
          <w:rFonts w:hint="eastAsia"/>
          <w:color w:val="000000"/>
          <w:szCs w:val="21"/>
        </w:rPr>
        <w:t>BT21</w:t>
      </w:r>
      <w:r w:rsidRPr="00721ADA">
        <w:rPr>
          <w:rFonts w:hint="eastAsia"/>
          <w:color w:val="000000"/>
          <w:szCs w:val="21"/>
        </w:rPr>
        <w:t>产品（与轰动一时的</w:t>
      </w:r>
      <w:r w:rsidRPr="00721ADA">
        <w:rPr>
          <w:rFonts w:hint="eastAsia"/>
          <w:color w:val="000000"/>
          <w:szCs w:val="21"/>
        </w:rPr>
        <w:t>K</w:t>
      </w:r>
      <w:r w:rsidRPr="00721ADA">
        <w:rPr>
          <w:color w:val="000000"/>
          <w:szCs w:val="21"/>
        </w:rPr>
        <w:t>-Pop</w:t>
      </w:r>
      <w:r w:rsidRPr="00721ADA">
        <w:rPr>
          <w:color w:val="000000"/>
          <w:szCs w:val="21"/>
        </w:rPr>
        <w:t>组合防弹少年团</w:t>
      </w:r>
      <w:r w:rsidRPr="00721ADA">
        <w:rPr>
          <w:rFonts w:hint="eastAsia"/>
          <w:color w:val="000000"/>
          <w:szCs w:val="21"/>
        </w:rPr>
        <w:t>合作推出</w:t>
      </w:r>
      <w:r w:rsidRPr="00721ADA">
        <w:rPr>
          <w:rFonts w:hint="eastAsia"/>
          <w:color w:val="000000"/>
          <w:szCs w:val="21"/>
        </w:rPr>
        <w:t>的</w:t>
      </w:r>
      <w:r w:rsidRPr="00721ADA">
        <w:rPr>
          <w:rFonts w:hint="eastAsia"/>
          <w:color w:val="000000"/>
          <w:szCs w:val="21"/>
        </w:rPr>
        <w:t>）在零售市场上大受欢迎，在</w:t>
      </w:r>
      <w:r w:rsidRPr="00721ADA">
        <w:rPr>
          <w:rFonts w:hint="eastAsia"/>
          <w:color w:val="000000"/>
          <w:szCs w:val="21"/>
        </w:rPr>
        <w:t>B&amp;N</w:t>
      </w:r>
      <w:r w:rsidRPr="00721ADA">
        <w:rPr>
          <w:rFonts w:hint="eastAsia"/>
          <w:color w:val="000000"/>
          <w:szCs w:val="21"/>
        </w:rPr>
        <w:t>、</w:t>
      </w:r>
      <w:r w:rsidRPr="00721ADA">
        <w:rPr>
          <w:rFonts w:hint="eastAsia"/>
          <w:color w:val="000000"/>
          <w:szCs w:val="21"/>
        </w:rPr>
        <w:t>Hot Topic</w:t>
      </w:r>
      <w:r w:rsidRPr="00721ADA">
        <w:rPr>
          <w:rFonts w:hint="eastAsia"/>
          <w:color w:val="000000"/>
          <w:szCs w:val="21"/>
        </w:rPr>
        <w:t>、</w:t>
      </w:r>
      <w:r w:rsidRPr="00721ADA">
        <w:rPr>
          <w:rFonts w:hint="eastAsia"/>
          <w:color w:val="000000"/>
          <w:szCs w:val="21"/>
        </w:rPr>
        <w:t>Box</w:t>
      </w:r>
      <w:r w:rsidRPr="00721ADA">
        <w:rPr>
          <w:rFonts w:hint="eastAsia"/>
          <w:color w:val="000000"/>
          <w:szCs w:val="21"/>
        </w:rPr>
        <w:t>Lunch</w:t>
      </w:r>
      <w:r w:rsidRPr="00721ADA">
        <w:rPr>
          <w:rFonts w:hint="eastAsia"/>
          <w:color w:val="000000"/>
          <w:szCs w:val="21"/>
        </w:rPr>
        <w:t>、</w:t>
      </w:r>
      <w:r w:rsidRPr="00721ADA">
        <w:rPr>
          <w:rFonts w:hint="eastAsia"/>
          <w:color w:val="000000"/>
          <w:szCs w:val="21"/>
        </w:rPr>
        <w:t>Target</w:t>
      </w:r>
      <w:r w:rsidRPr="00721ADA">
        <w:rPr>
          <w:rFonts w:hint="eastAsia"/>
          <w:color w:val="000000"/>
          <w:szCs w:val="21"/>
        </w:rPr>
        <w:t>等网站上均有销售，大众零售商</w:t>
      </w:r>
      <w:r w:rsidRPr="00721ADA">
        <w:rPr>
          <w:rFonts w:hint="eastAsia"/>
          <w:color w:val="000000"/>
          <w:szCs w:val="21"/>
        </w:rPr>
        <w:t>也</w:t>
      </w:r>
      <w:r w:rsidRPr="00721ADA">
        <w:rPr>
          <w:rFonts w:hint="eastAsia"/>
          <w:color w:val="000000"/>
          <w:szCs w:val="21"/>
        </w:rPr>
        <w:t>将为他们</w:t>
      </w:r>
      <w:r w:rsidRPr="00721ADA">
        <w:rPr>
          <w:rFonts w:hint="eastAsia"/>
          <w:color w:val="000000"/>
          <w:szCs w:val="21"/>
        </w:rPr>
        <w:t>即将推出的新产品发布</w:t>
      </w:r>
      <w:r w:rsidRPr="00721ADA">
        <w:rPr>
          <w:rFonts w:hint="eastAsia"/>
          <w:color w:val="000000"/>
          <w:szCs w:val="21"/>
        </w:rPr>
        <w:t>兴奋不已</w:t>
      </w:r>
      <w:r w:rsidRPr="00721ADA">
        <w:rPr>
          <w:rFonts w:hint="eastAsia"/>
          <w:color w:val="000000"/>
          <w:szCs w:val="21"/>
        </w:rPr>
        <w:t>。</w:t>
      </w:r>
    </w:p>
    <w:p w:rsidR="00721ADA" w:rsidRPr="00721ADA" w:rsidRDefault="00721ADA" w:rsidP="00721ADA">
      <w:pPr>
        <w:pStyle w:val="ac"/>
        <w:numPr>
          <w:ilvl w:val="0"/>
          <w:numId w:val="35"/>
        </w:numPr>
        <w:ind w:firstLineChars="0"/>
        <w:rPr>
          <w:rFonts w:hint="eastAsia"/>
          <w:color w:val="000000"/>
          <w:szCs w:val="21"/>
        </w:rPr>
      </w:pPr>
      <w:r w:rsidRPr="00721ADA">
        <w:rPr>
          <w:rFonts w:hint="eastAsia"/>
          <w:color w:val="000000"/>
          <w:szCs w:val="21"/>
        </w:rPr>
        <w:t>该品牌已与锐步、</w:t>
      </w:r>
      <w:r w:rsidRPr="00721ADA">
        <w:rPr>
          <w:rFonts w:hint="eastAsia"/>
          <w:color w:val="000000"/>
          <w:szCs w:val="21"/>
        </w:rPr>
        <w:t>Dunkin</w:t>
      </w:r>
      <w:r w:rsidRPr="00721ADA">
        <w:rPr>
          <w:rFonts w:hint="eastAsia"/>
          <w:color w:val="000000"/>
          <w:szCs w:val="21"/>
        </w:rPr>
        <w:t>甜甜圈、</w:t>
      </w:r>
      <w:r w:rsidRPr="00721ADA">
        <w:rPr>
          <w:rFonts w:hint="eastAsia"/>
          <w:color w:val="000000"/>
          <w:szCs w:val="21"/>
        </w:rPr>
        <w:t>Beats</w:t>
      </w:r>
      <w:r w:rsidRPr="00721ADA">
        <w:rPr>
          <w:rFonts w:hint="eastAsia"/>
          <w:color w:val="000000"/>
          <w:szCs w:val="21"/>
        </w:rPr>
        <w:t>、三星、匡威等全球知名品牌合作销售商品。</w:t>
      </w:r>
    </w:p>
    <w:p w:rsidR="0079539E" w:rsidRDefault="0079539E" w:rsidP="00EE0102">
      <w:pPr>
        <w:rPr>
          <w:b/>
          <w:color w:val="000000"/>
          <w:szCs w:val="21"/>
        </w:rPr>
      </w:pPr>
    </w:p>
    <w:p w:rsidR="00721ADA" w:rsidRPr="00721ADA" w:rsidRDefault="00721ADA" w:rsidP="00721ADA">
      <w:pPr>
        <w:pStyle w:val="ac"/>
        <w:numPr>
          <w:ilvl w:val="0"/>
          <w:numId w:val="33"/>
        </w:numPr>
        <w:ind w:firstLineChars="0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未来内容计划</w:t>
      </w:r>
    </w:p>
    <w:p w:rsidR="00721ADA" w:rsidRPr="00F558EC" w:rsidRDefault="00721ADA" w:rsidP="00F558EC">
      <w:pPr>
        <w:pStyle w:val="ac"/>
        <w:numPr>
          <w:ilvl w:val="0"/>
          <w:numId w:val="36"/>
        </w:numPr>
        <w:ind w:firstLineChars="0"/>
        <w:rPr>
          <w:rFonts w:hint="eastAsia"/>
          <w:color w:val="000000"/>
          <w:szCs w:val="21"/>
        </w:rPr>
      </w:pPr>
      <w:r w:rsidRPr="00F558EC">
        <w:rPr>
          <w:rFonts w:hint="eastAsia"/>
          <w:color w:val="000000"/>
          <w:szCs w:val="21"/>
        </w:rPr>
        <w:t>2022</w:t>
      </w:r>
      <w:r w:rsidRPr="00F558EC">
        <w:rPr>
          <w:rFonts w:hint="eastAsia"/>
          <w:color w:val="000000"/>
          <w:szCs w:val="21"/>
        </w:rPr>
        <w:t>年初，</w:t>
      </w:r>
      <w:r w:rsidRPr="00F558EC">
        <w:rPr>
          <w:rFonts w:hint="eastAsia"/>
          <w:color w:val="000000"/>
          <w:szCs w:val="21"/>
        </w:rPr>
        <w:t>Netflix</w:t>
      </w:r>
      <w:r w:rsidRPr="00F558EC">
        <w:rPr>
          <w:rFonts w:hint="eastAsia"/>
          <w:color w:val="000000"/>
          <w:szCs w:val="21"/>
        </w:rPr>
        <w:t>计划</w:t>
      </w:r>
      <w:r w:rsidRPr="00F558EC">
        <w:rPr>
          <w:rFonts w:hint="eastAsia"/>
          <w:color w:val="000000"/>
          <w:szCs w:val="21"/>
        </w:rPr>
        <w:t>推出一部儿童和家庭友好型动画片，以布朗</w:t>
      </w:r>
      <w:r w:rsidRPr="00F558EC">
        <w:rPr>
          <w:rFonts w:hint="eastAsia"/>
          <w:color w:val="000000"/>
          <w:szCs w:val="21"/>
        </w:rPr>
        <w:t>熊和他的朋友们为原型。节目中不会有对话，主要围绕</w:t>
      </w:r>
      <w:r w:rsidRPr="00F558EC">
        <w:rPr>
          <w:rFonts w:hint="eastAsia"/>
          <w:color w:val="000000"/>
          <w:szCs w:val="21"/>
        </w:rPr>
        <w:t>迷人的</w:t>
      </w:r>
      <w:r w:rsidRPr="00F558EC">
        <w:rPr>
          <w:rFonts w:hint="eastAsia"/>
          <w:color w:val="000000"/>
          <w:szCs w:val="21"/>
        </w:rPr>
        <w:t>角色</w:t>
      </w:r>
      <w:r w:rsidRPr="00F558EC">
        <w:rPr>
          <w:rFonts w:hint="eastAsia"/>
          <w:color w:val="000000"/>
          <w:szCs w:val="21"/>
        </w:rPr>
        <w:t>和</w:t>
      </w:r>
      <w:r w:rsidRPr="00F558EC">
        <w:rPr>
          <w:rFonts w:hint="eastAsia"/>
          <w:color w:val="000000"/>
          <w:szCs w:val="21"/>
        </w:rPr>
        <w:t>能引起共鸣的</w:t>
      </w:r>
      <w:r w:rsidRPr="00F558EC">
        <w:rPr>
          <w:rFonts w:hint="eastAsia"/>
          <w:color w:val="000000"/>
          <w:szCs w:val="21"/>
        </w:rPr>
        <w:t>/</w:t>
      </w:r>
      <w:r w:rsidRPr="00F558EC">
        <w:rPr>
          <w:rFonts w:hint="eastAsia"/>
          <w:color w:val="000000"/>
          <w:szCs w:val="21"/>
        </w:rPr>
        <w:t>幽默生活时刻</w:t>
      </w:r>
      <w:r w:rsidRPr="00F558EC">
        <w:rPr>
          <w:rFonts w:hint="eastAsia"/>
          <w:color w:val="000000"/>
          <w:szCs w:val="21"/>
        </w:rPr>
        <w:t>展开故事</w:t>
      </w:r>
      <w:r w:rsidRPr="00F558EC">
        <w:rPr>
          <w:rFonts w:hint="eastAsia"/>
          <w:color w:val="000000"/>
          <w:szCs w:val="21"/>
        </w:rPr>
        <w:t>。</w:t>
      </w:r>
    </w:p>
    <w:p w:rsidR="00721ADA" w:rsidRPr="00F558EC" w:rsidRDefault="00721ADA" w:rsidP="00F558EC">
      <w:pPr>
        <w:pStyle w:val="ac"/>
        <w:numPr>
          <w:ilvl w:val="0"/>
          <w:numId w:val="36"/>
        </w:numPr>
        <w:ind w:firstLineChars="0"/>
        <w:rPr>
          <w:rFonts w:hint="eastAsia"/>
          <w:color w:val="000000"/>
          <w:szCs w:val="21"/>
        </w:rPr>
      </w:pPr>
      <w:r w:rsidRPr="00F558EC">
        <w:rPr>
          <w:rFonts w:hint="eastAsia"/>
          <w:color w:val="000000"/>
          <w:szCs w:val="21"/>
        </w:rPr>
        <w:t>LINE FRIENDS</w:t>
      </w:r>
      <w:r w:rsidRPr="00F558EC">
        <w:rPr>
          <w:rFonts w:hint="eastAsia"/>
          <w:color w:val="000000"/>
          <w:szCs w:val="21"/>
        </w:rPr>
        <w:t>目前在</w:t>
      </w:r>
      <w:r w:rsidRPr="00F558EC">
        <w:rPr>
          <w:rFonts w:hint="eastAsia"/>
          <w:color w:val="000000"/>
          <w:szCs w:val="21"/>
        </w:rPr>
        <w:t>YouTube</w:t>
      </w:r>
      <w:r w:rsidRPr="00F558EC">
        <w:rPr>
          <w:rFonts w:hint="eastAsia"/>
          <w:color w:val="000000"/>
          <w:szCs w:val="21"/>
        </w:rPr>
        <w:t>上分享</w:t>
      </w:r>
      <w:r w:rsidRPr="00F558EC">
        <w:rPr>
          <w:rFonts w:hint="eastAsia"/>
          <w:color w:val="000000"/>
          <w:szCs w:val="21"/>
        </w:rPr>
        <w:t>BROWN</w:t>
      </w:r>
      <w:r w:rsidRPr="00F558EC">
        <w:rPr>
          <w:color w:val="000000"/>
          <w:szCs w:val="21"/>
        </w:rPr>
        <w:t xml:space="preserve"> </w:t>
      </w:r>
      <w:r w:rsidRPr="00F558EC">
        <w:rPr>
          <w:rFonts w:hint="eastAsia"/>
          <w:color w:val="000000"/>
          <w:szCs w:val="21"/>
        </w:rPr>
        <w:t>&amp;</w:t>
      </w:r>
      <w:r w:rsidRPr="00F558EC">
        <w:rPr>
          <w:color w:val="000000"/>
          <w:szCs w:val="21"/>
        </w:rPr>
        <w:t xml:space="preserve"> </w:t>
      </w:r>
      <w:r w:rsidRPr="00F558EC">
        <w:rPr>
          <w:rFonts w:hint="eastAsia"/>
          <w:color w:val="000000"/>
          <w:szCs w:val="21"/>
        </w:rPr>
        <w:t>FRIENDS</w:t>
      </w:r>
      <w:r w:rsidRPr="00F558EC">
        <w:rPr>
          <w:rFonts w:hint="eastAsia"/>
          <w:color w:val="000000"/>
          <w:szCs w:val="21"/>
        </w:rPr>
        <w:t>动画短片，并</w:t>
      </w:r>
      <w:r w:rsidRPr="00F558EC">
        <w:rPr>
          <w:rFonts w:hint="eastAsia"/>
          <w:color w:val="000000"/>
          <w:szCs w:val="21"/>
        </w:rPr>
        <w:t>从</w:t>
      </w:r>
      <w:r w:rsidRPr="00F558EC">
        <w:rPr>
          <w:rFonts w:hint="eastAsia"/>
          <w:color w:val="000000"/>
          <w:szCs w:val="21"/>
        </w:rPr>
        <w:t>2021</w:t>
      </w:r>
      <w:r w:rsidRPr="00F558EC">
        <w:rPr>
          <w:rFonts w:hint="eastAsia"/>
          <w:color w:val="000000"/>
          <w:szCs w:val="21"/>
        </w:rPr>
        <w:t>年秋季开始提供</w:t>
      </w:r>
      <w:r w:rsidRPr="00F558EC">
        <w:rPr>
          <w:rFonts w:hint="eastAsia"/>
          <w:color w:val="000000"/>
          <w:szCs w:val="21"/>
        </w:rPr>
        <w:t>更适合订阅</w:t>
      </w:r>
      <w:r w:rsidRPr="00F558EC">
        <w:rPr>
          <w:rFonts w:hint="eastAsia"/>
          <w:color w:val="000000"/>
          <w:szCs w:val="21"/>
        </w:rPr>
        <w:t>的</w:t>
      </w:r>
      <w:r w:rsidRPr="00F558EC">
        <w:rPr>
          <w:rFonts w:hint="eastAsia"/>
          <w:color w:val="000000"/>
          <w:szCs w:val="21"/>
        </w:rPr>
        <w:t>YouTube</w:t>
      </w:r>
      <w:r w:rsidRPr="00F558EC">
        <w:rPr>
          <w:rFonts w:hint="eastAsia"/>
          <w:color w:val="000000"/>
          <w:szCs w:val="21"/>
        </w:rPr>
        <w:t>内容</w:t>
      </w:r>
      <w:r w:rsidRPr="00F558EC">
        <w:rPr>
          <w:rFonts w:hint="eastAsia"/>
          <w:color w:val="000000"/>
          <w:szCs w:val="21"/>
        </w:rPr>
        <w:t>信息</w:t>
      </w:r>
      <w:r w:rsidRPr="00F558EC">
        <w:rPr>
          <w:rFonts w:hint="eastAsia"/>
          <w:color w:val="000000"/>
          <w:szCs w:val="21"/>
        </w:rPr>
        <w:t>流，以增加收视率并</w:t>
      </w:r>
      <w:r w:rsidR="00F558EC">
        <w:rPr>
          <w:rFonts w:hint="eastAsia"/>
          <w:color w:val="000000"/>
          <w:szCs w:val="21"/>
        </w:rPr>
        <w:t>吸引</w:t>
      </w:r>
      <w:r w:rsidR="00F558EC" w:rsidRPr="00F558EC">
        <w:rPr>
          <w:rFonts w:hint="eastAsia"/>
          <w:color w:val="000000"/>
          <w:szCs w:val="21"/>
        </w:rPr>
        <w:t>观众</w:t>
      </w:r>
      <w:r w:rsidR="00F558EC">
        <w:rPr>
          <w:rFonts w:hint="eastAsia"/>
          <w:color w:val="000000"/>
          <w:szCs w:val="21"/>
        </w:rPr>
        <w:t>关注</w:t>
      </w:r>
      <w:r w:rsidRPr="00F558EC">
        <w:rPr>
          <w:rFonts w:hint="eastAsia"/>
          <w:color w:val="000000"/>
          <w:szCs w:val="21"/>
        </w:rPr>
        <w:t>Netflix</w:t>
      </w:r>
      <w:r w:rsidRPr="00F558EC">
        <w:rPr>
          <w:rFonts w:hint="eastAsia"/>
          <w:color w:val="000000"/>
          <w:szCs w:val="21"/>
        </w:rPr>
        <w:t>系列。</w:t>
      </w:r>
    </w:p>
    <w:p w:rsidR="00721ADA" w:rsidRPr="00853E4B" w:rsidRDefault="00721ADA" w:rsidP="00EE0102">
      <w:pPr>
        <w:rPr>
          <w:rFonts w:hint="eastAsia"/>
          <w:b/>
          <w:color w:val="000000"/>
          <w:szCs w:val="21"/>
        </w:rPr>
      </w:pPr>
    </w:p>
    <w:p w:rsidR="00F558EC" w:rsidRDefault="00F558EC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品牌介绍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F558EC" w:rsidRDefault="00F558EC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F558EC" w:rsidRPr="005061E8" w:rsidRDefault="005061E8" w:rsidP="0045152A">
      <w:pPr>
        <w:widowControl/>
        <w:shd w:val="clear" w:color="auto" w:fill="FFFFFF"/>
        <w:ind w:firstLineChars="200" w:firstLine="422"/>
        <w:rPr>
          <w:rFonts w:hint="eastAsia"/>
          <w:bCs/>
          <w:color w:val="000000"/>
          <w:kern w:val="0"/>
          <w:szCs w:val="21"/>
        </w:rPr>
      </w:pPr>
      <w:r w:rsidRPr="005061E8">
        <w:rPr>
          <w:b/>
          <w:bCs/>
          <w:color w:val="000000"/>
          <w:kern w:val="0"/>
          <w:szCs w:val="21"/>
        </w:rPr>
        <w:t>LINE FRIENDS</w:t>
      </w:r>
      <w:r>
        <w:rPr>
          <w:bCs/>
          <w:color w:val="000000"/>
          <w:kern w:val="0"/>
          <w:szCs w:val="21"/>
        </w:rPr>
        <w:t>最早于</w:t>
      </w:r>
      <w:r>
        <w:rPr>
          <w:rFonts w:hint="eastAsia"/>
          <w:bCs/>
          <w:color w:val="000000"/>
          <w:kern w:val="0"/>
          <w:szCs w:val="21"/>
        </w:rPr>
        <w:t>2</w:t>
      </w:r>
      <w:r>
        <w:rPr>
          <w:bCs/>
          <w:color w:val="000000"/>
          <w:kern w:val="0"/>
          <w:szCs w:val="21"/>
        </w:rPr>
        <w:t>011</w:t>
      </w:r>
      <w:r>
        <w:rPr>
          <w:bCs/>
          <w:color w:val="000000"/>
          <w:kern w:val="0"/>
          <w:szCs w:val="21"/>
        </w:rPr>
        <w:t>年作为通讯聊天软件</w:t>
      </w:r>
      <w:r>
        <w:rPr>
          <w:bCs/>
          <w:color w:val="000000"/>
          <w:kern w:val="0"/>
          <w:szCs w:val="21"/>
        </w:rPr>
        <w:t>LINE</w:t>
      </w:r>
      <w:r>
        <w:rPr>
          <w:bCs/>
          <w:color w:val="000000"/>
          <w:kern w:val="0"/>
          <w:szCs w:val="21"/>
        </w:rPr>
        <w:t>的表情包角色问世</w:t>
      </w:r>
      <w:r>
        <w:rPr>
          <w:rFonts w:hint="eastAsia"/>
          <w:bCs/>
          <w:color w:val="000000"/>
          <w:kern w:val="0"/>
          <w:szCs w:val="21"/>
        </w:rPr>
        <w:t>。</w:t>
      </w:r>
      <w:r>
        <w:rPr>
          <w:bCs/>
          <w:color w:val="000000"/>
          <w:kern w:val="0"/>
          <w:szCs w:val="21"/>
        </w:rPr>
        <w:t>其亲近大众</w:t>
      </w:r>
      <w:r>
        <w:rPr>
          <w:rFonts w:hint="eastAsia"/>
          <w:bCs/>
          <w:color w:val="000000"/>
          <w:kern w:val="0"/>
          <w:szCs w:val="21"/>
        </w:rPr>
        <w:t>、</w:t>
      </w:r>
      <w:r>
        <w:rPr>
          <w:bCs/>
          <w:color w:val="000000"/>
          <w:kern w:val="0"/>
          <w:szCs w:val="21"/>
        </w:rPr>
        <w:t>引发共鸣的可爱形象深受全球粉丝喜爱</w:t>
      </w:r>
      <w:r>
        <w:rPr>
          <w:rFonts w:hint="eastAsia"/>
          <w:bCs/>
          <w:color w:val="000000"/>
          <w:kern w:val="0"/>
          <w:szCs w:val="21"/>
        </w:rPr>
        <w:t>。</w:t>
      </w:r>
      <w:r>
        <w:rPr>
          <w:bCs/>
          <w:color w:val="000000"/>
          <w:kern w:val="0"/>
          <w:szCs w:val="21"/>
        </w:rPr>
        <w:t>而后该品牌也专注打造精致生活的卡通衍生产品</w:t>
      </w:r>
      <w:r>
        <w:rPr>
          <w:rFonts w:hint="eastAsia"/>
          <w:bCs/>
          <w:color w:val="000000"/>
          <w:kern w:val="0"/>
          <w:szCs w:val="21"/>
        </w:rPr>
        <w:t>，</w:t>
      </w:r>
      <w:r>
        <w:rPr>
          <w:bCs/>
          <w:color w:val="000000"/>
          <w:kern w:val="0"/>
          <w:szCs w:val="21"/>
        </w:rPr>
        <w:t>从简单的文具</w:t>
      </w:r>
      <w:r w:rsidR="0045152A">
        <w:rPr>
          <w:bCs/>
          <w:color w:val="000000"/>
          <w:kern w:val="0"/>
          <w:szCs w:val="21"/>
        </w:rPr>
        <w:t>到旅游</w:t>
      </w:r>
      <w:r w:rsidR="0045152A">
        <w:rPr>
          <w:rFonts w:hint="eastAsia"/>
          <w:bCs/>
          <w:color w:val="000000"/>
          <w:kern w:val="0"/>
          <w:szCs w:val="21"/>
        </w:rPr>
        <w:t>、</w:t>
      </w:r>
      <w:r w:rsidR="0045152A">
        <w:rPr>
          <w:bCs/>
          <w:color w:val="000000"/>
          <w:kern w:val="0"/>
          <w:szCs w:val="21"/>
        </w:rPr>
        <w:t>生活用品</w:t>
      </w:r>
      <w:r w:rsidR="0045152A">
        <w:rPr>
          <w:rFonts w:hint="eastAsia"/>
          <w:bCs/>
          <w:color w:val="000000"/>
          <w:kern w:val="0"/>
          <w:szCs w:val="21"/>
        </w:rPr>
        <w:t>都有所</w:t>
      </w:r>
      <w:r w:rsidR="0045152A">
        <w:rPr>
          <w:bCs/>
          <w:color w:val="000000"/>
          <w:kern w:val="0"/>
          <w:szCs w:val="21"/>
        </w:rPr>
        <w:t>涉及</w:t>
      </w:r>
      <w:r w:rsidR="0045152A">
        <w:rPr>
          <w:rFonts w:hint="eastAsia"/>
          <w:bCs/>
          <w:color w:val="000000"/>
          <w:kern w:val="0"/>
          <w:szCs w:val="21"/>
        </w:rPr>
        <w:t>，同时也推出品牌动画、主题游戏、咖啡厅、主题乐园等等。</w:t>
      </w:r>
    </w:p>
    <w:p w:rsidR="00F558EC" w:rsidRPr="0045152A" w:rsidRDefault="00F558EC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E0FCD" w:rsidRDefault="00F558EC" w:rsidP="00EE0102">
      <w:pPr>
        <w:rPr>
          <w:b/>
          <w:szCs w:val="21"/>
        </w:rPr>
      </w:pPr>
      <w:r w:rsidRPr="00F558EC">
        <w:rPr>
          <w:b/>
          <w:noProof/>
          <w:szCs w:val="21"/>
        </w:rPr>
        <w:lastRenderedPageBreak/>
        <w:drawing>
          <wp:inline distT="0" distB="0" distL="0" distR="0">
            <wp:extent cx="5400040" cy="3406092"/>
            <wp:effectExtent l="0" t="0" r="0" b="4445"/>
            <wp:docPr id="5" name="图片 5" descr="C:\Users\admin\AppData\Local\Temp\16360988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09883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C" w:rsidRDefault="00F558EC" w:rsidP="00EE0102">
      <w:pPr>
        <w:rPr>
          <w:b/>
          <w:szCs w:val="21"/>
        </w:rPr>
      </w:pPr>
      <w:r w:rsidRPr="00F558EC">
        <w:rPr>
          <w:b/>
          <w:noProof/>
          <w:szCs w:val="21"/>
        </w:rPr>
        <w:drawing>
          <wp:inline distT="0" distB="0" distL="0" distR="0">
            <wp:extent cx="5400040" cy="3406092"/>
            <wp:effectExtent l="0" t="0" r="0" b="4445"/>
            <wp:docPr id="8" name="图片 8" descr="C:\Users\admin\AppData\Local\Temp\16360989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609896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F558EC" w:rsidP="00EE0102">
      <w:pPr>
        <w:tabs>
          <w:tab w:val="left" w:pos="476"/>
        </w:tabs>
        <w:rPr>
          <w:b/>
          <w:szCs w:val="21"/>
        </w:rPr>
      </w:pPr>
      <w:r w:rsidRPr="00F558EC">
        <w:rPr>
          <w:b/>
          <w:noProof/>
          <w:szCs w:val="21"/>
        </w:rPr>
        <w:lastRenderedPageBreak/>
        <w:drawing>
          <wp:inline distT="0" distB="0" distL="0" distR="0">
            <wp:extent cx="5400040" cy="3406092"/>
            <wp:effectExtent l="0" t="0" r="0" b="4445"/>
            <wp:docPr id="7" name="图片 7" descr="C:\Users\admin\AppData\Local\Temp\16360988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09886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7B63C7" w:rsidP="00EE0102">
      <w:pPr>
        <w:rPr>
          <w:b/>
          <w:szCs w:val="21"/>
        </w:rPr>
      </w:pPr>
    </w:p>
    <w:p w:rsidR="00A6353F" w:rsidRDefault="00A6353F" w:rsidP="00EE0102">
      <w:pPr>
        <w:rPr>
          <w:b/>
          <w:szCs w:val="21"/>
        </w:rPr>
      </w:pPr>
    </w:p>
    <w:p w:rsidR="009F31E8" w:rsidRDefault="009F31E8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166" w:rsidRDefault="00145166">
      <w:r>
        <w:separator/>
      </w:r>
    </w:p>
  </w:endnote>
  <w:endnote w:type="continuationSeparator" w:id="0">
    <w:p w:rsidR="00145166" w:rsidRDefault="00145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5152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166" w:rsidRDefault="00145166">
      <w:r>
        <w:separator/>
      </w:r>
    </w:p>
  </w:footnote>
  <w:footnote w:type="continuationSeparator" w:id="0">
    <w:p w:rsidR="00145166" w:rsidRDefault="00145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76C60D1"/>
    <w:multiLevelType w:val="hybridMultilevel"/>
    <w:tmpl w:val="D04A42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D6448B"/>
    <w:multiLevelType w:val="hybridMultilevel"/>
    <w:tmpl w:val="7A824460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3D6A555C"/>
    <w:multiLevelType w:val="hybridMultilevel"/>
    <w:tmpl w:val="09EA94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6A77A7"/>
    <w:multiLevelType w:val="hybridMultilevel"/>
    <w:tmpl w:val="45FA1642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9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1C96B00"/>
    <w:multiLevelType w:val="hybridMultilevel"/>
    <w:tmpl w:val="68F4D428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30"/>
  </w:num>
  <w:num w:numId="7">
    <w:abstractNumId w:val="34"/>
  </w:num>
  <w:num w:numId="8">
    <w:abstractNumId w:val="27"/>
  </w:num>
  <w:num w:numId="9">
    <w:abstractNumId w:val="24"/>
  </w:num>
  <w:num w:numId="10">
    <w:abstractNumId w:val="20"/>
  </w:num>
  <w:num w:numId="11">
    <w:abstractNumId w:val="16"/>
  </w:num>
  <w:num w:numId="12">
    <w:abstractNumId w:val="23"/>
  </w:num>
  <w:num w:numId="13">
    <w:abstractNumId w:val="26"/>
  </w:num>
  <w:num w:numId="14">
    <w:abstractNumId w:val="12"/>
  </w:num>
  <w:num w:numId="15">
    <w:abstractNumId w:val="11"/>
  </w:num>
  <w:num w:numId="16">
    <w:abstractNumId w:val="13"/>
  </w:num>
  <w:num w:numId="17">
    <w:abstractNumId w:val="6"/>
  </w:num>
  <w:num w:numId="18">
    <w:abstractNumId w:val="17"/>
  </w:num>
  <w:num w:numId="19">
    <w:abstractNumId w:val="21"/>
  </w:num>
  <w:num w:numId="20">
    <w:abstractNumId w:val="35"/>
  </w:num>
  <w:num w:numId="21">
    <w:abstractNumId w:val="15"/>
  </w:num>
  <w:num w:numId="22">
    <w:abstractNumId w:val="4"/>
  </w:num>
  <w:num w:numId="23">
    <w:abstractNumId w:val="31"/>
  </w:num>
  <w:num w:numId="24">
    <w:abstractNumId w:val="8"/>
  </w:num>
  <w:num w:numId="25">
    <w:abstractNumId w:val="14"/>
  </w:num>
  <w:num w:numId="26">
    <w:abstractNumId w:val="25"/>
  </w:num>
  <w:num w:numId="27">
    <w:abstractNumId w:val="19"/>
  </w:num>
  <w:num w:numId="28">
    <w:abstractNumId w:val="29"/>
  </w:num>
  <w:num w:numId="29">
    <w:abstractNumId w:val="7"/>
  </w:num>
  <w:num w:numId="30">
    <w:abstractNumId w:val="32"/>
  </w:num>
  <w:num w:numId="31">
    <w:abstractNumId w:val="18"/>
  </w:num>
  <w:num w:numId="32">
    <w:abstractNumId w:val="22"/>
  </w:num>
  <w:num w:numId="33">
    <w:abstractNumId w:val="5"/>
  </w:num>
  <w:num w:numId="34">
    <w:abstractNumId w:val="33"/>
  </w:num>
  <w:num w:numId="35">
    <w:abstractNumId w:val="28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5166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3BD3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152A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061E8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1ADA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539E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E571D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558EC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51A9E-5E6F-4068-A842-EC663776B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1357</Characters>
  <Application>Microsoft Office Word</Application>
  <DocSecurity>0</DocSecurity>
  <Lines>11</Lines>
  <Paragraphs>3</Paragraphs>
  <ScaleCrop>false</ScaleCrop>
  <Company>2ndSpAcE</Company>
  <LinksUpToDate>false</LinksUpToDate>
  <CharactersWithSpaces>1592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2021-11-05T08:23:00Z</dcterms:created>
  <dcterms:modified xsi:type="dcterms:W3CDTF">2021-11-05T08:23:00Z</dcterms:modified>
</cp:coreProperties>
</file>