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0" w:rsidRDefault="00FC6614">
      <w:pPr>
        <w:jc w:val="center"/>
        <w:rPr>
          <w:b/>
          <w:bCs/>
          <w:sz w:val="44"/>
          <w:szCs w:val="44"/>
          <w:shd w:val="pct10" w:color="auto" w:fill="FFFFFF"/>
        </w:rPr>
      </w:pPr>
      <w:r>
        <w:rPr>
          <w:rFonts w:hint="eastAsia"/>
          <w:b/>
          <w:bCs/>
          <w:sz w:val="44"/>
          <w:szCs w:val="44"/>
          <w:shd w:val="pct10" w:color="auto" w:fill="FFFFFF"/>
        </w:rPr>
        <w:t>重</w:t>
      </w:r>
      <w:r>
        <w:rPr>
          <w:rFonts w:hint="eastAsia"/>
          <w:b/>
          <w:bCs/>
          <w:sz w:val="44"/>
          <w:szCs w:val="44"/>
          <w:shd w:val="pct10" w:color="auto" w:fill="FFFFFF"/>
        </w:rPr>
        <w:t xml:space="preserve"> </w:t>
      </w:r>
      <w:r>
        <w:rPr>
          <w:rFonts w:hint="eastAsia"/>
          <w:b/>
          <w:bCs/>
          <w:sz w:val="44"/>
          <w:szCs w:val="44"/>
          <w:shd w:val="pct10" w:color="auto" w:fill="FFFFFF"/>
        </w:rPr>
        <w:t>印</w:t>
      </w:r>
      <w:r>
        <w:rPr>
          <w:rFonts w:hint="eastAsia"/>
          <w:b/>
          <w:bCs/>
          <w:sz w:val="44"/>
          <w:szCs w:val="44"/>
          <w:shd w:val="pct10" w:color="auto" w:fill="FFFFFF"/>
        </w:rPr>
        <w:t xml:space="preserve"> </w:t>
      </w:r>
      <w:r>
        <w:rPr>
          <w:rFonts w:hint="eastAsia"/>
          <w:b/>
          <w:bCs/>
          <w:sz w:val="44"/>
          <w:szCs w:val="44"/>
          <w:shd w:val="pct10" w:color="auto" w:fill="FFFFFF"/>
        </w:rPr>
        <w:t>经</w:t>
      </w:r>
      <w:r>
        <w:rPr>
          <w:rFonts w:hint="eastAsia"/>
          <w:b/>
          <w:bCs/>
          <w:sz w:val="44"/>
          <w:szCs w:val="44"/>
          <w:shd w:val="pct10" w:color="auto" w:fill="FFFFFF"/>
        </w:rPr>
        <w:t xml:space="preserve"> </w:t>
      </w:r>
      <w:r>
        <w:rPr>
          <w:rFonts w:hint="eastAsia"/>
          <w:b/>
          <w:bCs/>
          <w:sz w:val="44"/>
          <w:szCs w:val="44"/>
          <w:shd w:val="pct10" w:color="auto" w:fill="FFFFFF"/>
        </w:rPr>
        <w:t>典</w:t>
      </w:r>
      <w:r>
        <w:rPr>
          <w:rFonts w:hint="eastAsia"/>
          <w:b/>
          <w:bCs/>
          <w:sz w:val="44"/>
          <w:szCs w:val="44"/>
          <w:shd w:val="pct10" w:color="auto" w:fill="FFFFFF"/>
        </w:rPr>
        <w:t xml:space="preserve"> </w:t>
      </w:r>
      <w:r>
        <w:rPr>
          <w:rFonts w:hint="eastAsia"/>
          <w:b/>
          <w:bCs/>
          <w:sz w:val="44"/>
          <w:szCs w:val="44"/>
          <w:shd w:val="pct10" w:color="auto" w:fill="FFFFFF"/>
        </w:rPr>
        <w:t>推</w:t>
      </w:r>
      <w:r>
        <w:rPr>
          <w:rFonts w:hint="eastAsia"/>
          <w:b/>
          <w:bCs/>
          <w:sz w:val="44"/>
          <w:szCs w:val="44"/>
          <w:shd w:val="pct10" w:color="auto" w:fill="FFFFFF"/>
        </w:rPr>
        <w:t xml:space="preserve"> </w:t>
      </w:r>
      <w:r>
        <w:rPr>
          <w:rFonts w:hint="eastAsia"/>
          <w:b/>
          <w:bCs/>
          <w:sz w:val="44"/>
          <w:szCs w:val="44"/>
          <w:shd w:val="pct10" w:color="auto" w:fill="FFFFFF"/>
        </w:rPr>
        <w:t>荐</w:t>
      </w:r>
    </w:p>
    <w:p w:rsidR="00CA3D30" w:rsidRDefault="00CA3D30">
      <w:pPr>
        <w:tabs>
          <w:tab w:val="left" w:pos="341"/>
          <w:tab w:val="left" w:pos="5235"/>
        </w:tabs>
        <w:jc w:val="left"/>
        <w:rPr>
          <w:b/>
          <w:bCs/>
          <w:color w:val="000000"/>
          <w:szCs w:val="21"/>
        </w:rPr>
      </w:pPr>
    </w:p>
    <w:p w:rsidR="00CA3D30" w:rsidRDefault="00520FBC">
      <w:pPr>
        <w:tabs>
          <w:tab w:val="left" w:pos="341"/>
          <w:tab w:val="left" w:pos="5235"/>
        </w:tabs>
        <w:rPr>
          <w:b/>
          <w:bCs/>
          <w:szCs w:val="21"/>
        </w:rPr>
      </w:pPr>
      <w:r>
        <w:rPr>
          <w:noProof/>
        </w:rPr>
        <w:drawing>
          <wp:anchor distT="0" distB="0" distL="114300" distR="114300" simplePos="0" relativeHeight="251653120" behindDoc="0" locked="0" layoutInCell="1" allowOverlap="1">
            <wp:simplePos x="0" y="0"/>
            <wp:positionH relativeFrom="column">
              <wp:posOffset>3908425</wp:posOffset>
            </wp:positionH>
            <wp:positionV relativeFrom="paragraph">
              <wp:posOffset>198755</wp:posOffset>
            </wp:positionV>
            <wp:extent cx="1490345" cy="2159635"/>
            <wp:effectExtent l="0" t="0" r="0" b="0"/>
            <wp:wrapSquare wrapText="bothSides"/>
            <wp:docPr id="1" name="imgBlkFront" descr="https://images-na.ssl-images-amazon.com/images/I/410mHZjAvOS._SX34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0mHZjAvOS._SX342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34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614">
        <w:rPr>
          <w:b/>
          <w:bCs/>
          <w:szCs w:val="21"/>
        </w:rPr>
        <w:t>原版出版记录</w:t>
      </w:r>
    </w:p>
    <w:p w:rsidR="00CA3D30" w:rsidRDefault="00FC6614">
      <w:pPr>
        <w:tabs>
          <w:tab w:val="left" w:pos="341"/>
          <w:tab w:val="left" w:pos="5235"/>
        </w:tabs>
        <w:rPr>
          <w:b/>
          <w:bCs/>
          <w:szCs w:val="21"/>
        </w:rPr>
      </w:pPr>
      <w:r>
        <w:rPr>
          <w:b/>
          <w:bCs/>
          <w:szCs w:val="21"/>
        </w:rPr>
        <w:t>英文书名：</w:t>
      </w:r>
      <w:r w:rsidR="007F70AF" w:rsidRPr="007F70AF">
        <w:rPr>
          <w:b/>
          <w:bCs/>
          <w:szCs w:val="21"/>
        </w:rPr>
        <w:t>DELIVERING HAPPINESS: A Path to Profits, Passion, and Purpose</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344C3C" w:rsidRPr="00344C3C">
        <w:rPr>
          <w:b/>
          <w:bCs/>
          <w:szCs w:val="21"/>
        </w:rPr>
        <w:t xml:space="preserve">Tony Hsieh </w:t>
      </w:r>
      <w:hyperlink r:id="rId9" w:history="1"/>
    </w:p>
    <w:p w:rsidR="00CA3D30" w:rsidRDefault="00FC661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7F70AF" w:rsidRPr="007F70AF">
        <w:rPr>
          <w:b/>
          <w:bCs/>
          <w:szCs w:val="21"/>
        </w:rPr>
        <w:t>Grand Central Publishing</w:t>
      </w:r>
      <w:r>
        <w:rPr>
          <w:rFonts w:hint="eastAsia"/>
          <w:b/>
          <w:bCs/>
          <w:szCs w:val="21"/>
        </w:rPr>
        <w:t xml:space="preserve">  </w:t>
      </w:r>
    </w:p>
    <w:p w:rsidR="00CA3D30" w:rsidRDefault="00FC6614">
      <w:pPr>
        <w:tabs>
          <w:tab w:val="left" w:pos="341"/>
          <w:tab w:val="left" w:pos="5235"/>
        </w:tabs>
        <w:rPr>
          <w:b/>
          <w:bCs/>
          <w:szCs w:val="21"/>
        </w:rPr>
      </w:pPr>
      <w:r>
        <w:rPr>
          <w:b/>
          <w:bCs/>
          <w:szCs w:val="21"/>
        </w:rPr>
        <w:t>代理公司：</w:t>
      </w:r>
      <w:r w:rsidR="007F70AF" w:rsidRPr="007F70AF">
        <w:rPr>
          <w:b/>
          <w:bCs/>
          <w:szCs w:val="21"/>
        </w:rPr>
        <w:t>Grand Central</w:t>
      </w:r>
      <w:r w:rsidR="007F70AF" w:rsidRPr="007F70AF">
        <w:rPr>
          <w:rFonts w:hint="eastAsia"/>
          <w:b/>
          <w:bCs/>
          <w:szCs w:val="21"/>
        </w:rPr>
        <w:t xml:space="preserve"> </w:t>
      </w:r>
      <w:r>
        <w:rPr>
          <w:rFonts w:hint="eastAsia"/>
          <w:b/>
          <w:bCs/>
          <w:szCs w:val="21"/>
        </w:rPr>
        <w:t>/</w:t>
      </w:r>
      <w:r>
        <w:rPr>
          <w:b/>
          <w:bCs/>
          <w:szCs w:val="21"/>
        </w:rPr>
        <w:t xml:space="preserve">ANA/ </w:t>
      </w:r>
      <w:r w:rsidR="007F70AF">
        <w:rPr>
          <w:b/>
          <w:bCs/>
          <w:szCs w:val="21"/>
        </w:rPr>
        <w:t xml:space="preserve">Claire </w:t>
      </w:r>
      <w:proofErr w:type="spellStart"/>
      <w:r w:rsidR="007F70AF">
        <w:rPr>
          <w:b/>
          <w:bCs/>
          <w:szCs w:val="21"/>
        </w:rPr>
        <w:t>Qiao</w:t>
      </w:r>
      <w:proofErr w:type="spellEnd"/>
      <w:r>
        <w:rPr>
          <w:b/>
          <w:bCs/>
          <w:szCs w:val="21"/>
        </w:rPr>
        <w:t xml:space="preserve"> </w:t>
      </w:r>
    </w:p>
    <w:p w:rsidR="00CA3D30" w:rsidRDefault="00FC6614">
      <w:pPr>
        <w:tabs>
          <w:tab w:val="left" w:pos="341"/>
          <w:tab w:val="left" w:pos="5235"/>
        </w:tabs>
        <w:rPr>
          <w:b/>
          <w:bCs/>
          <w:szCs w:val="21"/>
        </w:rPr>
      </w:pPr>
      <w:r>
        <w:rPr>
          <w:b/>
          <w:bCs/>
          <w:szCs w:val="21"/>
        </w:rPr>
        <w:t>页</w:t>
      </w:r>
      <w:r>
        <w:rPr>
          <w:b/>
          <w:bCs/>
          <w:szCs w:val="21"/>
        </w:rPr>
        <w:t xml:space="preserve">    </w:t>
      </w:r>
      <w:r>
        <w:rPr>
          <w:b/>
          <w:bCs/>
          <w:szCs w:val="21"/>
        </w:rPr>
        <w:t>数：</w:t>
      </w:r>
      <w:r w:rsidR="007F70AF">
        <w:rPr>
          <w:b/>
          <w:bCs/>
          <w:szCs w:val="21"/>
        </w:rPr>
        <w:t>253</w:t>
      </w:r>
      <w:r>
        <w:rPr>
          <w:b/>
          <w:bCs/>
          <w:szCs w:val="21"/>
        </w:rPr>
        <w:t>页</w:t>
      </w:r>
    </w:p>
    <w:p w:rsidR="00CA3D30" w:rsidRDefault="00FC6614">
      <w:pPr>
        <w:tabs>
          <w:tab w:val="left" w:pos="341"/>
          <w:tab w:val="left" w:pos="5235"/>
        </w:tabs>
        <w:rPr>
          <w:b/>
          <w:bCs/>
          <w:szCs w:val="21"/>
        </w:rPr>
      </w:pPr>
      <w:r>
        <w:rPr>
          <w:b/>
          <w:bCs/>
          <w:szCs w:val="21"/>
        </w:rPr>
        <w:t>出版时间：</w:t>
      </w:r>
      <w:r w:rsidR="007F70AF">
        <w:rPr>
          <w:b/>
          <w:bCs/>
          <w:szCs w:val="21"/>
        </w:rPr>
        <w:t>2010</w:t>
      </w:r>
      <w:r>
        <w:rPr>
          <w:b/>
          <w:bCs/>
          <w:szCs w:val="21"/>
        </w:rPr>
        <w:t>年</w:t>
      </w:r>
      <w:r w:rsidR="007F70AF">
        <w:rPr>
          <w:b/>
          <w:bCs/>
          <w:szCs w:val="21"/>
        </w:rPr>
        <w:t>6</w:t>
      </w:r>
      <w:r>
        <w:rPr>
          <w:rFonts w:hint="eastAsia"/>
          <w:b/>
          <w:bCs/>
          <w:szCs w:val="21"/>
        </w:rPr>
        <w:t>月</w:t>
      </w:r>
    </w:p>
    <w:p w:rsidR="00CA3D30" w:rsidRDefault="00FC6614">
      <w:pPr>
        <w:tabs>
          <w:tab w:val="left" w:pos="341"/>
          <w:tab w:val="left" w:pos="5235"/>
        </w:tabs>
        <w:rPr>
          <w:b/>
          <w:bCs/>
          <w:color w:val="000000"/>
          <w:szCs w:val="21"/>
        </w:rPr>
      </w:pPr>
      <w:r>
        <w:rPr>
          <w:b/>
          <w:bCs/>
          <w:color w:val="000000"/>
          <w:szCs w:val="21"/>
        </w:rPr>
        <w:t>代理地区：</w:t>
      </w:r>
      <w:r>
        <w:rPr>
          <w:b/>
          <w:bCs/>
          <w:szCs w:val="21"/>
        </w:rPr>
        <w:t>中国大陆、台湾地区</w:t>
      </w:r>
    </w:p>
    <w:p w:rsidR="00CA3D30" w:rsidRDefault="00FC6614">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CA3D30" w:rsidRDefault="00FC6614">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sidR="00520FBC">
        <w:rPr>
          <w:rFonts w:hint="eastAsia"/>
          <w:b/>
          <w:bCs/>
          <w:color w:val="000000"/>
          <w:szCs w:val="21"/>
        </w:rPr>
        <w:t>经管</w:t>
      </w:r>
      <w:bookmarkStart w:id="0" w:name="_GoBack"/>
      <w:bookmarkEnd w:id="0"/>
    </w:p>
    <w:p w:rsidR="00CA3D30" w:rsidRDefault="00FC6614">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sidR="007F70AF">
        <w:rPr>
          <w:b/>
          <w:bCs/>
          <w:color w:val="FF0000"/>
          <w:szCs w:val="21"/>
        </w:rPr>
        <w:t>5</w:t>
      </w:r>
      <w:r>
        <w:rPr>
          <w:rFonts w:hint="eastAsia"/>
          <w:b/>
          <w:bCs/>
          <w:color w:val="FF0000"/>
          <w:szCs w:val="21"/>
        </w:rPr>
        <w:t>年授权，版权已回归</w:t>
      </w:r>
    </w:p>
    <w:p w:rsidR="00CA3D30" w:rsidRDefault="00635F1B">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00344C3C" w:rsidRPr="00344C3C">
        <w:rPr>
          <w:rStyle w:val="ab"/>
          <w:b/>
          <w:bCs/>
          <w:szCs w:val="21"/>
        </w:rPr>
        <w:t>https://book.douban.com/subject/27016301/</w:t>
      </w:r>
    </w:p>
    <w:p w:rsidR="00CA3D30" w:rsidRDefault="007F70AF">
      <w:pPr>
        <w:tabs>
          <w:tab w:val="left" w:pos="341"/>
          <w:tab w:val="left" w:pos="5235"/>
        </w:tabs>
        <w:spacing w:line="280" w:lineRule="exact"/>
        <w:rPr>
          <w:b/>
          <w:bCs/>
          <w:color w:val="000000"/>
          <w:szCs w:val="21"/>
        </w:rPr>
      </w:pPr>
      <w:r>
        <w:rPr>
          <w:b/>
          <w:bCs/>
          <w:color w:val="000000"/>
          <w:szCs w:val="21"/>
        </w:rPr>
        <w:t>亚马逊排名</w:t>
      </w:r>
      <w:r>
        <w:rPr>
          <w:rFonts w:hint="eastAsia"/>
          <w:b/>
          <w:bCs/>
          <w:color w:val="000000"/>
          <w:szCs w:val="21"/>
        </w:rPr>
        <w:t>：</w:t>
      </w:r>
    </w:p>
    <w:p w:rsidR="007F70AF" w:rsidRPr="00344C3C" w:rsidRDefault="00344C3C" w:rsidP="00344C3C">
      <w:pPr>
        <w:rPr>
          <w:rFonts w:hint="eastAsia"/>
        </w:rPr>
      </w:pPr>
      <w:r w:rsidRPr="00344C3C">
        <w:rPr>
          <w:noProof/>
        </w:rPr>
        <w:drawing>
          <wp:inline distT="0" distB="0" distL="0" distR="0">
            <wp:extent cx="2411730" cy="323850"/>
            <wp:effectExtent l="0" t="0" r="0" b="0"/>
            <wp:docPr id="10" name="图片 10" descr="C:\Users\hu\AppData\Local\Temp\16395609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AppData\Local\Temp\163956096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730" cy="323850"/>
                    </a:xfrm>
                    <a:prstGeom prst="rect">
                      <a:avLst/>
                    </a:prstGeom>
                    <a:noFill/>
                    <a:ln>
                      <a:noFill/>
                    </a:ln>
                  </pic:spPr>
                </pic:pic>
              </a:graphicData>
            </a:graphic>
          </wp:inline>
        </w:drawing>
      </w:r>
    </w:p>
    <w:p w:rsidR="007F70AF" w:rsidRPr="00344C3C" w:rsidRDefault="007F70AF" w:rsidP="00344C3C">
      <w:r w:rsidRPr="00344C3C">
        <w:drawing>
          <wp:inline distT="0" distB="0" distL="0" distR="0">
            <wp:extent cx="3974465" cy="878205"/>
            <wp:effectExtent l="0" t="0" r="0" b="0"/>
            <wp:docPr id="9" name="图片 9" descr="C:\Users\hu\AppData\Local\Temp\1639560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AppData\Local\Temp\163956094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4465" cy="878205"/>
                    </a:xfrm>
                    <a:prstGeom prst="rect">
                      <a:avLst/>
                    </a:prstGeom>
                    <a:noFill/>
                    <a:ln>
                      <a:noFill/>
                    </a:ln>
                  </pic:spPr>
                </pic:pic>
              </a:graphicData>
            </a:graphic>
          </wp:inline>
        </w:drawing>
      </w:r>
    </w:p>
    <w:p w:rsidR="007F70AF" w:rsidRDefault="007F70AF">
      <w:pPr>
        <w:tabs>
          <w:tab w:val="left" w:pos="341"/>
          <w:tab w:val="left" w:pos="5235"/>
        </w:tabs>
        <w:spacing w:line="280" w:lineRule="exact"/>
        <w:rPr>
          <w:rFonts w:hint="eastAsia"/>
          <w:b/>
          <w:bCs/>
          <w:color w:val="000000"/>
          <w:szCs w:val="21"/>
        </w:rPr>
      </w:pPr>
    </w:p>
    <w:p w:rsidR="00CA3D30" w:rsidRDefault="00520FBC">
      <w:pPr>
        <w:tabs>
          <w:tab w:val="left" w:pos="341"/>
          <w:tab w:val="left" w:pos="5235"/>
        </w:tabs>
        <w:rPr>
          <w:b/>
          <w:bCs/>
          <w:szCs w:val="21"/>
        </w:rPr>
      </w:pPr>
      <w:r>
        <w:rPr>
          <w:noProof/>
        </w:rPr>
        <w:drawing>
          <wp:anchor distT="0" distB="0" distL="114300" distR="114300" simplePos="0" relativeHeight="251675648" behindDoc="0" locked="0" layoutInCell="1" allowOverlap="1">
            <wp:simplePos x="0" y="0"/>
            <wp:positionH relativeFrom="column">
              <wp:posOffset>3779365</wp:posOffset>
            </wp:positionH>
            <wp:positionV relativeFrom="paragraph">
              <wp:posOffset>5685</wp:posOffset>
            </wp:positionV>
            <wp:extent cx="1619885" cy="2159635"/>
            <wp:effectExtent l="0" t="0" r="0" b="0"/>
            <wp:wrapSquare wrapText="bothSides"/>
            <wp:docPr id="11" name="图片 11" descr="https://img2.doubanio.com/view/subject/l/public/s294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2.doubanio.com/view/subject/l/public/s29422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8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614">
        <w:rPr>
          <w:b/>
          <w:bCs/>
          <w:szCs w:val="21"/>
        </w:rPr>
        <w:t>中简本出版记录</w:t>
      </w:r>
    </w:p>
    <w:p w:rsidR="00CA3D30" w:rsidRDefault="00FC6614">
      <w:pPr>
        <w:tabs>
          <w:tab w:val="left" w:pos="341"/>
          <w:tab w:val="left" w:pos="5235"/>
        </w:tabs>
        <w:rPr>
          <w:b/>
          <w:bCs/>
          <w:szCs w:val="21"/>
        </w:rPr>
      </w:pPr>
      <w:r>
        <w:rPr>
          <w:b/>
          <w:bCs/>
          <w:szCs w:val="21"/>
        </w:rPr>
        <w:t>书</w:t>
      </w:r>
      <w:r>
        <w:rPr>
          <w:b/>
          <w:bCs/>
          <w:szCs w:val="21"/>
        </w:rPr>
        <w:t xml:space="preserve">  </w:t>
      </w:r>
      <w:r>
        <w:rPr>
          <w:b/>
          <w:bCs/>
          <w:szCs w:val="21"/>
        </w:rPr>
        <w:t>名：</w:t>
      </w:r>
      <w:r w:rsidR="00344C3C" w:rsidRPr="00344C3C">
        <w:rPr>
          <w:rFonts w:hint="eastAsia"/>
          <w:b/>
          <w:bCs/>
          <w:szCs w:val="21"/>
        </w:rPr>
        <w:t>回头客战略：交易额越高，流量成本越低的经营模式</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w:t>
      </w:r>
      <w:r w:rsidR="00344C3C">
        <w:rPr>
          <w:rFonts w:hint="eastAsia"/>
          <w:b/>
          <w:bCs/>
          <w:szCs w:val="21"/>
        </w:rPr>
        <w:t>美</w:t>
      </w:r>
      <w:r>
        <w:rPr>
          <w:rFonts w:hint="eastAsia"/>
          <w:b/>
          <w:bCs/>
          <w:szCs w:val="21"/>
        </w:rPr>
        <w:t xml:space="preserve">] </w:t>
      </w:r>
      <w:r w:rsidR="00344C3C" w:rsidRPr="00344C3C">
        <w:rPr>
          <w:rFonts w:hint="eastAsia"/>
          <w:b/>
          <w:bCs/>
          <w:szCs w:val="21"/>
        </w:rPr>
        <w:t>谢家华</w:t>
      </w:r>
      <w:r>
        <w:rPr>
          <w:rFonts w:hint="eastAsia"/>
          <w:b/>
          <w:bCs/>
          <w:szCs w:val="21"/>
        </w:rPr>
        <w:t xml:space="preserve">  </w:t>
      </w:r>
    </w:p>
    <w:p w:rsidR="00CA3D30" w:rsidRDefault="00FC6614">
      <w:pPr>
        <w:tabs>
          <w:tab w:val="left" w:pos="341"/>
          <w:tab w:val="left" w:pos="5235"/>
        </w:tabs>
        <w:rPr>
          <w:bCs/>
          <w:szCs w:val="21"/>
        </w:rPr>
      </w:pPr>
      <w:r>
        <w:rPr>
          <w:b/>
          <w:bCs/>
          <w:szCs w:val="21"/>
        </w:rPr>
        <w:t>出版社：</w:t>
      </w:r>
      <w:r w:rsidR="00344C3C" w:rsidRPr="00344C3C">
        <w:rPr>
          <w:rFonts w:hint="eastAsia"/>
          <w:b/>
          <w:bCs/>
          <w:szCs w:val="21"/>
        </w:rPr>
        <w:t>文汇出版社</w:t>
      </w:r>
    </w:p>
    <w:p w:rsidR="00CA3D30" w:rsidRDefault="00FC6614">
      <w:pPr>
        <w:tabs>
          <w:tab w:val="left" w:pos="341"/>
          <w:tab w:val="left" w:pos="5235"/>
        </w:tabs>
        <w:rPr>
          <w:b/>
          <w:bCs/>
          <w:szCs w:val="21"/>
        </w:rPr>
      </w:pPr>
      <w:r>
        <w:rPr>
          <w:b/>
          <w:bCs/>
          <w:szCs w:val="21"/>
        </w:rPr>
        <w:t>译</w:t>
      </w:r>
      <w:r>
        <w:rPr>
          <w:b/>
          <w:bCs/>
          <w:szCs w:val="21"/>
        </w:rPr>
        <w:t xml:space="preserve">  </w:t>
      </w:r>
      <w:r>
        <w:rPr>
          <w:b/>
          <w:bCs/>
          <w:szCs w:val="21"/>
        </w:rPr>
        <w:t>者：</w:t>
      </w:r>
      <w:proofErr w:type="gramStart"/>
      <w:r w:rsidR="00344C3C">
        <w:rPr>
          <w:rFonts w:hint="eastAsia"/>
          <w:b/>
          <w:bCs/>
          <w:szCs w:val="21"/>
        </w:rPr>
        <w:t>谢传刚</w:t>
      </w:r>
      <w:proofErr w:type="gramEnd"/>
      <w:r>
        <w:rPr>
          <w:rFonts w:hint="eastAsia"/>
          <w:b/>
          <w:bCs/>
          <w:szCs w:val="21"/>
        </w:rPr>
        <w:t xml:space="preserve"> </w:t>
      </w:r>
      <w:r>
        <w:rPr>
          <w:b/>
          <w:bCs/>
          <w:szCs w:val="21"/>
        </w:rPr>
        <w:br/>
      </w:r>
      <w:r>
        <w:rPr>
          <w:b/>
          <w:bCs/>
          <w:szCs w:val="21"/>
        </w:rPr>
        <w:t>出版年：</w:t>
      </w:r>
      <w:r>
        <w:rPr>
          <w:rFonts w:hint="eastAsia"/>
          <w:b/>
          <w:bCs/>
          <w:szCs w:val="21"/>
        </w:rPr>
        <w:t>20</w:t>
      </w:r>
      <w:r w:rsidR="00344C3C">
        <w:rPr>
          <w:b/>
          <w:bCs/>
          <w:szCs w:val="21"/>
        </w:rPr>
        <w:t>17</w:t>
      </w:r>
      <w:r>
        <w:rPr>
          <w:b/>
          <w:bCs/>
          <w:szCs w:val="21"/>
        </w:rPr>
        <w:t>年</w:t>
      </w:r>
      <w:r w:rsidR="00344C3C">
        <w:rPr>
          <w:b/>
          <w:bCs/>
          <w:szCs w:val="21"/>
        </w:rPr>
        <w:t>5</w:t>
      </w:r>
      <w:r w:rsidR="00344C3C">
        <w:rPr>
          <w:rFonts w:hint="eastAsia"/>
          <w:b/>
          <w:bCs/>
          <w:szCs w:val="21"/>
        </w:rPr>
        <w:t>月</w:t>
      </w:r>
      <w:r>
        <w:rPr>
          <w:b/>
          <w:bCs/>
          <w:szCs w:val="21"/>
        </w:rPr>
        <w:br/>
      </w:r>
      <w:r>
        <w:rPr>
          <w:b/>
          <w:bCs/>
          <w:szCs w:val="21"/>
        </w:rPr>
        <w:t>页</w:t>
      </w:r>
      <w:r>
        <w:rPr>
          <w:b/>
          <w:bCs/>
          <w:szCs w:val="21"/>
        </w:rPr>
        <w:t xml:space="preserve">  </w:t>
      </w:r>
      <w:r>
        <w:rPr>
          <w:b/>
          <w:bCs/>
          <w:szCs w:val="21"/>
        </w:rPr>
        <w:t>数：</w:t>
      </w:r>
      <w:r w:rsidR="00344C3C">
        <w:rPr>
          <w:b/>
          <w:bCs/>
          <w:szCs w:val="21"/>
        </w:rPr>
        <w:t>272</w:t>
      </w:r>
      <w:r>
        <w:rPr>
          <w:b/>
          <w:bCs/>
          <w:szCs w:val="21"/>
        </w:rPr>
        <w:t>页</w:t>
      </w:r>
    </w:p>
    <w:p w:rsidR="00CA3D30" w:rsidRDefault="00FC6614">
      <w:pPr>
        <w:tabs>
          <w:tab w:val="left" w:pos="341"/>
          <w:tab w:val="left" w:pos="5235"/>
        </w:tabs>
        <w:rPr>
          <w:b/>
          <w:bCs/>
          <w:szCs w:val="21"/>
        </w:rPr>
      </w:pPr>
      <w:r>
        <w:rPr>
          <w:b/>
          <w:bCs/>
          <w:szCs w:val="21"/>
        </w:rPr>
        <w:t>定</w:t>
      </w:r>
      <w:r>
        <w:rPr>
          <w:b/>
          <w:bCs/>
          <w:szCs w:val="21"/>
        </w:rPr>
        <w:t xml:space="preserve">  </w:t>
      </w:r>
      <w:r>
        <w:rPr>
          <w:b/>
          <w:bCs/>
          <w:szCs w:val="21"/>
        </w:rPr>
        <w:t>价：</w:t>
      </w:r>
      <w:r w:rsidR="00344C3C">
        <w:rPr>
          <w:b/>
          <w:bCs/>
          <w:szCs w:val="21"/>
        </w:rPr>
        <w:t>49</w:t>
      </w:r>
      <w:r>
        <w:rPr>
          <w:b/>
          <w:bCs/>
          <w:szCs w:val="21"/>
        </w:rPr>
        <w:t>元</w:t>
      </w:r>
    </w:p>
    <w:p w:rsidR="00CA3D30" w:rsidRDefault="00FC6614">
      <w:pPr>
        <w:tabs>
          <w:tab w:val="left" w:pos="341"/>
          <w:tab w:val="left" w:pos="5235"/>
        </w:tabs>
        <w:rPr>
          <w:b/>
          <w:bCs/>
          <w:szCs w:val="21"/>
        </w:rPr>
      </w:pPr>
      <w:r>
        <w:rPr>
          <w:b/>
          <w:bCs/>
          <w:szCs w:val="21"/>
        </w:rPr>
        <w:t>装</w:t>
      </w:r>
      <w:r>
        <w:rPr>
          <w:b/>
          <w:bCs/>
          <w:szCs w:val="21"/>
        </w:rPr>
        <w:t xml:space="preserve">  </w:t>
      </w:r>
      <w:r>
        <w:rPr>
          <w:b/>
          <w:bCs/>
          <w:szCs w:val="21"/>
        </w:rPr>
        <w:t>帧：</w:t>
      </w:r>
      <w:r w:rsidR="00344C3C">
        <w:rPr>
          <w:rFonts w:hint="eastAsia"/>
          <w:b/>
          <w:bCs/>
          <w:szCs w:val="21"/>
        </w:rPr>
        <w:t>平</w:t>
      </w:r>
      <w:r>
        <w:rPr>
          <w:rFonts w:hint="eastAsia"/>
          <w:b/>
          <w:bCs/>
          <w:szCs w:val="21"/>
        </w:rPr>
        <w:t>装</w:t>
      </w:r>
    </w:p>
    <w:p w:rsidR="00CA3D30" w:rsidRDefault="00CA3D30">
      <w:pPr>
        <w:tabs>
          <w:tab w:val="left" w:pos="341"/>
          <w:tab w:val="left" w:pos="5235"/>
        </w:tabs>
        <w:spacing w:line="280" w:lineRule="exact"/>
        <w:rPr>
          <w:b/>
          <w:bCs/>
          <w:szCs w:val="21"/>
        </w:rPr>
      </w:pPr>
    </w:p>
    <w:p w:rsidR="00344C3C" w:rsidRDefault="00344C3C">
      <w:pPr>
        <w:rPr>
          <w:b/>
          <w:bCs/>
          <w:szCs w:val="21"/>
        </w:rPr>
      </w:pPr>
    </w:p>
    <w:p w:rsidR="00CA3D30" w:rsidRDefault="00FC6614">
      <w:pPr>
        <w:rPr>
          <w:b/>
          <w:bCs/>
          <w:szCs w:val="21"/>
        </w:rPr>
      </w:pPr>
      <w:r>
        <w:rPr>
          <w:b/>
          <w:bCs/>
          <w:szCs w:val="21"/>
        </w:rPr>
        <w:t>内容简介：</w:t>
      </w:r>
    </w:p>
    <w:p w:rsidR="00CA3D30" w:rsidRDefault="00CA3D30" w:rsidP="00C169A3">
      <w:pPr>
        <w:ind w:firstLineChars="200" w:firstLine="422"/>
        <w:rPr>
          <w:b/>
          <w:szCs w:val="21"/>
        </w:rPr>
      </w:pPr>
    </w:p>
    <w:p w:rsidR="00344C3C" w:rsidRPr="00344C3C" w:rsidRDefault="00344C3C" w:rsidP="00344C3C">
      <w:pPr>
        <w:ind w:firstLine="420"/>
      </w:pPr>
      <w:r w:rsidRPr="00344C3C">
        <w:t>回头客产生的交易额是新客户的</w:t>
      </w:r>
      <w:r w:rsidRPr="00344C3C">
        <w:t>15</w:t>
      </w:r>
      <w:r w:rsidRPr="00344C3C">
        <w:t>倍，但维护成本仅是新客户的</w:t>
      </w:r>
      <w:r w:rsidRPr="00344C3C">
        <w:t>1/6</w:t>
      </w:r>
      <w:r w:rsidRPr="00344C3C">
        <w:t>，而且交易额越高，流量成本越低。</w:t>
      </w:r>
    </w:p>
    <w:p w:rsidR="00344C3C" w:rsidRDefault="00344C3C" w:rsidP="00344C3C"/>
    <w:p w:rsidR="00344C3C" w:rsidRPr="00344C3C" w:rsidRDefault="00344C3C" w:rsidP="00344C3C">
      <w:pPr>
        <w:ind w:firstLine="420"/>
      </w:pPr>
      <w:r w:rsidRPr="00344C3C">
        <w:t>1999</w:t>
      </w:r>
      <w:r w:rsidRPr="00344C3C">
        <w:t>年，</w:t>
      </w:r>
      <w:proofErr w:type="gramStart"/>
      <w:r w:rsidRPr="00344C3C">
        <w:t>美捷步</w:t>
      </w:r>
      <w:proofErr w:type="gramEnd"/>
      <w:r w:rsidRPr="00344C3C">
        <w:t>（</w:t>
      </w:r>
      <w:r w:rsidRPr="00344C3C">
        <w:t>Zappos</w:t>
      </w:r>
      <w:r w:rsidRPr="00344C3C">
        <w:t>）成立，年销售额超过</w:t>
      </w:r>
      <w:r w:rsidRPr="00344C3C">
        <w:t>10</w:t>
      </w:r>
      <w:r w:rsidRPr="00344C3C">
        <w:t>亿美元，占全美鞋类的</w:t>
      </w:r>
      <w:r w:rsidRPr="00344C3C">
        <w:t>1/4</w:t>
      </w:r>
      <w:r w:rsidRPr="00344C3C">
        <w:t>，成为全</w:t>
      </w:r>
      <w:r w:rsidRPr="00344C3C">
        <w:lastRenderedPageBreak/>
        <w:t>球最大的卖鞋网店。在美捷步，每</w:t>
      </w:r>
      <w:r w:rsidRPr="00344C3C">
        <w:t>100</w:t>
      </w:r>
      <w:r w:rsidRPr="00344C3C">
        <w:t>位顾客中有</w:t>
      </w:r>
      <w:r w:rsidRPr="00344C3C">
        <w:t>75</w:t>
      </w:r>
      <w:r w:rsidRPr="00344C3C">
        <w:t>位愿意第二次购买，回头客在其经营战略中的作用至关重要。</w:t>
      </w:r>
    </w:p>
    <w:p w:rsidR="00344C3C" w:rsidRDefault="00344C3C" w:rsidP="00344C3C"/>
    <w:p w:rsidR="00344C3C" w:rsidRPr="00344C3C" w:rsidRDefault="00344C3C" w:rsidP="00344C3C">
      <w:pPr>
        <w:ind w:firstLine="420"/>
      </w:pPr>
      <w:proofErr w:type="gramStart"/>
      <w:r w:rsidRPr="00344C3C">
        <w:t>美捷步通过</w:t>
      </w:r>
      <w:proofErr w:type="gramEnd"/>
      <w:r w:rsidRPr="00344C3C">
        <w:t>提升客户服务来增加回头客。客户买一双鞋，他们送五双鞋试穿，而且</w:t>
      </w:r>
      <w:r w:rsidRPr="00344C3C">
        <w:t>365</w:t>
      </w:r>
      <w:r w:rsidRPr="00344C3C">
        <w:t>天免费退换货；仓库一天</w:t>
      </w:r>
      <w:r w:rsidRPr="00344C3C">
        <w:t>24</w:t>
      </w:r>
      <w:r w:rsidRPr="00344C3C">
        <w:t>小时、一周</w:t>
      </w:r>
      <w:r w:rsidRPr="00344C3C">
        <w:t>7</w:t>
      </w:r>
      <w:r w:rsidRPr="00344C3C">
        <w:t>天运作，为的是让客户尽早收到货；客</w:t>
      </w:r>
      <w:proofErr w:type="gramStart"/>
      <w:r w:rsidRPr="00344C3C">
        <w:t>服电话</w:t>
      </w:r>
      <w:proofErr w:type="gramEnd"/>
      <w:r w:rsidRPr="00344C3C">
        <w:t>也是任何时候都可以接听，甚至可以帮客户点外卖。就连贝佐斯都说，</w:t>
      </w:r>
      <w:proofErr w:type="gramStart"/>
      <w:r w:rsidRPr="00344C3C">
        <w:t>美捷步</w:t>
      </w:r>
      <w:proofErr w:type="gramEnd"/>
      <w:r w:rsidRPr="00344C3C">
        <w:t>的客户服务，没有人赶得上。</w:t>
      </w:r>
    </w:p>
    <w:p w:rsidR="00344C3C" w:rsidRDefault="00344C3C" w:rsidP="00344C3C"/>
    <w:p w:rsidR="00344C3C" w:rsidRPr="00344C3C" w:rsidRDefault="00344C3C" w:rsidP="00344C3C">
      <w:pPr>
        <w:ind w:firstLine="420"/>
      </w:pPr>
      <w:proofErr w:type="gramStart"/>
      <w:r w:rsidRPr="00344C3C">
        <w:t>美捷步</w:t>
      </w:r>
      <w:proofErr w:type="gramEnd"/>
      <w:r w:rsidRPr="00344C3C">
        <w:t>创始人谢家华，在其自述《回头客战略》一书中公开了</w:t>
      </w:r>
      <w:proofErr w:type="gramStart"/>
      <w:r w:rsidRPr="00344C3C">
        <w:t>美捷步</w:t>
      </w:r>
      <w:proofErr w:type="gramEnd"/>
      <w:r w:rsidRPr="00344C3C">
        <w:t>的回头客战略，讲述了</w:t>
      </w:r>
      <w:proofErr w:type="gramStart"/>
      <w:r w:rsidRPr="00344C3C">
        <w:t>美捷步如何</w:t>
      </w:r>
      <w:proofErr w:type="gramEnd"/>
      <w:r w:rsidRPr="00344C3C">
        <w:t>通过提高客户服务和体验，让回头客的口碑为企业免费宣传。</w:t>
      </w:r>
    </w:p>
    <w:p w:rsidR="00344C3C" w:rsidRDefault="00344C3C" w:rsidP="00344C3C"/>
    <w:p w:rsidR="00344C3C" w:rsidRPr="00344C3C" w:rsidRDefault="00344C3C" w:rsidP="00344C3C">
      <w:pPr>
        <w:ind w:firstLine="420"/>
      </w:pPr>
      <w:r w:rsidRPr="00344C3C">
        <w:t>翻开本书，学习</w:t>
      </w:r>
      <w:proofErr w:type="gramStart"/>
      <w:r w:rsidRPr="00344C3C">
        <w:t>美捷步</w:t>
      </w:r>
      <w:proofErr w:type="gramEnd"/>
      <w:r w:rsidRPr="00344C3C">
        <w:t>的回头客战略，掌握</w:t>
      </w:r>
      <w:r w:rsidRPr="00344C3C">
        <w:t>“</w:t>
      </w:r>
      <w:r w:rsidRPr="00344C3C">
        <w:t>交易额越高，流量成本越低</w:t>
      </w:r>
      <w:r w:rsidRPr="00344C3C">
        <w:t>”</w:t>
      </w:r>
      <w:r w:rsidRPr="00344C3C">
        <w:t>的经营模式。</w:t>
      </w:r>
    </w:p>
    <w:p w:rsidR="00344C3C" w:rsidRDefault="00344C3C">
      <w:pPr>
        <w:rPr>
          <w:b/>
          <w:szCs w:val="21"/>
        </w:rPr>
      </w:pPr>
    </w:p>
    <w:p w:rsidR="00CA3D30" w:rsidRDefault="00FC6614">
      <w:pPr>
        <w:rPr>
          <w:color w:val="000000"/>
          <w:szCs w:val="21"/>
        </w:rPr>
      </w:pPr>
      <w:r>
        <w:rPr>
          <w:b/>
          <w:szCs w:val="21"/>
        </w:rPr>
        <w:t>作者简介：</w:t>
      </w:r>
      <w:bookmarkStart w:id="1" w:name="awards"/>
      <w:bookmarkStart w:id="2" w:name="productDetails"/>
      <w:bookmarkEnd w:id="1"/>
      <w:bookmarkEnd w:id="2"/>
    </w:p>
    <w:p w:rsidR="00CA3D30" w:rsidRDefault="00CA3D30">
      <w:pPr>
        <w:ind w:right="420" w:firstLineChars="200" w:firstLine="422"/>
        <w:rPr>
          <w:b/>
          <w:bCs/>
          <w:szCs w:val="21"/>
        </w:rPr>
      </w:pPr>
    </w:p>
    <w:p w:rsidR="00CA3D30" w:rsidRDefault="00344C3C">
      <w:pPr>
        <w:ind w:right="420" w:firstLineChars="200" w:firstLine="422"/>
        <w:rPr>
          <w:bCs/>
          <w:szCs w:val="21"/>
        </w:rPr>
      </w:pPr>
      <w:r w:rsidRPr="00520FBC">
        <w:rPr>
          <w:b/>
          <w:noProof/>
        </w:rPr>
        <w:drawing>
          <wp:anchor distT="0" distB="0" distL="114300" distR="114300" simplePos="0" relativeHeight="251676672" behindDoc="0" locked="0" layoutInCell="1" allowOverlap="1">
            <wp:simplePos x="0" y="0"/>
            <wp:positionH relativeFrom="column">
              <wp:posOffset>266265</wp:posOffset>
            </wp:positionH>
            <wp:positionV relativeFrom="paragraph">
              <wp:posOffset>61715</wp:posOffset>
            </wp:positionV>
            <wp:extent cx="795600" cy="1080000"/>
            <wp:effectExtent l="0" t="0" r="0" b="0"/>
            <wp:wrapSquare wrapText="bothSides"/>
            <wp:docPr id="3" name="图片 3" descr="Tony Hsi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Hsie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FBC">
        <w:rPr>
          <w:b/>
        </w:rPr>
        <w:t>谢家华</w:t>
      </w:r>
      <w:r w:rsidRPr="00520FBC">
        <w:rPr>
          <w:rFonts w:hint="eastAsia"/>
          <w:b/>
        </w:rPr>
        <w:t>（</w:t>
      </w:r>
      <w:r w:rsidR="00520FBC" w:rsidRPr="00520FBC">
        <w:rPr>
          <w:b/>
        </w:rPr>
        <w:t>Tony Hsieh</w:t>
      </w:r>
      <w:r w:rsidRPr="00520FBC">
        <w:rPr>
          <w:rFonts w:hint="eastAsia"/>
          <w:b/>
        </w:rPr>
        <w:t>）</w:t>
      </w:r>
      <w:r>
        <w:t>，硅谷传奇华裔企业家。</w:t>
      </w:r>
      <w:r>
        <w:t>24</w:t>
      </w:r>
      <w:r>
        <w:t>岁，微软以</w:t>
      </w:r>
      <w:r>
        <w:t>2.65</w:t>
      </w:r>
      <w:r>
        <w:t>亿美元收购他创办的链接交换公司；</w:t>
      </w:r>
      <w:r>
        <w:t>25</w:t>
      </w:r>
      <w:r>
        <w:t>岁，作为顾问及投资人，成立了</w:t>
      </w:r>
      <w:proofErr w:type="gramStart"/>
      <w:r>
        <w:t>美捷步</w:t>
      </w:r>
      <w:proofErr w:type="gramEnd"/>
      <w:r>
        <w:t>（</w:t>
      </w:r>
      <w:r>
        <w:t>Zappos</w:t>
      </w:r>
      <w:r>
        <w:t>）卖鞋网站；</w:t>
      </w:r>
      <w:r>
        <w:t>26</w:t>
      </w:r>
      <w:r>
        <w:t>岁，成为</w:t>
      </w:r>
      <w:proofErr w:type="gramStart"/>
      <w:r>
        <w:t>美捷步</w:t>
      </w:r>
      <w:proofErr w:type="gramEnd"/>
      <w:r>
        <w:t>的首席执行官；</w:t>
      </w:r>
      <w:r>
        <w:t>35</w:t>
      </w:r>
      <w:r>
        <w:t>岁，带领</w:t>
      </w:r>
      <w:proofErr w:type="gramStart"/>
      <w:r>
        <w:t>美捷步</w:t>
      </w:r>
      <w:proofErr w:type="gramEnd"/>
      <w:r>
        <w:t>以年销</w:t>
      </w:r>
      <w:r>
        <w:t>10</w:t>
      </w:r>
      <w:r>
        <w:t>亿美元的骄人业绩横扫美国电子商务领域；</w:t>
      </w:r>
      <w:proofErr w:type="gramStart"/>
      <w:r>
        <w:t>美捷步</w:t>
      </w:r>
      <w:proofErr w:type="gramEnd"/>
      <w:r>
        <w:t>荣登《财富》杂志</w:t>
      </w:r>
      <w:r>
        <w:t xml:space="preserve"> “</w:t>
      </w:r>
      <w:r>
        <w:t>最佳雇主</w:t>
      </w:r>
      <w:r>
        <w:t>”</w:t>
      </w:r>
      <w:proofErr w:type="gramStart"/>
      <w:r>
        <w:t>排行榜新上榜</w:t>
      </w:r>
      <w:proofErr w:type="gramEnd"/>
      <w:r>
        <w:t>公司第</w:t>
      </w:r>
      <w:r>
        <w:t>1</w:t>
      </w:r>
      <w:r>
        <w:t>名；以</w:t>
      </w:r>
      <w:r>
        <w:t>10</w:t>
      </w:r>
      <w:r>
        <w:t>亿美元身家登上《财富》杂志</w:t>
      </w:r>
      <w:r>
        <w:t>“40</w:t>
      </w:r>
      <w:r>
        <w:t>岁以下亿万富豪榜</w:t>
      </w:r>
      <w:r>
        <w:t>”</w:t>
      </w:r>
      <w:r>
        <w:t>，排名第</w:t>
      </w:r>
      <w:r>
        <w:t>27</w:t>
      </w:r>
      <w:r>
        <w:t>位；</w:t>
      </w:r>
      <w:r>
        <w:t>38</w:t>
      </w:r>
      <w:r>
        <w:t>岁，与朋友共同投资</w:t>
      </w:r>
      <w:r>
        <w:t>3.5</w:t>
      </w:r>
      <w:r>
        <w:t>亿美元，启动一个振兴赌城拉斯维加斯的计划；</w:t>
      </w:r>
      <w:r>
        <w:t>39</w:t>
      </w:r>
      <w:r>
        <w:t>岁，率领</w:t>
      </w:r>
      <w:proofErr w:type="gramStart"/>
      <w:r>
        <w:t>美捷步</w:t>
      </w:r>
      <w:proofErr w:type="gramEnd"/>
      <w:r>
        <w:t>迁入拉斯维加斯原市政中心；</w:t>
      </w:r>
      <w:r>
        <w:t>40</w:t>
      </w:r>
      <w:r>
        <w:t>岁，彻底</w:t>
      </w:r>
      <w:proofErr w:type="gramStart"/>
      <w:r>
        <w:t>改变美捷步</w:t>
      </w:r>
      <w:proofErr w:type="gramEnd"/>
      <w:r>
        <w:t>的管理方式为</w:t>
      </w:r>
      <w:r>
        <w:t>“</w:t>
      </w:r>
      <w:r>
        <w:t>合弄制</w:t>
      </w:r>
      <w:r>
        <w:t>”</w:t>
      </w:r>
      <w:r>
        <w:t>。</w:t>
      </w:r>
    </w:p>
    <w:p w:rsidR="00520FBC" w:rsidRDefault="00520FBC">
      <w:pPr>
        <w:rPr>
          <w:b/>
          <w:bCs/>
          <w:color w:val="000000"/>
          <w:szCs w:val="21"/>
        </w:rPr>
      </w:pPr>
    </w:p>
    <w:p w:rsidR="00CA3D30" w:rsidRDefault="00520FBC">
      <w:pPr>
        <w:rPr>
          <w:b/>
          <w:bCs/>
          <w:color w:val="000000"/>
          <w:szCs w:val="21"/>
        </w:rPr>
      </w:pPr>
      <w:r>
        <w:rPr>
          <w:rFonts w:hint="eastAsia"/>
          <w:b/>
          <w:bCs/>
          <w:color w:val="000000"/>
          <w:szCs w:val="21"/>
        </w:rPr>
        <w:t>目录</w:t>
      </w:r>
      <w:r w:rsidR="00FC6614">
        <w:rPr>
          <w:rFonts w:hint="eastAsia"/>
          <w:b/>
          <w:bCs/>
          <w:color w:val="000000"/>
          <w:szCs w:val="21"/>
        </w:rPr>
        <w:t>：</w:t>
      </w:r>
    </w:p>
    <w:p w:rsidR="00CA3D30" w:rsidRDefault="00CA3D30">
      <w:pPr>
        <w:rPr>
          <w:b/>
          <w:bCs/>
          <w:color w:val="000000"/>
          <w:szCs w:val="21"/>
        </w:rPr>
      </w:pPr>
    </w:p>
    <w:p w:rsidR="00520FBC" w:rsidRDefault="00520FBC" w:rsidP="00C169A3">
      <w:r>
        <w:t>推荐序</w:t>
      </w:r>
      <w:r>
        <w:t xml:space="preserve"> </w:t>
      </w:r>
      <w:r>
        <w:t>分享幸福</w:t>
      </w:r>
      <w:r>
        <w:t xml:space="preserve"> / 001</w:t>
      </w:r>
    </w:p>
    <w:p w:rsidR="00520FBC" w:rsidRDefault="00520FBC" w:rsidP="00C169A3">
      <w:r>
        <w:t>译者序</w:t>
      </w:r>
      <w:r>
        <w:t xml:space="preserve"> </w:t>
      </w:r>
      <w:r>
        <w:t>传递幸福</w:t>
      </w:r>
      <w:r>
        <w:t xml:space="preserve"> / 005</w:t>
      </w:r>
    </w:p>
    <w:p w:rsidR="00520FBC" w:rsidRDefault="00520FBC" w:rsidP="00C169A3">
      <w:r>
        <w:t>自</w:t>
      </w:r>
      <w:r>
        <w:t xml:space="preserve"> </w:t>
      </w:r>
      <w:r>
        <w:t>序</w:t>
      </w:r>
      <w:r>
        <w:t xml:space="preserve"> </w:t>
      </w:r>
      <w:r>
        <w:t>寻找幸福</w:t>
      </w:r>
      <w:r>
        <w:t xml:space="preserve"> / 013</w:t>
      </w:r>
    </w:p>
    <w:p w:rsidR="00520FBC" w:rsidRDefault="00520FBC" w:rsidP="00C169A3">
      <w:r>
        <w:t>引</w:t>
      </w:r>
      <w:r>
        <w:t xml:space="preserve"> </w:t>
      </w:r>
      <w:r>
        <w:t>言</w:t>
      </w:r>
      <w:r>
        <w:t xml:space="preserve"> </w:t>
      </w:r>
      <w:r>
        <w:t>追逐梦想</w:t>
      </w:r>
      <w:r>
        <w:t xml:space="preserve"> / 017</w:t>
      </w:r>
    </w:p>
    <w:p w:rsidR="00520FBC" w:rsidRDefault="00520FBC" w:rsidP="00C169A3">
      <w:r>
        <w:t>上</w:t>
      </w:r>
      <w:r>
        <w:t xml:space="preserve"> </w:t>
      </w:r>
      <w:r>
        <w:t>篇</w:t>
      </w:r>
      <w:r>
        <w:t xml:space="preserve"> </w:t>
      </w:r>
      <w:r>
        <w:t>利润</w:t>
      </w:r>
    </w:p>
    <w:p w:rsidR="00520FBC" w:rsidRDefault="00520FBC" w:rsidP="00C169A3">
      <w:r>
        <w:t xml:space="preserve">1 </w:t>
      </w:r>
      <w:r>
        <w:t>寻求利润</w:t>
      </w:r>
      <w:r>
        <w:t xml:space="preserve"> / 021</w:t>
      </w:r>
    </w:p>
    <w:p w:rsidR="00520FBC" w:rsidRDefault="00520FBC" w:rsidP="00C169A3">
      <w:r>
        <w:t>我总是幻想着我能赚很多钱，因为对我来说，金钱意味着以后我可以自由地去做任何我想做的事情。在未来的某一天创业并拥有属于自己公司的想法也意味着，我可以按自己的方式过创造性的生活。</w:t>
      </w:r>
    </w:p>
    <w:p w:rsidR="00520FBC" w:rsidRDefault="00520FBC" w:rsidP="00C169A3">
      <w:r>
        <w:t xml:space="preserve">2 </w:t>
      </w:r>
      <w:r>
        <w:t>有得必有失</w:t>
      </w:r>
      <w:r>
        <w:t xml:space="preserve"> / 043</w:t>
      </w:r>
    </w:p>
    <w:p w:rsidR="00520FBC" w:rsidRDefault="00520FBC" w:rsidP="00C169A3">
      <w:r>
        <w:t>我觉得我们都被社会和文化轻易地洗脑了，我们停止思考，错误地认为金钱代表着成功和幸福。其实，能够享受人生才是真正的幸福。</w:t>
      </w:r>
      <w:r>
        <w:br/>
        <w:t xml:space="preserve">3 </w:t>
      </w:r>
      <w:r>
        <w:t>多元化</w:t>
      </w:r>
      <w:r>
        <w:t xml:space="preserve"> / 064</w:t>
      </w:r>
    </w:p>
    <w:p w:rsidR="00520FBC" w:rsidRDefault="00520FBC" w:rsidP="00C169A3">
      <w:r>
        <w:t>在商场上，对于一个创业者或者首席执行官来说，最重要的决策就是一开始决定涉足何种商业领域。如果进入了一个错误的行业，或者这个行业市场太小，那么无论把它发展得多么完</w:t>
      </w:r>
      <w:r>
        <w:lastRenderedPageBreak/>
        <w:t>美，都不能改变大局。</w:t>
      </w:r>
    </w:p>
    <w:p w:rsidR="00520FBC" w:rsidRDefault="00520FBC" w:rsidP="00C169A3">
      <w:r>
        <w:t>中</w:t>
      </w:r>
      <w:r>
        <w:t xml:space="preserve"> </w:t>
      </w:r>
      <w:r>
        <w:t>篇</w:t>
      </w:r>
      <w:r>
        <w:t xml:space="preserve"> </w:t>
      </w:r>
      <w:r>
        <w:t>利润与激情</w:t>
      </w:r>
    </w:p>
    <w:p w:rsidR="00520FBC" w:rsidRDefault="00520FBC" w:rsidP="00C169A3">
      <w:r>
        <w:t xml:space="preserve">4 </w:t>
      </w:r>
      <w:r>
        <w:t>集中火力</w:t>
      </w:r>
      <w:r>
        <w:t xml:space="preserve"> / 099</w:t>
      </w:r>
    </w:p>
    <w:p w:rsidR="00520FBC" w:rsidRDefault="00520FBC" w:rsidP="00C169A3">
      <w:r>
        <w:t>我们在过去的</w:t>
      </w:r>
      <w:r>
        <w:t xml:space="preserve">4 </w:t>
      </w:r>
      <w:r>
        <w:t>年里经历了很多，不过未来的</w:t>
      </w:r>
      <w:proofErr w:type="gramStart"/>
      <w:r>
        <w:t>路同样</w:t>
      </w:r>
      <w:proofErr w:type="gramEnd"/>
      <w:r>
        <w:t>激动人心。随着我们的成长，要面临的变化还有很多，但是有一件事是恒定不变的，就是我们不断提升客户服务质量的那份坚持。</w:t>
      </w:r>
      <w:r>
        <w:br/>
        <w:t xml:space="preserve">5 </w:t>
      </w:r>
      <w:r>
        <w:t>成长的平台：品牌、文化、培训</w:t>
      </w:r>
      <w:r>
        <w:t xml:space="preserve"> / 132</w:t>
      </w:r>
    </w:p>
    <w:p w:rsidR="00520FBC" w:rsidRDefault="00520FBC" w:rsidP="00C169A3">
      <w:r>
        <w:t>这些年来，</w:t>
      </w:r>
      <w:proofErr w:type="gramStart"/>
      <w:r>
        <w:t>促进美捷步</w:t>
      </w:r>
      <w:proofErr w:type="gramEnd"/>
      <w:r>
        <w:t>发展的最大推动力是回头客和口碑。我们的经营哲学就是把本应投到广告上的资金运用到提高客户服务和顾客体验上，让顾客的口碑为我们做宣传。</w:t>
      </w:r>
      <w:r>
        <w:br/>
      </w:r>
      <w:r>
        <w:t>下</w:t>
      </w:r>
      <w:r>
        <w:t xml:space="preserve"> </w:t>
      </w:r>
      <w:r>
        <w:t>篇</w:t>
      </w:r>
      <w:r>
        <w:t xml:space="preserve"> </w:t>
      </w:r>
      <w:r>
        <w:t>利润、激情和使命</w:t>
      </w:r>
    </w:p>
    <w:p w:rsidR="00520FBC" w:rsidRDefault="00520FBC" w:rsidP="00C169A3">
      <w:r>
        <w:t xml:space="preserve">6 </w:t>
      </w:r>
      <w:r>
        <w:t>更上一层楼</w:t>
      </w:r>
      <w:r>
        <w:t xml:space="preserve"> / 207</w:t>
      </w:r>
    </w:p>
    <w:p w:rsidR="00520FBC" w:rsidRDefault="00520FBC" w:rsidP="00C169A3">
      <w:r>
        <w:t>我们每天不断地听到人们提到，</w:t>
      </w:r>
      <w:proofErr w:type="gramStart"/>
      <w:r>
        <w:t>美捷步</w:t>
      </w:r>
      <w:proofErr w:type="gramEnd"/>
      <w:r>
        <w:t>激发他们用不同的方法去经营公司，不一定要成为</w:t>
      </w:r>
      <w:proofErr w:type="gramStart"/>
      <w:r>
        <w:t>美捷步</w:t>
      </w:r>
      <w:proofErr w:type="gramEnd"/>
      <w:r>
        <w:t>，而是给他们展示了一个真实的例子，如何去经营一家以价值观为基础的公司，同时还关注每个人的幸福。这确实是可能的，人们看到这并不只是理论，而是一种结合利润、激情和使命的方法。</w:t>
      </w:r>
    </w:p>
    <w:p w:rsidR="00520FBC" w:rsidRDefault="00520FBC" w:rsidP="00C169A3">
      <w:r>
        <w:t xml:space="preserve">7 </w:t>
      </w:r>
      <w:r>
        <w:t>最终使命</w:t>
      </w:r>
      <w:r>
        <w:t xml:space="preserve"> / 229</w:t>
      </w:r>
    </w:p>
    <w:p w:rsidR="00520FBC" w:rsidRDefault="00520FBC" w:rsidP="00C169A3">
      <w:r>
        <w:t>我希望这本书不仅仅能给你带来幸福，也能让你带给他人更多幸福。如果幸福是每个人的终极使命，那么如果我们可以改变世界并让每一个人和每一个企业在追求幸福的情境和框架中思考不是更好吗？</w:t>
      </w:r>
    </w:p>
    <w:p w:rsidR="00520FBC" w:rsidRDefault="00520FBC" w:rsidP="00C169A3">
      <w:r>
        <w:t>后</w:t>
      </w:r>
      <w:r>
        <w:t xml:space="preserve"> </w:t>
      </w:r>
      <w:r>
        <w:t>记</w:t>
      </w:r>
      <w:r>
        <w:t xml:space="preserve"> </w:t>
      </w:r>
      <w:r>
        <w:t>追求幸福</w:t>
      </w:r>
      <w:r>
        <w:t xml:space="preserve"> / 243</w:t>
      </w:r>
    </w:p>
    <w:p w:rsidR="00520FBC" w:rsidRDefault="00520FBC" w:rsidP="00C169A3">
      <w:r>
        <w:t>译后记</w:t>
      </w:r>
      <w:r>
        <w:t xml:space="preserve"> </w:t>
      </w:r>
      <w:r>
        <w:t>奉上幸福</w:t>
      </w:r>
      <w:r>
        <w:t xml:space="preserve"> / 245</w:t>
      </w:r>
    </w:p>
    <w:p w:rsidR="00C169A3" w:rsidRPr="00C169A3" w:rsidRDefault="00520FBC" w:rsidP="00C169A3">
      <w:pPr>
        <w:rPr>
          <w:bCs/>
          <w:color w:val="000000"/>
          <w:szCs w:val="21"/>
        </w:rPr>
      </w:pPr>
      <w:r>
        <w:t>附</w:t>
      </w:r>
      <w:r>
        <w:t xml:space="preserve"> </w:t>
      </w:r>
      <w:r>
        <w:t>录</w:t>
      </w:r>
      <w:r>
        <w:t xml:space="preserve"> </w:t>
      </w:r>
      <w:r>
        <w:t>在线资源</w:t>
      </w:r>
      <w:r>
        <w:t xml:space="preserve"> / 255</w:t>
      </w:r>
    </w:p>
    <w:p w:rsidR="007F70AF" w:rsidRDefault="007F70AF" w:rsidP="007F70AF">
      <w:pPr>
        <w:rPr>
          <w:b/>
          <w:color w:val="000000"/>
        </w:rPr>
      </w:pPr>
    </w:p>
    <w:p w:rsidR="007F70AF" w:rsidRDefault="007F70AF" w:rsidP="007F70AF">
      <w:pPr>
        <w:rPr>
          <w:b/>
          <w:color w:val="000000"/>
        </w:rPr>
      </w:pPr>
      <w:r>
        <w:rPr>
          <w:rFonts w:hint="eastAsia"/>
          <w:b/>
          <w:color w:val="000000"/>
        </w:rPr>
        <w:t>谢谢您的阅读！</w:t>
      </w:r>
    </w:p>
    <w:p w:rsidR="007F70AF" w:rsidRPr="001D7520" w:rsidRDefault="007F70AF" w:rsidP="007F70AF">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7F70AF" w:rsidRPr="00E66E76" w:rsidRDefault="007F70AF" w:rsidP="007F70AF">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7F70AF" w:rsidRPr="00E66E76" w:rsidRDefault="007F70AF" w:rsidP="007F70AF">
      <w:pPr>
        <w:rPr>
          <w:rFonts w:hint="eastAsia"/>
          <w:color w:val="000000"/>
        </w:rPr>
      </w:pPr>
      <w:r w:rsidRPr="00E66E76">
        <w:rPr>
          <w:rFonts w:hint="eastAsia"/>
          <w:color w:val="000000"/>
        </w:rPr>
        <w:t>传真：</w:t>
      </w:r>
      <w:r w:rsidRPr="00E66E76">
        <w:rPr>
          <w:rFonts w:hint="eastAsia"/>
          <w:color w:val="000000"/>
        </w:rPr>
        <w:t>010-82504200</w:t>
      </w:r>
    </w:p>
    <w:p w:rsidR="007F70AF" w:rsidRPr="00E66E76" w:rsidRDefault="007F70AF" w:rsidP="007F70AF">
      <w:pPr>
        <w:rPr>
          <w:rFonts w:hint="eastAsia"/>
          <w:color w:val="000000"/>
        </w:rPr>
      </w:pPr>
      <w:r w:rsidRPr="00E66E76">
        <w:rPr>
          <w:rFonts w:hint="eastAsia"/>
          <w:color w:val="000000"/>
        </w:rPr>
        <w:t>手机：</w:t>
      </w:r>
      <w:r w:rsidRPr="00E66E76">
        <w:rPr>
          <w:rFonts w:hint="eastAsia"/>
          <w:color w:val="000000"/>
        </w:rPr>
        <w:t>15804055576</w:t>
      </w:r>
    </w:p>
    <w:p w:rsidR="007F70AF" w:rsidRDefault="007F70AF" w:rsidP="007F70AF">
      <w:pPr>
        <w:rPr>
          <w:color w:val="000000"/>
        </w:rPr>
      </w:pPr>
      <w:r w:rsidRPr="00E66E76">
        <w:rPr>
          <w:color w:val="000000"/>
        </w:rPr>
        <w:t xml:space="preserve">Email: </w:t>
      </w:r>
      <w:hyperlink r:id="rId14" w:history="1">
        <w:r w:rsidRPr="002C0293">
          <w:rPr>
            <w:rStyle w:val="ab"/>
          </w:rPr>
          <w:t>Claire@nurnberg.com.cn</w:t>
        </w:r>
      </w:hyperlink>
    </w:p>
    <w:p w:rsidR="007F70AF" w:rsidRPr="006D230D" w:rsidRDefault="007F70AF" w:rsidP="007F70AF">
      <w:pPr>
        <w:rPr>
          <w:color w:val="000000"/>
        </w:rPr>
      </w:pPr>
      <w:r w:rsidRPr="006D230D">
        <w:rPr>
          <w:color w:val="000000"/>
        </w:rPr>
        <w:t>网址：</w:t>
      </w:r>
      <w:hyperlink r:id="rId15" w:tgtFrame="_blank" w:history="1">
        <w:r w:rsidRPr="006D230D">
          <w:rPr>
            <w:rStyle w:val="ab"/>
          </w:rPr>
          <w:t>www.nurnberg.com.cn</w:t>
        </w:r>
      </w:hyperlink>
    </w:p>
    <w:p w:rsidR="007F70AF" w:rsidRPr="006D230D" w:rsidRDefault="007F70AF" w:rsidP="007F70AF">
      <w:pPr>
        <w:rPr>
          <w:color w:val="000000"/>
        </w:rPr>
      </w:pPr>
      <w:r w:rsidRPr="006D230D">
        <w:rPr>
          <w:color w:val="000000"/>
        </w:rPr>
        <w:t>微博：</w:t>
      </w:r>
      <w:hyperlink r:id="rId16" w:tgtFrame="_blank" w:history="1">
        <w:r w:rsidRPr="006D230D">
          <w:rPr>
            <w:rStyle w:val="ab"/>
          </w:rPr>
          <w:t>http://weibo.com/nurnberg</w:t>
        </w:r>
      </w:hyperlink>
    </w:p>
    <w:p w:rsidR="007F70AF" w:rsidRPr="006D230D" w:rsidRDefault="007F70AF" w:rsidP="007F70AF">
      <w:pPr>
        <w:rPr>
          <w:color w:val="000000"/>
        </w:rPr>
      </w:pPr>
      <w:r w:rsidRPr="006D230D">
        <w:rPr>
          <w:color w:val="000000"/>
        </w:rPr>
        <w:t>豆瓣小站：</w:t>
      </w:r>
      <w:hyperlink r:id="rId17" w:tgtFrame="_blank" w:history="1">
        <w:r w:rsidRPr="006D230D">
          <w:rPr>
            <w:rStyle w:val="ab"/>
          </w:rPr>
          <w:t>http://site.douban.com/110577/</w:t>
        </w:r>
      </w:hyperlink>
    </w:p>
    <w:p w:rsidR="007F70AF" w:rsidRPr="006D230D" w:rsidRDefault="007F70AF" w:rsidP="007F70AF">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CA3D30" w:rsidRPr="007F70AF" w:rsidRDefault="00CA3D30" w:rsidP="007F70AF">
      <w:pPr>
        <w:rPr>
          <w:color w:val="000000"/>
          <w:szCs w:val="21"/>
        </w:rPr>
      </w:pPr>
    </w:p>
    <w:sectPr w:rsidR="00CA3D30" w:rsidRPr="007F70AF" w:rsidSect="00CA3D30">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0F" w:rsidRDefault="009F270F" w:rsidP="00CA3D30">
      <w:r>
        <w:separator/>
      </w:r>
    </w:p>
  </w:endnote>
  <w:endnote w:type="continuationSeparator" w:id="0">
    <w:p w:rsidR="009F270F" w:rsidRDefault="009F270F" w:rsidP="00CA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CA3D30">
    <w:pPr>
      <w:pBdr>
        <w:bottom w:val="single" w:sz="6" w:space="1" w:color="auto"/>
      </w:pBdr>
      <w:jc w:val="center"/>
      <w:rPr>
        <w:rFonts w:ascii="方正姚体" w:eastAsia="方正姚体"/>
        <w:sz w:val="18"/>
      </w:rPr>
    </w:pP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CA3D30" w:rsidRDefault="00CA3D3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0F" w:rsidRDefault="009F270F" w:rsidP="00CA3D30">
      <w:r>
        <w:separator/>
      </w:r>
    </w:p>
  </w:footnote>
  <w:footnote w:type="continuationSeparator" w:id="0">
    <w:p w:rsidR="009F270F" w:rsidRDefault="009F270F" w:rsidP="00CA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FC661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CA3D30" w:rsidRDefault="00FC6614">
    <w:pPr>
      <w:pStyle w:val="a6"/>
      <w:rPr>
        <w:rFonts w:eastAsia="方正姚体"/>
        <w:b/>
        <w:bCs/>
      </w:rPr>
    </w:pP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43E"/>
    <w:rsid w:val="0000741F"/>
    <w:rsid w:val="00013D7A"/>
    <w:rsid w:val="00014408"/>
    <w:rsid w:val="000148A4"/>
    <w:rsid w:val="0001649B"/>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4F8F"/>
    <w:rsid w:val="002523C1"/>
    <w:rsid w:val="00265795"/>
    <w:rsid w:val="00274861"/>
    <w:rsid w:val="00276086"/>
    <w:rsid w:val="0027765C"/>
    <w:rsid w:val="00292533"/>
    <w:rsid w:val="00295FD8"/>
    <w:rsid w:val="0029676A"/>
    <w:rsid w:val="0029704F"/>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44C3C"/>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20FBC"/>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7C85"/>
    <w:rsid w:val="0067159F"/>
    <w:rsid w:val="00680EFB"/>
    <w:rsid w:val="00692C98"/>
    <w:rsid w:val="006A46EB"/>
    <w:rsid w:val="006B6CAB"/>
    <w:rsid w:val="006B7070"/>
    <w:rsid w:val="006C0CF4"/>
    <w:rsid w:val="006C5910"/>
    <w:rsid w:val="006E2E2E"/>
    <w:rsid w:val="006F317B"/>
    <w:rsid w:val="0070238E"/>
    <w:rsid w:val="00715F9D"/>
    <w:rsid w:val="0073294B"/>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7F70AF"/>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9F270F"/>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308BC"/>
    <w:rsid w:val="00C35E13"/>
    <w:rsid w:val="00C546E4"/>
    <w:rsid w:val="00C62863"/>
    <w:rsid w:val="00C71287"/>
    <w:rsid w:val="00C835AD"/>
    <w:rsid w:val="00C9021F"/>
    <w:rsid w:val="00CA3D30"/>
    <w:rsid w:val="00CC69DA"/>
    <w:rsid w:val="00CD1C7C"/>
    <w:rsid w:val="00CD3036"/>
    <w:rsid w:val="00CD409A"/>
    <w:rsid w:val="00CF56B2"/>
    <w:rsid w:val="00D07EEF"/>
    <w:rsid w:val="00D17732"/>
    <w:rsid w:val="00D24A70"/>
    <w:rsid w:val="00D24E00"/>
    <w:rsid w:val="00D316CC"/>
    <w:rsid w:val="00D33E22"/>
    <w:rsid w:val="00D341FB"/>
    <w:rsid w:val="00D41B47"/>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2D13"/>
    <w:rsid w:val="00FB3E79"/>
    <w:rsid w:val="00FC3699"/>
    <w:rsid w:val="00FC6614"/>
    <w:rsid w:val="00FD049B"/>
    <w:rsid w:val="00FD2972"/>
    <w:rsid w:val="00FD5275"/>
    <w:rsid w:val="00FE520C"/>
    <w:rsid w:val="00FF01D6"/>
    <w:rsid w:val="01DE2F4A"/>
    <w:rsid w:val="038C5132"/>
    <w:rsid w:val="09154947"/>
    <w:rsid w:val="0E0B498D"/>
    <w:rsid w:val="14F8385C"/>
    <w:rsid w:val="16B85B0D"/>
    <w:rsid w:val="1C500042"/>
    <w:rsid w:val="22314C53"/>
    <w:rsid w:val="23B55EF7"/>
    <w:rsid w:val="24187E88"/>
    <w:rsid w:val="24542640"/>
    <w:rsid w:val="25512D95"/>
    <w:rsid w:val="263770D1"/>
    <w:rsid w:val="26E854D0"/>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B4C08C0"/>
    <w:rsid w:val="4EF9268A"/>
    <w:rsid w:val="5204280B"/>
    <w:rsid w:val="52091FE9"/>
    <w:rsid w:val="58F73B1E"/>
    <w:rsid w:val="61FB79B2"/>
    <w:rsid w:val="64957B6A"/>
    <w:rsid w:val="669C271F"/>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35B1055-689C-4A4A-B3BA-8E93373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30"/>
    <w:pPr>
      <w:widowControl w:val="0"/>
      <w:jc w:val="both"/>
    </w:pPr>
    <w:rPr>
      <w:kern w:val="2"/>
      <w:sz w:val="21"/>
      <w:szCs w:val="24"/>
    </w:rPr>
  </w:style>
  <w:style w:type="paragraph" w:styleId="1">
    <w:name w:val="heading 1"/>
    <w:basedOn w:val="a"/>
    <w:next w:val="a"/>
    <w:qFormat/>
    <w:rsid w:val="00CA3D3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CA3D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A3D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3D30"/>
    <w:pPr>
      <w:jc w:val="left"/>
    </w:pPr>
  </w:style>
  <w:style w:type="paragraph" w:styleId="a4">
    <w:name w:val="Balloon Text"/>
    <w:basedOn w:val="a"/>
    <w:semiHidden/>
    <w:qFormat/>
    <w:rsid w:val="00CA3D30"/>
    <w:rPr>
      <w:sz w:val="18"/>
      <w:szCs w:val="18"/>
    </w:rPr>
  </w:style>
  <w:style w:type="paragraph" w:styleId="a5">
    <w:name w:val="footer"/>
    <w:basedOn w:val="a"/>
    <w:rsid w:val="00CA3D30"/>
    <w:pPr>
      <w:tabs>
        <w:tab w:val="center" w:pos="4153"/>
        <w:tab w:val="right" w:pos="8306"/>
      </w:tabs>
      <w:snapToGrid w:val="0"/>
      <w:jc w:val="left"/>
    </w:pPr>
    <w:rPr>
      <w:sz w:val="18"/>
      <w:szCs w:val="18"/>
    </w:rPr>
  </w:style>
  <w:style w:type="paragraph" w:styleId="a6">
    <w:name w:val="header"/>
    <w:basedOn w:val="a"/>
    <w:rsid w:val="00CA3D30"/>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CA3D30"/>
    <w:pPr>
      <w:spacing w:after="120" w:line="480" w:lineRule="auto"/>
    </w:pPr>
  </w:style>
  <w:style w:type="paragraph" w:styleId="a7">
    <w:name w:val="Normal (Web)"/>
    <w:basedOn w:val="a"/>
    <w:rsid w:val="00CA3D3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A3D30"/>
    <w:rPr>
      <w:b/>
      <w:bCs/>
    </w:rPr>
  </w:style>
  <w:style w:type="character" w:styleId="a9">
    <w:name w:val="FollowedHyperlink"/>
    <w:qFormat/>
    <w:rsid w:val="00CA3D30"/>
    <w:rPr>
      <w:color w:val="800080"/>
      <w:u w:val="single"/>
    </w:rPr>
  </w:style>
  <w:style w:type="character" w:styleId="aa">
    <w:name w:val="Emphasis"/>
    <w:qFormat/>
    <w:rsid w:val="00CA3D30"/>
    <w:rPr>
      <w:i/>
      <w:iCs/>
    </w:rPr>
  </w:style>
  <w:style w:type="character" w:styleId="ab">
    <w:name w:val="Hyperlink"/>
    <w:rsid w:val="00CA3D30"/>
    <w:rPr>
      <w:color w:val="0000FF"/>
      <w:u w:val="single"/>
    </w:rPr>
  </w:style>
  <w:style w:type="paragraph" w:customStyle="1" w:styleId="story-body">
    <w:name w:val="story-body"/>
    <w:basedOn w:val="a"/>
    <w:rsid w:val="00CA3D30"/>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CA3D30"/>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CA3D30"/>
    <w:pPr>
      <w:widowControl/>
      <w:jc w:val="left"/>
    </w:pPr>
    <w:rPr>
      <w:rFonts w:ascii="宋体" w:hAnsi="宋体" w:cs="宋体"/>
      <w:kern w:val="0"/>
      <w:sz w:val="24"/>
    </w:rPr>
  </w:style>
  <w:style w:type="character" w:customStyle="1" w:styleId="apple-style-span">
    <w:name w:val="apple-style-span"/>
    <w:basedOn w:val="a0"/>
    <w:qFormat/>
    <w:rsid w:val="00CA3D30"/>
  </w:style>
  <w:style w:type="paragraph" w:customStyle="1" w:styleId="endorsement1">
    <w:name w:val="endorsement1"/>
    <w:basedOn w:val="a"/>
    <w:qFormat/>
    <w:rsid w:val="00CA3D30"/>
    <w:pPr>
      <w:widowControl/>
      <w:jc w:val="left"/>
    </w:pPr>
    <w:rPr>
      <w:rFonts w:ascii="宋体" w:hAnsi="宋体" w:cs="宋体"/>
      <w:kern w:val="0"/>
      <w:sz w:val="24"/>
    </w:rPr>
  </w:style>
  <w:style w:type="paragraph" w:customStyle="1" w:styleId="text">
    <w:name w:val="text"/>
    <w:basedOn w:val="a"/>
    <w:qFormat/>
    <w:rsid w:val="00CA3D3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sid w:val="00CA3D30"/>
    <w:rPr>
      <w:rFonts w:ascii="Arial" w:hAnsi="Arial" w:cs="Arial" w:hint="default"/>
      <w:b/>
      <w:bCs/>
      <w:color w:val="FF6600"/>
      <w:sz w:val="28"/>
      <w:szCs w:val="28"/>
    </w:rPr>
  </w:style>
  <w:style w:type="character" w:customStyle="1" w:styleId="booksubtitle1">
    <w:name w:val="booksubtitle1"/>
    <w:qFormat/>
    <w:rsid w:val="00CA3D30"/>
    <w:rPr>
      <w:rFonts w:ascii="Verdana" w:hAnsi="Verdana" w:hint="default"/>
      <w:color w:val="000000"/>
      <w:sz w:val="18"/>
      <w:szCs w:val="18"/>
      <w:u w:val="none"/>
    </w:rPr>
  </w:style>
  <w:style w:type="character" w:customStyle="1" w:styleId="bookauthor1">
    <w:name w:val="bookauthor1"/>
    <w:qFormat/>
    <w:rsid w:val="00CA3D30"/>
    <w:rPr>
      <w:rFonts w:ascii="Verdana" w:hAnsi="Verdana" w:hint="default"/>
      <w:i/>
      <w:iCs/>
      <w:color w:val="000000"/>
      <w:sz w:val="18"/>
      <w:szCs w:val="18"/>
      <w:u w:val="none"/>
    </w:rPr>
  </w:style>
  <w:style w:type="character" w:customStyle="1" w:styleId="bstitle1">
    <w:name w:val="bstitle1"/>
    <w:qFormat/>
    <w:rsid w:val="00CA3D30"/>
    <w:rPr>
      <w:b/>
      <w:bCs/>
      <w:color w:val="000000"/>
      <w:sz w:val="24"/>
      <w:szCs w:val="24"/>
    </w:rPr>
  </w:style>
  <w:style w:type="character" w:customStyle="1" w:styleId="bssubtitle1">
    <w:name w:val="bssubtitle1"/>
    <w:qFormat/>
    <w:rsid w:val="00CA3D30"/>
    <w:rPr>
      <w:rFonts w:ascii="Arial" w:hAnsi="Arial" w:cs="Arial" w:hint="default"/>
      <w:b/>
      <w:bCs/>
      <w:color w:val="000000"/>
      <w:sz w:val="18"/>
      <w:szCs w:val="18"/>
    </w:rPr>
  </w:style>
  <w:style w:type="paragraph" w:customStyle="1" w:styleId="introtext1">
    <w:name w:val="introtext1"/>
    <w:basedOn w:val="a"/>
    <w:qFormat/>
    <w:rsid w:val="00CA3D30"/>
    <w:pPr>
      <w:widowControl/>
      <w:spacing w:before="100" w:beforeAutospacing="1" w:after="100" w:afterAutospacing="1"/>
      <w:jc w:val="left"/>
    </w:pPr>
    <w:rPr>
      <w:rFonts w:ascii="宋体" w:hAnsi="宋体" w:cs="宋体"/>
      <w:kern w:val="0"/>
      <w:sz w:val="24"/>
    </w:rPr>
  </w:style>
  <w:style w:type="character" w:customStyle="1" w:styleId="ar18blue1">
    <w:name w:val="ar18blue1"/>
    <w:qFormat/>
    <w:rsid w:val="00CA3D30"/>
    <w:rPr>
      <w:rFonts w:ascii="Arial" w:hAnsi="Arial" w:cs="Arial" w:hint="default"/>
      <w:color w:val="000066"/>
      <w:sz w:val="30"/>
      <w:szCs w:val="30"/>
    </w:rPr>
  </w:style>
  <w:style w:type="character" w:customStyle="1" w:styleId="ar141">
    <w:name w:val="ar141"/>
    <w:qFormat/>
    <w:rsid w:val="00CA3D30"/>
    <w:rPr>
      <w:rFonts w:ascii="Arial" w:hAnsi="Arial" w:cs="Arial" w:hint="default"/>
      <w:sz w:val="21"/>
      <w:szCs w:val="21"/>
    </w:rPr>
  </w:style>
  <w:style w:type="character" w:customStyle="1" w:styleId="blk12161">
    <w:name w:val="blk12161"/>
    <w:qFormat/>
    <w:rsid w:val="00CA3D30"/>
    <w:rPr>
      <w:rFonts w:ascii="Arial" w:hAnsi="Arial" w:cs="Arial" w:hint="default"/>
      <w:color w:val="000000"/>
      <w:sz w:val="18"/>
      <w:szCs w:val="18"/>
    </w:rPr>
  </w:style>
  <w:style w:type="character" w:customStyle="1" w:styleId="brgreen121">
    <w:name w:val="brgreen121"/>
    <w:qFormat/>
    <w:rsid w:val="00CA3D30"/>
    <w:rPr>
      <w:rFonts w:ascii="Arial" w:hAnsi="Arial" w:cs="Arial" w:hint="default"/>
      <w:color w:val="339999"/>
      <w:sz w:val="18"/>
      <w:szCs w:val="18"/>
    </w:rPr>
  </w:style>
  <w:style w:type="character" w:customStyle="1" w:styleId="pl1">
    <w:name w:val="pl1"/>
    <w:qFormat/>
    <w:rsid w:val="00CA3D30"/>
    <w:rPr>
      <w:rFonts w:ascii="Arial" w:hAnsi="Arial" w:cs="Arial" w:hint="default"/>
      <w:color w:val="666666"/>
      <w:sz w:val="18"/>
      <w:szCs w:val="18"/>
    </w:rPr>
  </w:style>
  <w:style w:type="character" w:customStyle="1" w:styleId="apple-converted-space">
    <w:name w:val="apple-converted-space"/>
    <w:qFormat/>
    <w:rsid w:val="00CA3D30"/>
  </w:style>
  <w:style w:type="character" w:customStyle="1" w:styleId="icp-touch-link-text">
    <w:name w:val="icp-touch-link-text"/>
    <w:basedOn w:val="a0"/>
    <w:qFormat/>
    <w:rsid w:val="00CA3D30"/>
  </w:style>
  <w:style w:type="character" w:customStyle="1" w:styleId="qpheadline6">
    <w:name w:val="qpheadline6"/>
    <w:basedOn w:val="a0"/>
    <w:qFormat/>
    <w:rsid w:val="00CA3D30"/>
    <w:rPr>
      <w:color w:val="000000"/>
    </w:rPr>
  </w:style>
  <w:style w:type="character" w:customStyle="1" w:styleId="p13n-best-seller-store-name">
    <w:name w:val="p13n-best-seller-store-name"/>
    <w:basedOn w:val="a0"/>
    <w:qFormat/>
    <w:rsid w:val="00CA3D30"/>
    <w:rPr>
      <w:u w:val="single"/>
    </w:rPr>
  </w:style>
  <w:style w:type="character" w:customStyle="1" w:styleId="a-nowrap">
    <w:name w:val="a-nowrap"/>
    <w:basedOn w:val="a0"/>
    <w:qFormat/>
    <w:rsid w:val="00CA3D30"/>
  </w:style>
  <w:style w:type="character" w:customStyle="1" w:styleId="a-button-dropdown12">
    <w:name w:val="a-button-dropdown12"/>
    <w:basedOn w:val="a0"/>
    <w:qFormat/>
    <w:rsid w:val="00CA3D30"/>
    <w:rPr>
      <w:vanish/>
    </w:rPr>
  </w:style>
  <w:style w:type="character" w:customStyle="1" w:styleId="a-button-dropdown13">
    <w:name w:val="a-button-dropdown13"/>
    <w:basedOn w:val="a0"/>
    <w:qFormat/>
    <w:rsid w:val="00CA3D30"/>
  </w:style>
  <w:style w:type="character" w:customStyle="1" w:styleId="hover43">
    <w:name w:val="hover43"/>
    <w:basedOn w:val="a0"/>
    <w:qFormat/>
    <w:rsid w:val="00CA3D30"/>
  </w:style>
  <w:style w:type="character" w:customStyle="1" w:styleId="hover44">
    <w:name w:val="hover44"/>
    <w:basedOn w:val="a0"/>
    <w:qFormat/>
    <w:rsid w:val="00CA3D30"/>
  </w:style>
  <w:style w:type="character" w:customStyle="1" w:styleId="a-size-small14">
    <w:name w:val="a-size-small14"/>
    <w:basedOn w:val="a0"/>
    <w:qFormat/>
    <w:rsid w:val="00CA3D30"/>
  </w:style>
  <w:style w:type="character" w:customStyle="1" w:styleId="mbcmerchantname">
    <w:name w:val="mbcmerchantname"/>
    <w:basedOn w:val="a0"/>
    <w:qFormat/>
    <w:rsid w:val="00CA3D30"/>
    <w:rPr>
      <w:color w:val="E47911"/>
    </w:rPr>
  </w:style>
  <w:style w:type="character" w:customStyle="1" w:styleId="rddtitle">
    <w:name w:val="rddtitle"/>
    <w:basedOn w:val="a0"/>
    <w:qFormat/>
    <w:rsid w:val="00CA3D30"/>
    <w:rPr>
      <w:b/>
      <w:color w:val="009900"/>
    </w:rPr>
  </w:style>
  <w:style w:type="character" w:customStyle="1" w:styleId="icp-container-desktop">
    <w:name w:val="icp-container-desktop"/>
    <w:basedOn w:val="a0"/>
    <w:qFormat/>
    <w:rsid w:val="00CA3D30"/>
  </w:style>
  <w:style w:type="character" w:customStyle="1" w:styleId="zghrsrladder">
    <w:name w:val="zg_hrsr_ladder"/>
    <w:basedOn w:val="a0"/>
    <w:qFormat/>
    <w:rsid w:val="00CA3D30"/>
    <w:rPr>
      <w:color w:val="333333"/>
    </w:rPr>
  </w:style>
  <w:style w:type="character" w:customStyle="1" w:styleId="zghrsrrank">
    <w:name w:val="zg_hrsr_rank"/>
    <w:basedOn w:val="a0"/>
    <w:qFormat/>
    <w:rsid w:val="00CA3D30"/>
    <w:rPr>
      <w:color w:val="333333"/>
    </w:rPr>
  </w:style>
  <w:style w:type="character" w:customStyle="1" w:styleId="zghrsrrank1">
    <w:name w:val="zg_hrsr_rank1"/>
    <w:basedOn w:val="a0"/>
    <w:qFormat/>
    <w:rsid w:val="00CA3D30"/>
  </w:style>
  <w:style w:type="character" w:customStyle="1" w:styleId="navacarat14">
    <w:name w:val="nav_a_carat14"/>
    <w:basedOn w:val="a0"/>
    <w:qFormat/>
    <w:rsid w:val="00CA3D30"/>
    <w:rPr>
      <w:b/>
      <w:color w:val="E47911"/>
      <w:sz w:val="11"/>
      <w:szCs w:val="11"/>
    </w:rPr>
  </w:style>
  <w:style w:type="character" w:customStyle="1" w:styleId="nav-arrow32">
    <w:name w:val="nav-arrow32"/>
    <w:basedOn w:val="a0"/>
    <w:qFormat/>
    <w:rsid w:val="00CA3D30"/>
    <w:rPr>
      <w:vanish/>
    </w:rPr>
  </w:style>
  <w:style w:type="character" w:customStyle="1" w:styleId="nav-arrow33">
    <w:name w:val="nav-arrow33"/>
    <w:basedOn w:val="a0"/>
    <w:qFormat/>
    <w:rsid w:val="00CA3D30"/>
    <w:rPr>
      <w:vanish/>
    </w:rPr>
  </w:style>
  <w:style w:type="character" w:customStyle="1" w:styleId="cpasintitle">
    <w:name w:val="cpasintitle"/>
    <w:basedOn w:val="a0"/>
    <w:qFormat/>
    <w:rsid w:val="00CA3D30"/>
    <w:rPr>
      <w:u w:val="single"/>
    </w:rPr>
  </w:style>
  <w:style w:type="character" w:customStyle="1" w:styleId="cpasintitle1">
    <w:name w:val="cpasintitle1"/>
    <w:basedOn w:val="a0"/>
    <w:qFormat/>
    <w:rsid w:val="00CA3D30"/>
    <w:rPr>
      <w:u w:val="single"/>
    </w:rPr>
  </w:style>
  <w:style w:type="character" w:customStyle="1" w:styleId="toparrow">
    <w:name w:val="toparrow"/>
    <w:basedOn w:val="a0"/>
    <w:qFormat/>
    <w:rsid w:val="00CA3D30"/>
  </w:style>
  <w:style w:type="character" w:customStyle="1" w:styleId="uwl-response-texta">
    <w:name w:val="uwl-response-text&gt;a"/>
    <w:basedOn w:val="a0"/>
    <w:qFormat/>
    <w:rsid w:val="00CA3D30"/>
    <w:rPr>
      <w:sz w:val="9"/>
      <w:szCs w:val="9"/>
    </w:rPr>
  </w:style>
  <w:style w:type="character" w:customStyle="1" w:styleId="uwl-response-textspan">
    <w:name w:val="uwl-response-text&gt;span"/>
    <w:basedOn w:val="a0"/>
    <w:qFormat/>
    <w:rsid w:val="00CA3D30"/>
    <w:rPr>
      <w:sz w:val="9"/>
      <w:szCs w:val="9"/>
    </w:rPr>
  </w:style>
  <w:style w:type="character" w:customStyle="1" w:styleId="a-color-secondary2">
    <w:name w:val="a-color-secondary2"/>
    <w:basedOn w:val="a0"/>
    <w:qFormat/>
    <w:rsid w:val="00CA3D30"/>
  </w:style>
  <w:style w:type="character" w:customStyle="1" w:styleId="a-color-secondary">
    <w:name w:val="a-color-secondary"/>
    <w:basedOn w:val="a0"/>
    <w:rsid w:val="00CA3D30"/>
  </w:style>
  <w:style w:type="character" w:customStyle="1" w:styleId="a-button-dropdown">
    <w:name w:val="a-button-dropdown"/>
    <w:basedOn w:val="a0"/>
    <w:rsid w:val="00CA3D30"/>
  </w:style>
  <w:style w:type="character" w:customStyle="1" w:styleId="a-button-dropdown1">
    <w:name w:val="a-button-dropdown1"/>
    <w:basedOn w:val="a0"/>
    <w:rsid w:val="00CA3D30"/>
    <w:rPr>
      <w:vanish/>
    </w:rPr>
  </w:style>
  <w:style w:type="character" w:customStyle="1" w:styleId="nav-arrow">
    <w:name w:val="nav-arrow"/>
    <w:basedOn w:val="a0"/>
    <w:rsid w:val="00CA3D30"/>
    <w:rPr>
      <w:vanish/>
    </w:rPr>
  </w:style>
  <w:style w:type="character" w:customStyle="1" w:styleId="nav-arrow1">
    <w:name w:val="nav-arrow1"/>
    <w:basedOn w:val="a0"/>
    <w:rsid w:val="00CA3D30"/>
    <w:rPr>
      <w:vanish/>
    </w:rPr>
  </w:style>
  <w:style w:type="character" w:customStyle="1" w:styleId="navacarat">
    <w:name w:val="nav_a_carat"/>
    <w:basedOn w:val="a0"/>
    <w:rsid w:val="00CA3D30"/>
    <w:rPr>
      <w:b/>
      <w:color w:val="E47911"/>
      <w:sz w:val="11"/>
      <w:szCs w:val="11"/>
    </w:rPr>
  </w:style>
  <w:style w:type="character" w:customStyle="1" w:styleId="icp-touch-link-text2">
    <w:name w:val="icp-touch-link-text2"/>
    <w:basedOn w:val="a0"/>
    <w:rsid w:val="00C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9830">
      <w:bodyDiv w:val="1"/>
      <w:marLeft w:val="0"/>
      <w:marRight w:val="0"/>
      <w:marTop w:val="0"/>
      <w:marBottom w:val="0"/>
      <w:divBdr>
        <w:top w:val="none" w:sz="0" w:space="0" w:color="auto"/>
        <w:left w:val="none" w:sz="0" w:space="0" w:color="auto"/>
        <w:bottom w:val="none" w:sz="0" w:space="0" w:color="auto"/>
        <w:right w:val="none" w:sz="0" w:space="0" w:color="auto"/>
      </w:divBdr>
      <w:divsChild>
        <w:div w:id="1743529043">
          <w:marLeft w:val="0"/>
          <w:marRight w:val="0"/>
          <w:marTop w:val="0"/>
          <w:marBottom w:val="0"/>
          <w:divBdr>
            <w:top w:val="none" w:sz="0" w:space="0" w:color="auto"/>
            <w:left w:val="none" w:sz="0" w:space="0" w:color="auto"/>
            <w:bottom w:val="none" w:sz="0" w:space="0" w:color="auto"/>
            <w:right w:val="none" w:sz="0" w:space="0" w:color="auto"/>
          </w:divBdr>
        </w:div>
      </w:divsChild>
    </w:div>
    <w:div w:id="1214538264">
      <w:bodyDiv w:val="1"/>
      <w:marLeft w:val="0"/>
      <w:marRight w:val="0"/>
      <w:marTop w:val="0"/>
      <w:marBottom w:val="0"/>
      <w:divBdr>
        <w:top w:val="none" w:sz="0" w:space="0" w:color="auto"/>
        <w:left w:val="none" w:sz="0" w:space="0" w:color="auto"/>
        <w:bottom w:val="none" w:sz="0" w:space="0" w:color="auto"/>
        <w:right w:val="none" w:sz="0" w:space="0" w:color="auto"/>
      </w:divBdr>
    </w:div>
    <w:div w:id="176969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customXml" Target="../customXml/item2.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urnberg.com.cn/"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mailto:Claire@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E8248-636D-4E8B-AC88-56C0DE15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385</Words>
  <Characters>2200</Characters>
  <Application>Microsoft Office Word</Application>
  <DocSecurity>0</DocSecurity>
  <Lines>18</Lines>
  <Paragraphs>5</Paragraphs>
  <ScaleCrop>false</ScaleCrop>
  <Company>2ndSpAcE</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7</cp:revision>
  <cp:lastPrinted>2005-06-10T06:33:00Z</cp:lastPrinted>
  <dcterms:created xsi:type="dcterms:W3CDTF">2020-02-21T09:12:00Z</dcterms:created>
  <dcterms:modified xsi:type="dcterms:W3CDTF">2021-12-15T09:50:00Z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