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9AB9F" w14:textId="77777777" w:rsidR="003C2DA6" w:rsidRDefault="0014112F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4C29ABA0" w14:textId="77777777" w:rsidR="003C2DA6" w:rsidRDefault="003C2DA6" w:rsidP="00DB7648">
      <w:pPr>
        <w:rPr>
          <w:b/>
          <w:bCs/>
          <w:sz w:val="36"/>
        </w:rPr>
      </w:pPr>
    </w:p>
    <w:p w14:paraId="4C29ABA1" w14:textId="77777777" w:rsidR="003C2DA6" w:rsidRPr="002A022A" w:rsidRDefault="00962992" w:rsidP="00DB7648">
      <w:pPr>
        <w:rPr>
          <w:b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4C29ABC3" wp14:editId="40E1C596">
            <wp:simplePos x="0" y="0"/>
            <wp:positionH relativeFrom="column">
              <wp:posOffset>3749040</wp:posOffset>
            </wp:positionH>
            <wp:positionV relativeFrom="paragraph">
              <wp:posOffset>10160</wp:posOffset>
            </wp:positionV>
            <wp:extent cx="1362710" cy="204533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中文书名：《盗糖贼》</w:t>
      </w:r>
    </w:p>
    <w:p w14:paraId="4C29ABA2" w14:textId="77777777" w:rsidR="00962992" w:rsidRPr="00962992" w:rsidRDefault="003C2DA6" w:rsidP="00962992">
      <w:pPr>
        <w:rPr>
          <w:b/>
          <w:caps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The Sugar Thief: A novel </w:t>
      </w:r>
    </w:p>
    <w:p w14:paraId="4C29ABA3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ascii="Arial" w:hAnsi="Arial" w:hint="eastAsia"/>
          <w:color w:val="0F1111"/>
          <w:shd w:val="clear" w:color="auto" w:fill="FFFFFF"/>
        </w:rPr>
        <w:t> </w:t>
      </w:r>
      <w:hyperlink r:id="rId9" w:history="1">
        <w:r>
          <w:rPr>
            <w:rFonts w:hint="eastAsia"/>
            <w:b/>
          </w:rPr>
          <w:t>Nancy Mauro</w:t>
        </w:r>
      </w:hyperlink>
    </w:p>
    <w:p w14:paraId="4C29ABA4" w14:textId="77777777" w:rsidR="00F34243" w:rsidRPr="00962992" w:rsidRDefault="003C2DA6" w:rsidP="00F34243">
      <w:pPr>
        <w:widowControl/>
        <w:shd w:val="clear" w:color="auto" w:fill="FFFFFF"/>
        <w:spacing w:line="315" w:lineRule="atLeast"/>
        <w:jc w:val="left"/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Random House Canada </w:t>
      </w:r>
    </w:p>
    <w:p w14:paraId="4C29ABA5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Stuart Krichevsky /ANA/Susan Xia</w:t>
      </w:r>
    </w:p>
    <w:p w14:paraId="4C29ABA6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384</w:t>
      </w:r>
      <w:r>
        <w:rPr>
          <w:rFonts w:hint="eastAsia"/>
          <w:b/>
        </w:rPr>
        <w:t>页</w:t>
      </w:r>
    </w:p>
    <w:p w14:paraId="4C29ABA7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14:paraId="4C29ABA8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4C29ABA9" w14:textId="49F54601" w:rsidR="003C2DA6" w:rsidRPr="003330B6" w:rsidRDefault="00195D18" w:rsidP="00DB7648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14:paraId="4C29ABAA" w14:textId="77777777"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型：小说</w:t>
      </w:r>
    </w:p>
    <w:p w14:paraId="4C29ABAB" w14:textId="77777777" w:rsidR="003C2DA6" w:rsidRPr="005635FE" w:rsidRDefault="003C2DA6" w:rsidP="005635FE">
      <w:pPr>
        <w:rPr>
          <w:b/>
          <w:szCs w:val="21"/>
        </w:rPr>
      </w:pPr>
    </w:p>
    <w:p w14:paraId="4C29ABAC" w14:textId="77777777" w:rsidR="003C2DA6" w:rsidRPr="003330B6" w:rsidRDefault="003C2DA6" w:rsidP="00DB7648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14:paraId="4C29ABAD" w14:textId="77777777" w:rsidR="00547E7E" w:rsidRDefault="00547E7E" w:rsidP="0014112F">
      <w:pPr>
        <w:rPr>
          <w:bCs/>
          <w:szCs w:val="21"/>
        </w:rPr>
      </w:pPr>
    </w:p>
    <w:p w14:paraId="4C29ABAE" w14:textId="45081738" w:rsidR="003D7464" w:rsidRPr="00962992" w:rsidRDefault="00962992" w:rsidP="00F70AEF">
      <w:pPr>
        <w:shd w:val="clear" w:color="auto" w:fill="FFFFFF"/>
        <w:spacing w:line="315" w:lineRule="atLeast"/>
        <w:ind w:firstLineChars="200" w:firstLine="422"/>
        <w:rPr>
          <w:rFonts w:eastAsia="Microsoft YaHei UI"/>
          <w:szCs w:val="21"/>
        </w:rPr>
      </w:pPr>
      <w:r>
        <w:rPr>
          <w:rFonts w:hint="eastAsia"/>
          <w:b/>
          <w:shd w:val="clear" w:color="auto" w:fill="FFFFFF"/>
        </w:rPr>
        <w:t>这是一部精彩的家庭喜剧，讲述的是一位即将崩溃的网红，一家小镇上的意大利面包店和名声背叛的故事，所有这一切的核心是粉色糖霜糕点。</w:t>
      </w:r>
      <w:r>
        <w:rPr>
          <w:rFonts w:hint="eastAsia"/>
          <w:b/>
          <w:shd w:val="clear" w:color="auto" w:fill="FFFFFF"/>
        </w:rPr>
        <w:t xml:space="preserve"> </w:t>
      </w:r>
      <w:r>
        <w:rPr>
          <w:rFonts w:hint="eastAsia"/>
        </w:rPr>
        <w:br/>
      </w:r>
      <w:r>
        <w:rPr>
          <w:rFonts w:hint="eastAsia"/>
          <w:shd w:val="clear" w:color="auto" w:fill="FFFFFF"/>
        </w:rPr>
        <w:t> </w:t>
      </w:r>
      <w:r>
        <w:rPr>
          <w:rFonts w:hint="eastAsia"/>
        </w:rPr>
        <w:br/>
      </w:r>
      <w:r w:rsidR="00F70AEF">
        <w:rPr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 xml:space="preserve">YouTube </w:t>
      </w:r>
      <w:r>
        <w:rPr>
          <w:rFonts w:hint="eastAsia"/>
          <w:shd w:val="clear" w:color="auto" w:fill="FFFFFF"/>
        </w:rPr>
        <w:t>网红萨比娜·罗斯（</w:t>
      </w:r>
      <w:r>
        <w:rPr>
          <w:rFonts w:hint="eastAsia"/>
          <w:shd w:val="clear" w:color="auto" w:fill="FFFFFF"/>
        </w:rPr>
        <w:t>Sabine Rose</w:t>
      </w:r>
      <w:r>
        <w:rPr>
          <w:rFonts w:hint="eastAsia"/>
          <w:shd w:val="clear" w:color="auto" w:fill="FFFFFF"/>
        </w:rPr>
        <w:t>）即将成为超级新星。她的烘焙频道《</w:t>
      </w:r>
      <w:r>
        <w:rPr>
          <w:rFonts w:hint="eastAsia"/>
          <w:shd w:val="clear" w:color="auto" w:fill="FFFFFF"/>
        </w:rPr>
        <w:t>Sweet Rush</w:t>
      </w:r>
      <w:r>
        <w:rPr>
          <w:rFonts w:hint="eastAsia"/>
          <w:shd w:val="clear" w:color="auto" w:fill="FFFFFF"/>
        </w:rPr>
        <w:t>》吸引了</w:t>
      </w:r>
      <w:r w:rsidR="004F79C6">
        <w:rPr>
          <w:rFonts w:hint="eastAsia"/>
          <w:shd w:val="clear" w:color="auto" w:fill="FFFFFF"/>
        </w:rPr>
        <w:t>数</w:t>
      </w:r>
      <w:r>
        <w:rPr>
          <w:rFonts w:hint="eastAsia"/>
          <w:shd w:val="clear" w:color="auto" w:fill="FFFFFF"/>
        </w:rPr>
        <w:t>百万观众，每一</w:t>
      </w:r>
      <w:r w:rsidR="004F79C6">
        <w:rPr>
          <w:rFonts w:hint="eastAsia"/>
          <w:shd w:val="clear" w:color="auto" w:fill="FFFFFF"/>
        </w:rPr>
        <w:t>个</w:t>
      </w:r>
      <w:r>
        <w:rPr>
          <w:rFonts w:hint="eastAsia"/>
          <w:shd w:val="clear" w:color="auto" w:fill="FFFFFF"/>
        </w:rPr>
        <w:t>精彩时刻都由她的团队精心制作，经纪人为她安排了一次很好的会面，以远离</w:t>
      </w:r>
      <w:r>
        <w:rPr>
          <w:rFonts w:hint="eastAsia"/>
          <w:shd w:val="clear" w:color="auto" w:fill="FFFFFF"/>
        </w:rPr>
        <w:t>Netflix</w:t>
      </w:r>
      <w:r>
        <w:rPr>
          <w:rFonts w:hint="eastAsia"/>
          <w:shd w:val="clear" w:color="auto" w:fill="FFFFFF"/>
        </w:rPr>
        <w:t>连续剧。但成为超级巨星前还需要最后的努力，她有一个完美的想法：拜访她家在小镇上的面包店。</w:t>
      </w:r>
      <w:r>
        <w:rPr>
          <w:rFonts w:hint="eastAsia"/>
        </w:rPr>
        <w:br/>
      </w:r>
      <w:r>
        <w:rPr>
          <w:rFonts w:hint="eastAsia"/>
        </w:rPr>
        <w:br/>
      </w:r>
      <w:r w:rsidR="00F70AEF">
        <w:rPr>
          <w:rFonts w:hint="eastAsia"/>
          <w:shd w:val="clear" w:color="auto" w:fill="FFFFFF"/>
        </w:rPr>
        <w:t xml:space="preserve"> </w:t>
      </w:r>
      <w:r w:rsidR="00F70AEF"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萨比娜十年没有回过家了，当她和她长期被低估的制片人旺达（</w:t>
      </w:r>
      <w:r>
        <w:rPr>
          <w:rFonts w:hint="eastAsia"/>
          <w:shd w:val="clear" w:color="auto" w:fill="FFFFFF"/>
        </w:rPr>
        <w:t>Wanda</w:t>
      </w:r>
      <w:r>
        <w:rPr>
          <w:rFonts w:hint="eastAsia"/>
          <w:shd w:val="clear" w:color="auto" w:fill="FFFFFF"/>
        </w:rPr>
        <w:t>）来到这个北部小镇时，与家人团聚的计划（和更新社交媒体的机会）立即陷入混乱。罗斯家族的大面包师—萨比娜的父亲—刚刚去世。</w:t>
      </w:r>
      <w:r>
        <w:rPr>
          <w:rFonts w:hint="eastAsia"/>
        </w:rPr>
        <w:br/>
      </w:r>
      <w:r>
        <w:rPr>
          <w:rFonts w:hint="eastAsia"/>
        </w:rPr>
        <w:br/>
      </w:r>
      <w:r w:rsidR="00F70AEF">
        <w:rPr>
          <w:rFonts w:hint="eastAsia"/>
          <w:shd w:val="clear" w:color="auto" w:fill="FFFFFF"/>
        </w:rPr>
        <w:t xml:space="preserve"> </w:t>
      </w:r>
      <w:r w:rsidR="00F70AEF"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随着家庭陷入悲剧和闹剧，萨比娜发现自己的名声在成倍增长，同时也面临崩溃，这要归功于父亲去世所曝光的黑暗秘密。她一边喝酒，一边吃药地自我治疗，她是否能振作起来，取得最后的成功？感觉到背叛的忠实的旺达会在老板倒下的时候报仇吗？这个家庭的财富来源—</w:t>
      </w:r>
      <w:r w:rsidR="00402D7C"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一个受精心保护的古老糕点秘方，会落入坏人之手吗？它能拯救萨比娜吗？</w:t>
      </w:r>
      <w:r>
        <w:rPr>
          <w:rFonts w:hint="eastAsia"/>
        </w:rPr>
        <w:br/>
      </w:r>
      <w:r>
        <w:rPr>
          <w:rFonts w:hint="eastAsia"/>
        </w:rPr>
        <w:br/>
      </w:r>
      <w:r w:rsidR="00F70AEF">
        <w:rPr>
          <w:rFonts w:hint="eastAsia"/>
          <w:shd w:val="clear" w:color="auto" w:fill="FFFFFF"/>
        </w:rPr>
        <w:t xml:space="preserve"> </w:t>
      </w:r>
      <w:r w:rsidR="00F70AEF"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《盗糖贼》充满了心痛和机智，是对当代自恋的嘲讽，也是对那些为了追求更光明未来而抛弃（几乎）一切的家庭的颂歌。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</w:rPr>
        <w:t> </w:t>
      </w:r>
    </w:p>
    <w:p w14:paraId="4C29ABAF" w14:textId="77777777" w:rsidR="00223A43" w:rsidRPr="004652AC" w:rsidRDefault="00223A43" w:rsidP="0014112F">
      <w:pPr>
        <w:rPr>
          <w:kern w:val="0"/>
          <w:szCs w:val="21"/>
        </w:rPr>
      </w:pPr>
    </w:p>
    <w:p w14:paraId="4C29ABB0" w14:textId="77777777" w:rsidR="008B3081" w:rsidRPr="0014112F" w:rsidRDefault="003C2DA6" w:rsidP="0014112F"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0" w:name="productDetails"/>
      <w:bookmarkEnd w:id="0"/>
    </w:p>
    <w:p w14:paraId="4C29ABB1" w14:textId="77777777" w:rsidR="005664AD" w:rsidRPr="0014112F" w:rsidRDefault="005664AD" w:rsidP="0014112F">
      <w:pPr>
        <w:rPr>
          <w:b/>
          <w:szCs w:val="21"/>
        </w:rPr>
      </w:pPr>
    </w:p>
    <w:p w14:paraId="4C29ABB2" w14:textId="11778A58" w:rsidR="003D7464" w:rsidRPr="006E2C86" w:rsidRDefault="006E2C86" w:rsidP="003D7464">
      <w:pPr>
        <w:widowControl/>
        <w:shd w:val="clear" w:color="auto" w:fill="FFFFFF"/>
        <w:spacing w:line="315" w:lineRule="atLeast"/>
        <w:rPr>
          <w:rFonts w:eastAsia="Microsoft YaHei UI"/>
          <w:kern w:val="0"/>
          <w:szCs w:val="21"/>
        </w:rPr>
      </w:pPr>
      <w:r w:rsidRPr="00895B60">
        <w:rPr>
          <w:rFonts w:hint="eastAsia"/>
          <w:b/>
          <w:shd w:val="clear" w:color="auto" w:fill="FFFFFF"/>
        </w:rPr>
        <w:lastRenderedPageBreak/>
        <w:t>南希·莫罗（</w:t>
      </w:r>
      <w:hyperlink r:id="rId10" w:history="1">
        <w:r w:rsidR="006B414D" w:rsidRPr="00895B60">
          <w:rPr>
            <w:rFonts w:hint="eastAsia"/>
            <w:b/>
          </w:rPr>
          <w:t>Nancy Mauro</w:t>
        </w:r>
      </w:hyperlink>
      <w:r w:rsidRPr="00895B60">
        <w:rPr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的处女作《新世界猴子》（</w:t>
      </w:r>
      <w:r>
        <w:rPr>
          <w:rFonts w:hint="eastAsia"/>
          <w:i/>
          <w:shd w:val="clear" w:color="auto" w:fill="FFFFFF"/>
        </w:rPr>
        <w:t>New World Monkeys</w:t>
      </w:r>
      <w:r>
        <w:rPr>
          <w:rFonts w:hint="eastAsia"/>
          <w:shd w:val="clear" w:color="auto" w:fill="FFFFFF"/>
        </w:rPr>
        <w:t>）受到了广泛好评，曾在美国和加拿大担任文案作家和创意总监。她是不列颠哥伦比亚大学文学硕士写作课程的研究员和毕业生。她的小说和非小说作品刊登在多家文学杂志，报纸和选集中。这是她的第二部小说。她生活在纽约市。</w:t>
      </w:r>
    </w:p>
    <w:p w14:paraId="4C29ABB3" w14:textId="77777777" w:rsidR="005A66C2" w:rsidRPr="006E2C86" w:rsidRDefault="005A66C2" w:rsidP="003D7464">
      <w:pPr>
        <w:rPr>
          <w:b/>
          <w:bCs/>
          <w:szCs w:val="21"/>
        </w:rPr>
      </w:pPr>
    </w:p>
    <w:p w14:paraId="4C29ABB4" w14:textId="77777777" w:rsidR="00E76046" w:rsidRDefault="006E2C86" w:rsidP="00DB7648">
      <w:pPr>
        <w:shd w:val="clear" w:color="auto" w:fill="FFFFFF"/>
        <w:rPr>
          <w:b/>
          <w:bCs/>
          <w:szCs w:val="21"/>
        </w:rPr>
      </w:pPr>
      <w:r>
        <w:rPr>
          <w:rFonts w:hint="eastAsia"/>
          <w:b/>
        </w:rPr>
        <w:t>媒体评价：</w:t>
      </w:r>
    </w:p>
    <w:p w14:paraId="4C29ABB5" w14:textId="77777777" w:rsidR="006E2C86" w:rsidRDefault="006E2C86" w:rsidP="00DB7648">
      <w:pPr>
        <w:shd w:val="clear" w:color="auto" w:fill="FFFFFF"/>
        <w:rPr>
          <w:b/>
          <w:bCs/>
          <w:szCs w:val="21"/>
        </w:rPr>
      </w:pPr>
    </w:p>
    <w:p w14:paraId="0A143B0C" w14:textId="77777777" w:rsidR="00F70AEF" w:rsidRDefault="006E2C86" w:rsidP="00F70AEF">
      <w:pPr>
        <w:shd w:val="clear" w:color="auto" w:fill="FFFFFF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“南希·莫罗是一位罕见，有品位的天才作家。</w:t>
      </w:r>
      <w:r>
        <w:rPr>
          <w:rFonts w:hint="eastAsia"/>
          <w:shd w:val="clear" w:color="auto" w:fill="FFFFFF"/>
        </w:rPr>
        <w:t xml:space="preserve"> . . .</w:t>
      </w:r>
      <w:r>
        <w:rPr>
          <w:rFonts w:hint="eastAsia"/>
          <w:shd w:val="clear" w:color="auto" w:fill="FFFFFF"/>
        </w:rPr>
        <w:t>她以完美无瑕的文笔展示笔下人物的内心，虚荣的欲望和日常的悲剧。”</w:t>
      </w:r>
      <w:r>
        <w:rPr>
          <w:rFonts w:hint="eastAsia"/>
        </w:rPr>
        <w:br/>
      </w:r>
    </w:p>
    <w:p w14:paraId="4C29ABB6" w14:textId="4529F521" w:rsidR="006E2C86" w:rsidRPr="00402D7C" w:rsidRDefault="00F70AEF" w:rsidP="00F70AEF">
      <w:pPr>
        <w:shd w:val="clear" w:color="auto" w:fill="FFFFFF"/>
        <w:ind w:firstLineChars="200" w:firstLine="420"/>
        <w:jc w:val="right"/>
        <w:rPr>
          <w:bCs/>
          <w:szCs w:val="21"/>
        </w:rPr>
      </w:pPr>
      <w:r>
        <w:rPr>
          <w:rFonts w:hint="eastAsia"/>
          <w:shd w:val="clear" w:color="auto" w:fill="FFFFFF"/>
        </w:rPr>
        <w:t>----</w:t>
      </w:r>
      <w:r w:rsidR="006E2C86">
        <w:rPr>
          <w:rFonts w:hint="eastAsia"/>
          <w:shd w:val="clear" w:color="auto" w:fill="FFFFFF"/>
        </w:rPr>
        <w:t>安东尼·斯沃福德（</w:t>
      </w:r>
      <w:r w:rsidR="006E2C86">
        <w:rPr>
          <w:rFonts w:hint="eastAsia"/>
          <w:shd w:val="clear" w:color="auto" w:fill="FFFFFF"/>
        </w:rPr>
        <w:t>Anthony Swofford</w:t>
      </w:r>
      <w:r w:rsidR="006E2C86">
        <w:rPr>
          <w:rFonts w:hint="eastAsia"/>
          <w:shd w:val="clear" w:color="auto" w:fill="FFFFFF"/>
        </w:rPr>
        <w:t>），著有《纽约时报》</w:t>
      </w:r>
      <w:r w:rsidR="006E2C86" w:rsidRPr="00402D7C">
        <w:rPr>
          <w:rFonts w:hint="eastAsia"/>
          <w:bCs/>
          <w:shd w:val="clear" w:color="auto" w:fill="FFFFFF"/>
        </w:rPr>
        <w:t>畅销书《锅盖头》（</w:t>
      </w:r>
      <w:r w:rsidR="006E2C86" w:rsidRPr="00402D7C">
        <w:rPr>
          <w:rFonts w:hint="eastAsia"/>
          <w:bCs/>
          <w:i/>
          <w:iCs/>
          <w:shd w:val="clear" w:color="auto" w:fill="FFFFFF"/>
        </w:rPr>
        <w:t>Jarhead</w:t>
      </w:r>
      <w:r w:rsidR="006E2C86" w:rsidRPr="00402D7C">
        <w:rPr>
          <w:rFonts w:hint="eastAsia"/>
          <w:bCs/>
          <w:shd w:val="clear" w:color="auto" w:fill="FFFFFF"/>
        </w:rPr>
        <w:t>）和《出口</w:t>
      </w:r>
      <w:r w:rsidR="006E2C86" w:rsidRPr="00402D7C">
        <w:rPr>
          <w:rFonts w:hint="eastAsia"/>
          <w:bCs/>
          <w:shd w:val="clear" w:color="auto" w:fill="FFFFFF"/>
        </w:rPr>
        <w:t xml:space="preserve"> A</w:t>
      </w:r>
      <w:r w:rsidR="006E2C86" w:rsidRPr="00402D7C">
        <w:rPr>
          <w:rFonts w:hint="eastAsia"/>
          <w:bCs/>
          <w:shd w:val="clear" w:color="auto" w:fill="FFFFFF"/>
        </w:rPr>
        <w:t>》（</w:t>
      </w:r>
      <w:r w:rsidR="006E2C86" w:rsidRPr="00402D7C">
        <w:rPr>
          <w:rFonts w:hint="eastAsia"/>
          <w:bCs/>
          <w:i/>
          <w:iCs/>
          <w:shd w:val="clear" w:color="auto" w:fill="FFFFFF"/>
        </w:rPr>
        <w:t>Exit A</w:t>
      </w:r>
      <w:r w:rsidR="006E2C86" w:rsidRPr="00402D7C">
        <w:rPr>
          <w:rFonts w:hint="eastAsia"/>
          <w:bCs/>
          <w:shd w:val="clear" w:color="auto" w:fill="FFFFFF"/>
        </w:rPr>
        <w:t>）</w:t>
      </w:r>
    </w:p>
    <w:p w14:paraId="4C29ABB7" w14:textId="77777777" w:rsidR="00E76046" w:rsidRDefault="00E76046" w:rsidP="00DB7648">
      <w:pPr>
        <w:shd w:val="clear" w:color="auto" w:fill="FFFFFF"/>
        <w:rPr>
          <w:b/>
          <w:bCs/>
          <w:szCs w:val="21"/>
        </w:rPr>
      </w:pPr>
    </w:p>
    <w:p w14:paraId="4C29ABB8" w14:textId="77777777" w:rsidR="006E2C86" w:rsidRDefault="006E2C86" w:rsidP="00DB7648">
      <w:pPr>
        <w:shd w:val="clear" w:color="auto" w:fill="FFFFFF"/>
        <w:rPr>
          <w:b/>
          <w:bCs/>
          <w:szCs w:val="21"/>
        </w:rPr>
      </w:pPr>
    </w:p>
    <w:p w14:paraId="6FF2BBAD" w14:textId="77777777" w:rsidR="00F70AEF" w:rsidRDefault="00F70AEF" w:rsidP="00F70AEF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4E16C319" w14:textId="77777777" w:rsidR="00F70AEF" w:rsidRDefault="00F70AEF" w:rsidP="00F70AEF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5A477B9C" w14:textId="77777777" w:rsidR="00F70AEF" w:rsidRDefault="00F70AEF" w:rsidP="00F70AEF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035DEE3C" w14:textId="77777777" w:rsidR="00F70AEF" w:rsidRDefault="00F70AEF" w:rsidP="00F70AEF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4589301D" w14:textId="77777777" w:rsidR="00F70AEF" w:rsidRDefault="00F70AEF" w:rsidP="00F70AEF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3B07AAD7" w14:textId="77777777" w:rsidR="00F70AEF" w:rsidRDefault="00F70AEF" w:rsidP="00F70AEF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3031DFEF" w14:textId="77777777" w:rsidR="00F70AEF" w:rsidRDefault="00F70AEF" w:rsidP="00F70AEF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0468A7E6" w14:textId="77777777" w:rsidR="00F70AEF" w:rsidRDefault="00F70AEF" w:rsidP="00F70AEF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6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3DFDCE63" w14:textId="77777777" w:rsidR="00F70AEF" w:rsidRDefault="00F70AEF" w:rsidP="00F70AEF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6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6"/>
            <w:rFonts w:hint="eastAsia"/>
          </w:rPr>
          <w:t>http://weibo.com/nurnberg</w:t>
        </w:r>
      </w:hyperlink>
    </w:p>
    <w:p w14:paraId="4CE38FC5" w14:textId="77777777" w:rsidR="00F70AEF" w:rsidRPr="00692DD4" w:rsidRDefault="00F70AEF" w:rsidP="00F70AEF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6"/>
            <w:rFonts w:hint="eastAsia"/>
          </w:rPr>
          <w:t>http://site.douban.com/110577/</w:t>
        </w:r>
      </w:hyperlink>
      <w:bookmarkStart w:id="1" w:name="_GoBack"/>
      <w:bookmarkEnd w:id="1"/>
    </w:p>
    <w:p w14:paraId="4C29ABC2" w14:textId="223BECA8" w:rsidR="00C6321D" w:rsidRPr="00F70AEF" w:rsidRDefault="00C6321D" w:rsidP="00220A2D">
      <w:pPr>
        <w:shd w:val="clear" w:color="auto" w:fill="FFFFFF"/>
        <w:rPr>
          <w:szCs w:val="21"/>
        </w:rPr>
      </w:pPr>
    </w:p>
    <w:sectPr w:rsidR="00C6321D" w:rsidRPr="00F70AEF" w:rsidSect="00C873C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8C20F" w14:textId="77777777" w:rsidR="0065288F" w:rsidRDefault="0065288F">
      <w:r>
        <w:separator/>
      </w:r>
    </w:p>
  </w:endnote>
  <w:endnote w:type="continuationSeparator" w:id="0">
    <w:p w14:paraId="7E34CBEE" w14:textId="77777777" w:rsidR="0065288F" w:rsidRDefault="0065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ABCB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C29ABCC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4C29ABCD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4C29ABCE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6"/>
          <w:rFonts w:ascii="方正姚体" w:hint="eastAsia"/>
          <w:sz w:val="18"/>
        </w:rPr>
        <w:t>www.nurnberg.com.cn</w:t>
      </w:r>
    </w:hyperlink>
  </w:p>
  <w:p w14:paraId="4C29ABCF" w14:textId="77777777" w:rsidR="0075278B" w:rsidRDefault="0075278B" w:rsidP="00602E6C">
    <w:pPr>
      <w:pStyle w:val="a5"/>
      <w:jc w:val="center"/>
      <w:rPr>
        <w:rFonts w:eastAsia="方正姚体"/>
      </w:rPr>
    </w:pPr>
  </w:p>
  <w:p w14:paraId="4C29ABD0" w14:textId="77777777" w:rsidR="0075278B" w:rsidRDefault="0075278B">
    <w:pPr>
      <w:pStyle w:val="a5"/>
      <w:jc w:val="center"/>
      <w:rPr>
        <w:rFonts w:eastAsia="方正姚体"/>
      </w:rPr>
    </w:pPr>
  </w:p>
  <w:p w14:paraId="4C29ABD1" w14:textId="77777777" w:rsidR="0075278B" w:rsidRDefault="0075278B">
    <w:pPr>
      <w:pStyle w:val="a5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3C52BC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3C52BC">
      <w:rPr>
        <w:rFonts w:ascii="方正姚体" w:hint="eastAsia"/>
      </w:rPr>
      <w:fldChar w:fldCharType="separate"/>
    </w:r>
    <w:r w:rsidR="00F70AEF">
      <w:rPr>
        <w:rFonts w:ascii="方正姚体"/>
        <w:noProof/>
      </w:rPr>
      <w:t>1</w:t>
    </w:r>
    <w:r w:rsidR="003C52BC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9903A" w14:textId="77777777" w:rsidR="0065288F" w:rsidRDefault="0065288F">
      <w:r>
        <w:separator/>
      </w:r>
    </w:p>
  </w:footnote>
  <w:footnote w:type="continuationSeparator" w:id="0">
    <w:p w14:paraId="46C10946" w14:textId="77777777" w:rsidR="0065288F" w:rsidRDefault="0065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ABC9" w14:textId="77777777" w:rsidR="0075278B" w:rsidRDefault="004B0DD1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4C29ABD2" wp14:editId="4C29ABD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29ABCA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A02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2C63"/>
    <w:rsid w:val="00134275"/>
    <w:rsid w:val="0014112F"/>
    <w:rsid w:val="0014507F"/>
    <w:rsid w:val="00152F8A"/>
    <w:rsid w:val="00157258"/>
    <w:rsid w:val="001750B5"/>
    <w:rsid w:val="00182905"/>
    <w:rsid w:val="001835F4"/>
    <w:rsid w:val="001859C2"/>
    <w:rsid w:val="001913BB"/>
    <w:rsid w:val="00193433"/>
    <w:rsid w:val="00195D18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8E0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5DD"/>
    <w:rsid w:val="002A598F"/>
    <w:rsid w:val="002B1B16"/>
    <w:rsid w:val="002B51C1"/>
    <w:rsid w:val="002E122D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2CAA"/>
    <w:rsid w:val="00325B54"/>
    <w:rsid w:val="00326C8D"/>
    <w:rsid w:val="003330B6"/>
    <w:rsid w:val="00337304"/>
    <w:rsid w:val="00344C37"/>
    <w:rsid w:val="0035593A"/>
    <w:rsid w:val="00357289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D7464"/>
    <w:rsid w:val="003E040E"/>
    <w:rsid w:val="003E754D"/>
    <w:rsid w:val="003F05DE"/>
    <w:rsid w:val="003F0933"/>
    <w:rsid w:val="003F0CD0"/>
    <w:rsid w:val="003F5825"/>
    <w:rsid w:val="003F7A88"/>
    <w:rsid w:val="00402D7C"/>
    <w:rsid w:val="004148D5"/>
    <w:rsid w:val="00414A9C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D3561"/>
    <w:rsid w:val="004E52F4"/>
    <w:rsid w:val="004E7135"/>
    <w:rsid w:val="004F2AB3"/>
    <w:rsid w:val="004F47CD"/>
    <w:rsid w:val="004F79C6"/>
    <w:rsid w:val="005009BD"/>
    <w:rsid w:val="005116BE"/>
    <w:rsid w:val="00514B94"/>
    <w:rsid w:val="00527886"/>
    <w:rsid w:val="005356AF"/>
    <w:rsid w:val="00547E7E"/>
    <w:rsid w:val="005635FE"/>
    <w:rsid w:val="005664AD"/>
    <w:rsid w:val="00567590"/>
    <w:rsid w:val="00570522"/>
    <w:rsid w:val="005737DB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453B2"/>
    <w:rsid w:val="0065288F"/>
    <w:rsid w:val="00653EE1"/>
    <w:rsid w:val="006600AF"/>
    <w:rsid w:val="0066263D"/>
    <w:rsid w:val="006628D4"/>
    <w:rsid w:val="00697196"/>
    <w:rsid w:val="006A0FFB"/>
    <w:rsid w:val="006A4D58"/>
    <w:rsid w:val="006A4FA2"/>
    <w:rsid w:val="006A5ACA"/>
    <w:rsid w:val="006B04E8"/>
    <w:rsid w:val="006B2FAD"/>
    <w:rsid w:val="006B414D"/>
    <w:rsid w:val="006C005B"/>
    <w:rsid w:val="006D198E"/>
    <w:rsid w:val="006D206A"/>
    <w:rsid w:val="006D297D"/>
    <w:rsid w:val="006D2E2D"/>
    <w:rsid w:val="006E2C86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2EEF"/>
    <w:rsid w:val="007535B6"/>
    <w:rsid w:val="0075707B"/>
    <w:rsid w:val="00757A53"/>
    <w:rsid w:val="00757D84"/>
    <w:rsid w:val="00765E62"/>
    <w:rsid w:val="00770DF0"/>
    <w:rsid w:val="00773145"/>
    <w:rsid w:val="007732F0"/>
    <w:rsid w:val="007741C0"/>
    <w:rsid w:val="007766E3"/>
    <w:rsid w:val="00797837"/>
    <w:rsid w:val="007A4BED"/>
    <w:rsid w:val="007B0D11"/>
    <w:rsid w:val="007B543B"/>
    <w:rsid w:val="007D22D2"/>
    <w:rsid w:val="00805130"/>
    <w:rsid w:val="00805764"/>
    <w:rsid w:val="0081234B"/>
    <w:rsid w:val="0082482A"/>
    <w:rsid w:val="008320E0"/>
    <w:rsid w:val="00833658"/>
    <w:rsid w:val="00834486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95B60"/>
    <w:rsid w:val="008B0A5A"/>
    <w:rsid w:val="008B3081"/>
    <w:rsid w:val="008B4DCA"/>
    <w:rsid w:val="008B541B"/>
    <w:rsid w:val="008D4D33"/>
    <w:rsid w:val="008F5575"/>
    <w:rsid w:val="008F5E49"/>
    <w:rsid w:val="0091777E"/>
    <w:rsid w:val="00924E21"/>
    <w:rsid w:val="00927BD3"/>
    <w:rsid w:val="00940B93"/>
    <w:rsid w:val="0096089F"/>
    <w:rsid w:val="00961AEF"/>
    <w:rsid w:val="00962992"/>
    <w:rsid w:val="009951CA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2BC0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47FD"/>
    <w:rsid w:val="00B35E9D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D63B7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C29EC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66D52"/>
    <w:rsid w:val="00E744E4"/>
    <w:rsid w:val="00E76046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2D09"/>
    <w:rsid w:val="00EE5562"/>
    <w:rsid w:val="00EF51BA"/>
    <w:rsid w:val="00F26153"/>
    <w:rsid w:val="00F27267"/>
    <w:rsid w:val="00F30CA5"/>
    <w:rsid w:val="00F318E4"/>
    <w:rsid w:val="00F33437"/>
    <w:rsid w:val="00F34243"/>
    <w:rsid w:val="00F3449F"/>
    <w:rsid w:val="00F352AE"/>
    <w:rsid w:val="00F41228"/>
    <w:rsid w:val="00F43108"/>
    <w:rsid w:val="00F4467B"/>
    <w:rsid w:val="00F70AEF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699C"/>
    <w:rsid w:val="00FA7D63"/>
    <w:rsid w:val="00FA7F29"/>
    <w:rsid w:val="00FC3174"/>
    <w:rsid w:val="00FC3402"/>
    <w:rsid w:val="00FD2D18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9AB9F"/>
  <w15:docId w15:val="{35523874-7CB7-48A3-AF65-464A942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宋体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宋体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宋体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宋体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宋体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873CF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eastAsia="宋体" w:hAnsi="宋体" w:cs="宋体"/>
      <w:sz w:val="24"/>
      <w:szCs w:val="24"/>
    </w:rPr>
  </w:style>
  <w:style w:type="character" w:customStyle="1" w:styleId="a-size-extra-large">
    <w:name w:val="a-size-extra-large"/>
    <w:basedOn w:val="a0"/>
    <w:rsid w:val="004D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04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6484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61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mazon.com/s/ref=dp_byline_sr_book_1?ie=UTF8&amp;field-author=Nancy+Mauro&amp;text=Nancy+Mauro&amp;sort=relevancerank&amp;search-alias=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1?ie=UTF8&amp;field-author=Nancy+Mauro&amp;text=Nancy+Mauro&amp;sort=relevancerank&amp;search-alias=books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081E-1577-4581-B620-8EA2985A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Company>2ndSpAcE</Company>
  <LinksUpToDate>false</LinksUpToDate>
  <CharactersWithSpaces>1781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65</cp:revision>
  <cp:lastPrinted>2004-04-23T07:06:00Z</cp:lastPrinted>
  <dcterms:created xsi:type="dcterms:W3CDTF">2019-05-09T07:35:00Z</dcterms:created>
  <dcterms:modified xsi:type="dcterms:W3CDTF">2022-03-02T06:33:00Z</dcterms:modified>
</cp:coreProperties>
</file>