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4C6A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3799992</wp:posOffset>
            </wp:positionH>
            <wp:positionV relativeFrom="paragraph">
              <wp:posOffset>194766</wp:posOffset>
            </wp:positionV>
            <wp:extent cx="1436370" cy="2159635"/>
            <wp:effectExtent l="0" t="0" r="0" b="0"/>
            <wp:wrapSquare wrapText="bothSides"/>
            <wp:docPr id="1" name="coverImage" descr="https://m.media-amazon.com/images/P/159995682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1599956829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Pr="006D6518" w:rsidRDefault="00FC6614" w:rsidP="006D651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6D6518" w:rsidRPr="006D6518">
        <w:rPr>
          <w:b/>
          <w:bCs/>
          <w:caps/>
          <w:szCs w:val="21"/>
        </w:rPr>
        <w:t>How to Speak Your Spouse's Language:</w:t>
      </w:r>
      <w:r w:rsidR="006D6518" w:rsidRPr="006D6518">
        <w:rPr>
          <w:b/>
          <w:bCs/>
          <w:szCs w:val="21"/>
        </w:rPr>
        <w:t xml:space="preserve"> Ten Easy Steps to Great Communication from One of America's Foremost Counselors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573C26" w:rsidRPr="00573C26">
        <w:rPr>
          <w:b/>
          <w:bCs/>
          <w:szCs w:val="21"/>
        </w:rPr>
        <w:t>H.Norman.Wright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6D6518" w:rsidRPr="006D6518">
        <w:rPr>
          <w:b/>
          <w:bCs/>
          <w:szCs w:val="21"/>
        </w:rPr>
        <w:t>Center Street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6D6518" w:rsidRPr="006D6518">
        <w:rPr>
          <w:b/>
          <w:bCs/>
          <w:szCs w:val="21"/>
        </w:rPr>
        <w:t xml:space="preserve">Grand Central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5855B1">
        <w:rPr>
          <w:b/>
          <w:bCs/>
          <w:szCs w:val="21"/>
        </w:rPr>
        <w:t>Claire Qiao</w:t>
      </w:r>
      <w:bookmarkStart w:id="0" w:name="_GoBack"/>
      <w:bookmarkEnd w:id="0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192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6D6518">
        <w:rPr>
          <w:b/>
          <w:bCs/>
          <w:szCs w:val="21"/>
        </w:rPr>
        <w:t>2006</w:t>
      </w:r>
      <w:r>
        <w:rPr>
          <w:b/>
          <w:bCs/>
          <w:szCs w:val="21"/>
        </w:rPr>
        <w:t>年</w:t>
      </w:r>
      <w:r w:rsidR="006D6518"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6D6518">
        <w:rPr>
          <w:rFonts w:hint="eastAsia"/>
          <w:b/>
          <w:bCs/>
          <w:color w:val="000000"/>
          <w:szCs w:val="21"/>
        </w:rPr>
        <w:t>非小说</w:t>
      </w:r>
      <w:r w:rsidR="006D6518">
        <w:rPr>
          <w:rFonts w:hint="eastAsia"/>
          <w:b/>
          <w:bCs/>
          <w:color w:val="000000"/>
          <w:szCs w:val="21"/>
        </w:rPr>
        <w:t>/</w:t>
      </w:r>
      <w:r w:rsidR="006D6518">
        <w:rPr>
          <w:rFonts w:hint="eastAsia"/>
          <w:b/>
          <w:bCs/>
          <w:color w:val="000000"/>
          <w:szCs w:val="21"/>
        </w:rPr>
        <w:t>家庭关系</w:t>
      </w:r>
    </w:p>
    <w:p w:rsidR="00573C26" w:rsidRDefault="00FC6614" w:rsidP="00573C2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6D6518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4E5BED" w:rsidRPr="00573C26" w:rsidRDefault="004C6A89" w:rsidP="00573C2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73C26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3726806</wp:posOffset>
            </wp:positionH>
            <wp:positionV relativeFrom="paragraph">
              <wp:posOffset>13183</wp:posOffset>
            </wp:positionV>
            <wp:extent cx="1490400" cy="2160000"/>
            <wp:effectExtent l="0" t="0" r="0" b="0"/>
            <wp:wrapSquare wrapText="bothSides"/>
            <wp:docPr id="8" name="图片 8" descr="亲爱的，我们可以不吵架2018">
              <a:hlinkClick xmlns:a="http://schemas.openxmlformats.org/drawingml/2006/main" r:id="rId10" tooltip="&quot;亲爱的，我们可以不吵架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亲爱的，我们可以不吵架2018">
                      <a:hlinkClick r:id="rId10" tooltip="&quot;亲爱的，我们可以不吵架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573C26" w:rsidRPr="00573C26">
        <w:rPr>
          <w:rFonts w:hint="eastAsia"/>
          <w:b/>
          <w:bCs/>
          <w:szCs w:val="21"/>
        </w:rPr>
        <w:t>亲爱的，我们可以不吵架</w:t>
      </w:r>
      <w:r w:rsidR="00573C26">
        <w:rPr>
          <w:rFonts w:hint="eastAsia"/>
          <w:b/>
          <w:bCs/>
          <w:szCs w:val="21"/>
        </w:rPr>
        <w:t>：</w:t>
      </w:r>
      <w:r w:rsidR="00573C26" w:rsidRPr="00573C26">
        <w:rPr>
          <w:rFonts w:hint="eastAsia"/>
          <w:b/>
          <w:bCs/>
          <w:szCs w:val="21"/>
        </w:rPr>
        <w:t>亲密关系沟通圣经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[</w:t>
      </w:r>
      <w:r w:rsidR="00573C26">
        <w:rPr>
          <w:rFonts w:hint="eastAsia"/>
          <w:b/>
          <w:bCs/>
          <w:szCs w:val="21"/>
        </w:rPr>
        <w:t>美</w:t>
      </w:r>
      <w:r>
        <w:rPr>
          <w:rFonts w:hint="eastAsia"/>
          <w:b/>
          <w:bCs/>
          <w:szCs w:val="21"/>
        </w:rPr>
        <w:t xml:space="preserve">] </w:t>
      </w:r>
      <w:r w:rsidR="00573C26" w:rsidRPr="00573C26">
        <w:rPr>
          <w:rFonts w:hint="eastAsia"/>
          <w:b/>
          <w:bCs/>
          <w:szCs w:val="21"/>
        </w:rPr>
        <w:t>H</w:t>
      </w:r>
      <w:r w:rsidR="00573C26" w:rsidRPr="00573C26">
        <w:rPr>
          <w:rFonts w:hint="eastAsia"/>
          <w:b/>
          <w:bCs/>
          <w:szCs w:val="21"/>
        </w:rPr>
        <w:t>．诺</w:t>
      </w:r>
      <w:proofErr w:type="gramStart"/>
      <w:r w:rsidR="00573C26" w:rsidRPr="00573C26">
        <w:rPr>
          <w:rFonts w:hint="eastAsia"/>
          <w:b/>
          <w:bCs/>
          <w:szCs w:val="21"/>
        </w:rPr>
        <w:t>曼</w:t>
      </w:r>
      <w:proofErr w:type="gramEnd"/>
      <w:r w:rsidR="00573C26" w:rsidRPr="00573C26">
        <w:rPr>
          <w:rFonts w:hint="eastAsia"/>
          <w:b/>
          <w:bCs/>
          <w:szCs w:val="21"/>
        </w:rPr>
        <w:t>•怀特</w:t>
      </w:r>
      <w:r w:rsidR="00573C26" w:rsidRPr="00573C26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573C26" w:rsidRPr="00573C26">
        <w:rPr>
          <w:rFonts w:hint="eastAsia"/>
          <w:b/>
          <w:bCs/>
          <w:szCs w:val="21"/>
        </w:rPr>
        <w:t>天地出版社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73C26" w:rsidRPr="00573C26">
        <w:rPr>
          <w:rFonts w:hint="eastAsia"/>
          <w:b/>
          <w:bCs/>
          <w:szCs w:val="21"/>
        </w:rPr>
        <w:t>蔺秀云</w:t>
      </w:r>
      <w:r w:rsidR="00573C26" w:rsidRPr="00573C26">
        <w:rPr>
          <w:rFonts w:hint="eastAsia"/>
          <w:b/>
          <w:bCs/>
          <w:szCs w:val="21"/>
        </w:rPr>
        <w:t xml:space="preserve"> / </w:t>
      </w:r>
      <w:r w:rsidR="00573C26" w:rsidRPr="00573C26">
        <w:rPr>
          <w:rFonts w:hint="eastAsia"/>
          <w:b/>
          <w:bCs/>
          <w:szCs w:val="21"/>
        </w:rPr>
        <w:t>徐守森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573C26">
        <w:rPr>
          <w:b/>
          <w:bCs/>
          <w:szCs w:val="21"/>
        </w:rPr>
        <w:t>8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 w:rsidR="00573C26">
        <w:rPr>
          <w:b/>
          <w:bCs/>
          <w:szCs w:val="21"/>
        </w:rPr>
        <w:t>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>
        <w:rPr>
          <w:rFonts w:hint="eastAsia"/>
          <w:b/>
          <w:bCs/>
          <w:szCs w:val="21"/>
        </w:rPr>
        <w:t>3</w:t>
      </w:r>
      <w:r w:rsidR="00573C26">
        <w:rPr>
          <w:b/>
          <w:bCs/>
          <w:szCs w:val="21"/>
        </w:rPr>
        <w:t>9.8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73C26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D6518" w:rsidRDefault="006D6518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Pr="006D6518" w:rsidRDefault="00CA3D30" w:rsidP="006D6518"/>
    <w:p w:rsidR="006D6518" w:rsidRPr="006D6518" w:rsidRDefault="006D6518" w:rsidP="006D6518">
      <w:pPr>
        <w:ind w:firstLine="420"/>
      </w:pPr>
      <w:r w:rsidRPr="006D6518">
        <w:t>为什么他们彼此深爱却又矛盾不断？为什么她喋喋不休而他却不知所云？为什么他看重事实而她却关注感受？男性和女性，因为相似而结婚，因为差异，他们又生活在一起。相似性让他</w:t>
      </w:r>
      <w:r w:rsidRPr="006D6518">
        <w:t>/</w:t>
      </w:r>
      <w:r w:rsidRPr="006D6518">
        <w:t>她们满足，而差异性则让他</w:t>
      </w:r>
      <w:r w:rsidRPr="006D6518">
        <w:t>/</w:t>
      </w:r>
      <w:r w:rsidRPr="006D6518">
        <w:t>她们彼此吸引。</w:t>
      </w:r>
    </w:p>
    <w:p w:rsidR="006D6518" w:rsidRDefault="006D6518" w:rsidP="006D6518"/>
    <w:p w:rsidR="006D6518" w:rsidRPr="006D6518" w:rsidRDefault="006D6518" w:rsidP="006D6518">
      <w:pPr>
        <w:ind w:firstLine="420"/>
      </w:pPr>
      <w:r w:rsidRPr="006D6518">
        <w:t>最初是</w:t>
      </w:r>
      <w:proofErr w:type="gramStart"/>
      <w:r w:rsidRPr="006D6518">
        <w:t>差异性让夫妻</w:t>
      </w:r>
      <w:proofErr w:type="gramEnd"/>
      <w:r w:rsidRPr="006D6518">
        <w:t>双方走到一起，然后还是</w:t>
      </w:r>
      <w:proofErr w:type="gramStart"/>
      <w:r w:rsidRPr="006D6518">
        <w:t>差异性让夫妻</w:t>
      </w:r>
      <w:proofErr w:type="gramEnd"/>
      <w:r w:rsidRPr="006D6518">
        <w:t>之间拉开距离，但最终差异性却让夫妻之间彼此更加亲近。差异性首先会吸引夫妻双方，然后引发双方的不快，继而是遭遇挫折，然后会拨开迷雾见明月，最终将夫妻双方紧紧地连接在一起。</w:t>
      </w:r>
    </w:p>
    <w:p w:rsidR="006D6518" w:rsidRDefault="006D6518" w:rsidP="006D6518"/>
    <w:p w:rsidR="006D6518" w:rsidRPr="006D6518" w:rsidRDefault="006D6518" w:rsidP="006D6518">
      <w:pPr>
        <w:ind w:firstLine="420"/>
      </w:pPr>
      <w:r w:rsidRPr="006D6518">
        <w:t>在这本给人以希望并充满实践指导性的书籍中，诺</w:t>
      </w:r>
      <w:proofErr w:type="gramStart"/>
      <w:r w:rsidRPr="006D6518">
        <w:t>曼</w:t>
      </w:r>
      <w:proofErr w:type="gramEnd"/>
      <w:r w:rsidRPr="006D6518">
        <w:t>分享了夫妻沟通的十步骤，无论他们是刚结婚一年还是五十年。书中包含大量的示范性对话及对性别不同的阐释，并有适合夫妻的具有实践性的练习，这些都使本书成为对每一人都适用的书。</w:t>
      </w:r>
    </w:p>
    <w:p w:rsidR="006D6518" w:rsidRDefault="006D6518" w:rsidP="006D6518"/>
    <w:p w:rsidR="006D6518" w:rsidRPr="006D6518" w:rsidRDefault="006D6518" w:rsidP="006D6518">
      <w:pPr>
        <w:ind w:firstLine="420"/>
      </w:pPr>
      <w:r w:rsidRPr="006D6518">
        <w:lastRenderedPageBreak/>
        <w:t>诺</w:t>
      </w:r>
      <w:proofErr w:type="gramStart"/>
      <w:r w:rsidRPr="006D6518">
        <w:t>曼</w:t>
      </w:r>
      <w:proofErr w:type="gramEnd"/>
      <w:r w:rsidRPr="006D6518">
        <w:t>重点强调男性和女性的不同沟通方式是天生的，没有对错之分。但是为了享受完美的沟通，夫妻双方必须深入到对方的领地中，学习他们的语言。</w:t>
      </w:r>
    </w:p>
    <w:p w:rsidR="006D6518" w:rsidRDefault="006D6518" w:rsidP="006D6518"/>
    <w:p w:rsidR="006D6518" w:rsidRPr="006D6518" w:rsidRDefault="006D6518" w:rsidP="006D6518">
      <w:pPr>
        <w:ind w:firstLine="420"/>
      </w:pPr>
      <w:r w:rsidRPr="006D6518">
        <w:t>《亲爱的，我们可以不吵架》语言幽默，穿插大量的真实案例，将是每一对恋人通向幸福美满婚姻的指南。它能让夫妻间的沟通更顺畅，让情侣间的关系更和谐。</w:t>
      </w:r>
    </w:p>
    <w:p w:rsidR="006D6518" w:rsidRDefault="006D6518" w:rsidP="006D6518"/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6D6518" w:rsidRDefault="006D6518" w:rsidP="006D6518">
      <w:pPr>
        <w:ind w:firstLine="420"/>
        <w:rPr>
          <w:b/>
        </w:rPr>
      </w:pPr>
      <w:r w:rsidRPr="006D6518">
        <w:rPr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26635</wp:posOffset>
            </wp:positionH>
            <wp:positionV relativeFrom="paragraph">
              <wp:posOffset>201269</wp:posOffset>
            </wp:positionV>
            <wp:extent cx="867410" cy="1079500"/>
            <wp:effectExtent l="0" t="0" r="0" b="0"/>
            <wp:wrapSquare wrapText="bothSides"/>
            <wp:docPr id="7" name="图片 7" descr="C:\Users\hu\AppData\Local\Temp\16625365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u\AppData\Local\Temp\166253654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518" w:rsidRDefault="006D6518" w:rsidP="006D6518">
      <w:pPr>
        <w:ind w:firstLine="420"/>
      </w:pPr>
      <w:r w:rsidRPr="006D6518">
        <w:rPr>
          <w:rFonts w:hint="eastAsia"/>
          <w:b/>
        </w:rPr>
        <w:t>H</w:t>
      </w:r>
      <w:r w:rsidRPr="006D6518">
        <w:rPr>
          <w:rFonts w:hint="eastAsia"/>
          <w:b/>
        </w:rPr>
        <w:t>．诺</w:t>
      </w:r>
      <w:proofErr w:type="gramStart"/>
      <w:r w:rsidRPr="006D6518">
        <w:rPr>
          <w:rFonts w:hint="eastAsia"/>
          <w:b/>
        </w:rPr>
        <w:t>曼</w:t>
      </w:r>
      <w:proofErr w:type="gramEnd"/>
      <w:r w:rsidRPr="006D6518">
        <w:rPr>
          <w:rFonts w:hint="eastAsia"/>
          <w:b/>
        </w:rPr>
        <w:t>•怀特（</w:t>
      </w:r>
      <w:r w:rsidRPr="006D6518">
        <w:rPr>
          <w:rFonts w:hint="eastAsia"/>
          <w:b/>
        </w:rPr>
        <w:t>H.Norman.Wright</w:t>
      </w:r>
      <w:r w:rsidRPr="006D6518">
        <w:rPr>
          <w:rFonts w:hint="eastAsia"/>
          <w:b/>
        </w:rPr>
        <w:t>），</w:t>
      </w:r>
      <w:proofErr w:type="gramStart"/>
      <w:r w:rsidRPr="006D6518">
        <w:rPr>
          <w:rFonts w:hint="eastAsia"/>
        </w:rPr>
        <w:t>誉</w:t>
      </w:r>
      <w:proofErr w:type="gramEnd"/>
      <w:r w:rsidRPr="006D6518">
        <w:rPr>
          <w:rFonts w:hint="eastAsia"/>
        </w:rPr>
        <w:t>全美的婚姻咨询师、心灵导师、演说家及畅销书作家，被公认为值得信赖的家庭婚姻顾问，曾</w:t>
      </w:r>
      <w:proofErr w:type="gramStart"/>
      <w:r w:rsidRPr="006D6518">
        <w:rPr>
          <w:rFonts w:hint="eastAsia"/>
        </w:rPr>
        <w:t>任拜欧</w:t>
      </w:r>
      <w:proofErr w:type="gramEnd"/>
      <w:r w:rsidRPr="006D6518">
        <w:rPr>
          <w:rFonts w:hint="eastAsia"/>
        </w:rPr>
        <w:t>拉大学（</w:t>
      </w:r>
      <w:proofErr w:type="spellStart"/>
      <w:r w:rsidRPr="006D6518">
        <w:rPr>
          <w:rFonts w:hint="eastAsia"/>
        </w:rPr>
        <w:t>Biola</w:t>
      </w:r>
      <w:proofErr w:type="spellEnd"/>
      <w:r w:rsidRPr="006D6518">
        <w:rPr>
          <w:rFonts w:hint="eastAsia"/>
        </w:rPr>
        <w:t xml:space="preserve"> University</w:t>
      </w:r>
      <w:r w:rsidRPr="006D6518">
        <w:rPr>
          <w:rFonts w:hint="eastAsia"/>
        </w:rPr>
        <w:t>）教授，婚姻、家庭与儿童辅导研究院院长。曾出版关于家庭、婚姻与人际关系的书</w:t>
      </w:r>
      <w:r w:rsidRPr="006D6518">
        <w:rPr>
          <w:rFonts w:hint="eastAsia"/>
        </w:rPr>
        <w:t>60</w:t>
      </w:r>
      <w:r w:rsidRPr="006D6518">
        <w:rPr>
          <w:rFonts w:hint="eastAsia"/>
        </w:rPr>
        <w:t>多种，其中《亲爱的，我们可以不吵架》曾长期处于《纽约时报》等畅销书排行榜前</w:t>
      </w:r>
      <w:r w:rsidRPr="006D6518">
        <w:rPr>
          <w:rFonts w:hint="eastAsia"/>
        </w:rPr>
        <w:t>10</w:t>
      </w:r>
      <w:r w:rsidRPr="006D6518">
        <w:rPr>
          <w:rFonts w:hint="eastAsia"/>
        </w:rPr>
        <w:t>名，被译成多种文字，深受全世界的读者喜爱。他与妻子乔伊斯伉俪四十多年，现居美国南加州。</w:t>
      </w:r>
    </w:p>
    <w:p w:rsidR="006D6518" w:rsidRPr="006D6518" w:rsidRDefault="006D6518" w:rsidP="006D6518"/>
    <w:p w:rsidR="00CA3D30" w:rsidRDefault="006D6518" w:rsidP="006D6518">
      <w:pPr>
        <w:ind w:firstLine="420"/>
      </w:pPr>
      <w:r w:rsidRPr="006D6518">
        <w:rPr>
          <w:rFonts w:hint="eastAsia"/>
        </w:rPr>
        <w:t>《亲爱的，我们可以不吵架》在世界各个年龄层的情侣和夫妻之间产生了巨大影响，被公认为走向和谐婚姻的“沟通圣经”。</w:t>
      </w:r>
    </w:p>
    <w:p w:rsidR="006D6518" w:rsidRPr="006D6518" w:rsidRDefault="006D6518" w:rsidP="006D6518"/>
    <w:p w:rsidR="00C169A3" w:rsidRPr="00C169A3" w:rsidRDefault="00C169A3" w:rsidP="00C169A3">
      <w:pPr>
        <w:rPr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8D" w:rsidRDefault="0087528D" w:rsidP="00CA3D30">
      <w:r>
        <w:separator/>
      </w:r>
    </w:p>
  </w:endnote>
  <w:endnote w:type="continuationSeparator" w:id="0">
    <w:p w:rsidR="0087528D" w:rsidRDefault="0087528D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8D" w:rsidRDefault="0087528D" w:rsidP="00CA3D30">
      <w:r>
        <w:separator/>
      </w:r>
    </w:p>
  </w:footnote>
  <w:footnote w:type="continuationSeparator" w:id="0">
    <w:p w:rsidR="0087528D" w:rsidRDefault="0087528D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C6A89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3C26"/>
    <w:rsid w:val="0057554F"/>
    <w:rsid w:val="005855B1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D6518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7528D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39F5"/>
    <w:rsid w:val="00D76490"/>
    <w:rsid w:val="00D774AF"/>
    <w:rsid w:val="00D8318E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img9.doubanio.com/view/subject/l/public/s29828875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68FD0-C37B-405F-9FDE-CB96D5B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1557</Characters>
  <Application>Microsoft Office Word</Application>
  <DocSecurity>0</DocSecurity>
  <Lines>12</Lines>
  <Paragraphs>3</Paragraphs>
  <ScaleCrop>false</ScaleCrop>
  <Company>2ndSpAcE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2005-06-10T06:33:00Z</cp:lastPrinted>
  <dcterms:created xsi:type="dcterms:W3CDTF">2020-02-21T09:12:00Z</dcterms:created>
  <dcterms:modified xsi:type="dcterms:W3CDTF">2022-09-07T08:02:00Z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