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63E9F1" w14:textId="77777777" w:rsidR="00476EFC" w:rsidRDefault="004F6DE1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3129B1F" w14:textId="77777777" w:rsidR="00476EFC" w:rsidRDefault="004F6D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2A2724" wp14:editId="542C3E4F">
            <wp:simplePos x="0" y="0"/>
            <wp:positionH relativeFrom="column">
              <wp:posOffset>4041775</wp:posOffset>
            </wp:positionH>
            <wp:positionV relativeFrom="paragraph">
              <wp:posOffset>179070</wp:posOffset>
            </wp:positionV>
            <wp:extent cx="1356360" cy="1879600"/>
            <wp:effectExtent l="0" t="0" r="5715" b="6350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D59C32" w14:textId="331A4C0A" w:rsidR="00476EFC" w:rsidRDefault="004F6D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</w:t>
      </w:r>
      <w:r w:rsidR="00F604DE">
        <w:rPr>
          <w:rFonts w:hint="eastAsia"/>
          <w:b/>
          <w:bCs/>
          <w:color w:val="000000"/>
          <w:szCs w:val="21"/>
        </w:rPr>
        <w:t>只想活着的男孩</w:t>
      </w:r>
      <w:r>
        <w:rPr>
          <w:rFonts w:hint="eastAsia"/>
          <w:b/>
          <w:bCs/>
          <w:color w:val="000000"/>
          <w:szCs w:val="21"/>
        </w:rPr>
        <w:t>》</w:t>
      </w:r>
    </w:p>
    <w:p w14:paraId="4CD62340" w14:textId="77777777" w:rsidR="00476EFC" w:rsidRDefault="004F6D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</w:rPr>
        <w:t xml:space="preserve">The Boy Who Didn't Want to Die                                         </w:t>
      </w:r>
    </w:p>
    <w:p w14:paraId="4E132D2F" w14:textId="1D857927" w:rsidR="00476EFC" w:rsidRDefault="004F6DE1">
      <w:pPr>
        <w:tabs>
          <w:tab w:val="left" w:pos="341"/>
          <w:tab w:val="left" w:pos="307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</w:t>
      </w:r>
      <w:r w:rsidR="00F604DE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 xml:space="preserve">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bCs/>
          <w:color w:val="000000"/>
          <w:szCs w:val="21"/>
        </w:rPr>
        <w:t>Peter Lantos</w:t>
      </w:r>
    </w:p>
    <w:p w14:paraId="50B9433C" w14:textId="37B9A347" w:rsidR="00476EFC" w:rsidRDefault="004F6D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9C4143" w:rsidRPr="009C4143">
        <w:rPr>
          <w:b/>
          <w:bCs/>
          <w:color w:val="000000"/>
          <w:szCs w:val="21"/>
        </w:rPr>
        <w:t>Elizabeth Scoggins</w:t>
      </w:r>
    </w:p>
    <w:p w14:paraId="6E55227F" w14:textId="77777777" w:rsidR="00476EFC" w:rsidRDefault="004F6D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531949D6" w14:textId="77777777" w:rsidR="00476EFC" w:rsidRDefault="004F6DE1">
      <w:pPr>
        <w:widowControl/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215</w:t>
      </w:r>
      <w:r>
        <w:rPr>
          <w:rFonts w:hint="eastAsia"/>
          <w:b/>
          <w:bCs/>
          <w:color w:val="000000"/>
          <w:szCs w:val="21"/>
        </w:rPr>
        <w:t>页</w:t>
      </w:r>
    </w:p>
    <w:p w14:paraId="0C327F92" w14:textId="77777777" w:rsidR="00476EFC" w:rsidRDefault="004F6D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2023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1</w:t>
      </w:r>
      <w:r>
        <w:rPr>
          <w:rFonts w:hint="eastAsia"/>
          <w:b/>
          <w:bCs/>
          <w:color w:val="000000"/>
          <w:szCs w:val="21"/>
        </w:rPr>
        <w:t>月</w:t>
      </w:r>
      <w:bookmarkStart w:id="0" w:name="_GoBack"/>
      <w:bookmarkEnd w:id="0"/>
    </w:p>
    <w:p w14:paraId="0854BBF0" w14:textId="77777777" w:rsidR="00476EFC" w:rsidRDefault="004F6DE1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 w14:paraId="35BAACFF" w14:textId="77777777" w:rsidR="00476EFC" w:rsidRDefault="004F6D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558B7F10" w14:textId="77777777" w:rsidR="00476EFC" w:rsidRDefault="004F6D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类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型：</w:t>
      </w:r>
      <w:r>
        <w:rPr>
          <w:rFonts w:hint="eastAsia"/>
          <w:b/>
          <w:bCs/>
          <w:color w:val="000000"/>
          <w:szCs w:val="21"/>
        </w:rPr>
        <w:t>青少年非虚构读物（二战</w:t>
      </w:r>
      <w:r>
        <w:rPr>
          <w:rFonts w:hint="eastAsia"/>
          <w:b/>
          <w:bCs/>
          <w:color w:val="000000"/>
          <w:szCs w:val="21"/>
        </w:rPr>
        <w:t>/</w:t>
      </w:r>
      <w:r>
        <w:rPr>
          <w:rFonts w:hint="eastAsia"/>
          <w:b/>
          <w:bCs/>
          <w:color w:val="000000"/>
          <w:szCs w:val="21"/>
        </w:rPr>
        <w:t>传记）</w:t>
      </w:r>
    </w:p>
    <w:p w14:paraId="63966D24" w14:textId="77777777" w:rsidR="00476EFC" w:rsidRDefault="00476EFC">
      <w:pPr>
        <w:rPr>
          <w:b/>
          <w:bCs/>
          <w:color w:val="000000"/>
        </w:rPr>
      </w:pPr>
    </w:p>
    <w:p w14:paraId="1CE5E03D" w14:textId="5028A69D" w:rsidR="00476EFC" w:rsidRPr="00F604DE" w:rsidRDefault="004F6DE1" w:rsidP="00F604DE">
      <w:pPr>
        <w:jc w:val="center"/>
        <w:rPr>
          <w:b/>
          <w:color w:val="1F4E79" w:themeColor="accent1" w:themeShade="80"/>
        </w:rPr>
      </w:pPr>
      <w:r w:rsidRPr="00F604DE">
        <w:rPr>
          <w:rFonts w:hint="eastAsia"/>
          <w:b/>
          <w:color w:val="1F4E79" w:themeColor="accent1" w:themeShade="80"/>
        </w:rPr>
        <w:t>书商编辑选择书籍（</w:t>
      </w:r>
      <w:r w:rsidRPr="00F604DE">
        <w:rPr>
          <w:rFonts w:hint="eastAsia"/>
          <w:b/>
          <w:i/>
          <w:iCs/>
          <w:color w:val="1F4E79" w:themeColor="accent1" w:themeShade="80"/>
        </w:rPr>
        <w:t>The Bookseller</w:t>
      </w:r>
      <w:proofErr w:type="gramStart"/>
      <w:r w:rsidRPr="00F604DE">
        <w:rPr>
          <w:b/>
          <w:i/>
          <w:iCs/>
          <w:color w:val="1F4E79" w:themeColor="accent1" w:themeShade="80"/>
        </w:rPr>
        <w:t>’</w:t>
      </w:r>
      <w:proofErr w:type="gramEnd"/>
      <w:r w:rsidRPr="00F604DE">
        <w:rPr>
          <w:rFonts w:hint="eastAsia"/>
          <w:b/>
          <w:i/>
          <w:iCs/>
          <w:color w:val="1F4E79" w:themeColor="accent1" w:themeShade="80"/>
        </w:rPr>
        <w:t>s Editor</w:t>
      </w:r>
      <w:proofErr w:type="gramStart"/>
      <w:r w:rsidRPr="00F604DE">
        <w:rPr>
          <w:b/>
          <w:i/>
          <w:iCs/>
          <w:color w:val="1F4E79" w:themeColor="accent1" w:themeShade="80"/>
        </w:rPr>
        <w:t>’</w:t>
      </w:r>
      <w:proofErr w:type="gramEnd"/>
      <w:r w:rsidRPr="00F604DE">
        <w:rPr>
          <w:rFonts w:hint="eastAsia"/>
          <w:b/>
          <w:i/>
          <w:iCs/>
          <w:color w:val="1F4E79" w:themeColor="accent1" w:themeShade="80"/>
        </w:rPr>
        <w:t>s choice Book</w:t>
      </w:r>
      <w:r w:rsidRPr="00F604DE">
        <w:rPr>
          <w:rFonts w:hint="eastAsia"/>
          <w:b/>
          <w:color w:val="1F4E79" w:themeColor="accent1" w:themeShade="80"/>
        </w:rPr>
        <w:t>）</w:t>
      </w:r>
    </w:p>
    <w:p w14:paraId="39D835B0" w14:textId="77777777" w:rsidR="00476EFC" w:rsidRPr="00F604DE" w:rsidRDefault="00476EFC" w:rsidP="00F604DE">
      <w:pPr>
        <w:jc w:val="center"/>
        <w:rPr>
          <w:b/>
          <w:bCs/>
          <w:color w:val="1F4E79" w:themeColor="accent1" w:themeShade="80"/>
        </w:rPr>
      </w:pPr>
    </w:p>
    <w:p w14:paraId="0CCA5F58" w14:textId="103A916E" w:rsidR="00476EFC" w:rsidRPr="00F604DE" w:rsidRDefault="00F604DE" w:rsidP="00F604DE">
      <w:pPr>
        <w:ind w:firstLineChars="200" w:firstLine="422"/>
        <w:jc w:val="center"/>
        <w:rPr>
          <w:b/>
          <w:bCs/>
          <w:color w:val="1F4E79" w:themeColor="accent1" w:themeShade="80"/>
        </w:rPr>
      </w:pPr>
      <w:r w:rsidRPr="00F604DE">
        <w:rPr>
          <w:rFonts w:hint="eastAsia"/>
          <w:b/>
          <w:bCs/>
          <w:color w:val="1F4E79" w:themeColor="accent1" w:themeShade="80"/>
        </w:rPr>
        <w:t>这是</w:t>
      </w:r>
      <w:r w:rsidR="004F6DE1" w:rsidRPr="00F604DE">
        <w:rPr>
          <w:rFonts w:hint="eastAsia"/>
          <w:b/>
          <w:bCs/>
          <w:color w:val="1F4E79" w:themeColor="accent1" w:themeShade="80"/>
        </w:rPr>
        <w:t>二</w:t>
      </w:r>
      <w:r w:rsidR="004F6DE1" w:rsidRPr="00F604DE">
        <w:rPr>
          <w:rFonts w:hint="eastAsia"/>
          <w:b/>
          <w:bCs/>
          <w:color w:val="1F4E79" w:themeColor="accent1" w:themeShade="80"/>
        </w:rPr>
        <w:t>战期间的第一手记录</w:t>
      </w:r>
    </w:p>
    <w:p w14:paraId="4AB86326" w14:textId="31E9E940" w:rsidR="00476EFC" w:rsidRPr="00F604DE" w:rsidRDefault="004F6DE1" w:rsidP="00F604DE">
      <w:pPr>
        <w:ind w:firstLineChars="200" w:firstLine="422"/>
        <w:jc w:val="center"/>
        <w:rPr>
          <w:b/>
          <w:bCs/>
          <w:color w:val="1F4E79" w:themeColor="accent1" w:themeShade="80"/>
        </w:rPr>
      </w:pPr>
      <w:r w:rsidRPr="00F604DE">
        <w:rPr>
          <w:rFonts w:hint="eastAsia"/>
          <w:b/>
          <w:bCs/>
          <w:color w:val="1F4E79" w:themeColor="accent1" w:themeShade="80"/>
        </w:rPr>
        <w:t>向年轻小读者介绍大屠杀的悲惨</w:t>
      </w:r>
      <w:r w:rsidR="00F604DE" w:rsidRPr="00F604DE">
        <w:rPr>
          <w:rFonts w:hint="eastAsia"/>
          <w:b/>
          <w:bCs/>
          <w:color w:val="1F4E79" w:themeColor="accent1" w:themeShade="80"/>
        </w:rPr>
        <w:t>沉重</w:t>
      </w:r>
      <w:r w:rsidRPr="00F604DE">
        <w:rPr>
          <w:rFonts w:hint="eastAsia"/>
          <w:b/>
          <w:bCs/>
          <w:color w:val="1F4E79" w:themeColor="accent1" w:themeShade="80"/>
        </w:rPr>
        <w:t>历史</w:t>
      </w:r>
    </w:p>
    <w:p w14:paraId="5932F331" w14:textId="70F13AA7" w:rsidR="00476EFC" w:rsidRPr="00F604DE" w:rsidRDefault="004F6DE1" w:rsidP="00F604DE">
      <w:pPr>
        <w:ind w:firstLineChars="200" w:firstLine="422"/>
        <w:jc w:val="center"/>
        <w:rPr>
          <w:b/>
          <w:bCs/>
          <w:color w:val="1F4E79" w:themeColor="accent1" w:themeShade="80"/>
        </w:rPr>
      </w:pPr>
      <w:r w:rsidRPr="00F604DE">
        <w:rPr>
          <w:rFonts w:hint="eastAsia"/>
          <w:b/>
          <w:bCs/>
          <w:color w:val="1F4E79" w:themeColor="accent1" w:themeShade="80"/>
        </w:rPr>
        <w:t>关于生存</w:t>
      </w:r>
      <w:r w:rsidR="00F604DE" w:rsidRPr="00F604DE">
        <w:rPr>
          <w:rFonts w:hint="eastAsia"/>
          <w:b/>
          <w:bCs/>
          <w:color w:val="1F4E79" w:themeColor="accent1" w:themeShade="80"/>
        </w:rPr>
        <w:t>苦难</w:t>
      </w:r>
      <w:r w:rsidRPr="00F604DE">
        <w:rPr>
          <w:rFonts w:hint="eastAsia"/>
          <w:b/>
          <w:bCs/>
          <w:color w:val="1F4E79" w:themeColor="accent1" w:themeShade="80"/>
        </w:rPr>
        <w:t>、母子之爱以及艰苦时期满怀希望的故事</w:t>
      </w:r>
    </w:p>
    <w:p w14:paraId="2E5E6738" w14:textId="77777777" w:rsidR="00F604DE" w:rsidRPr="00F604DE" w:rsidRDefault="00F604DE" w:rsidP="00F604DE">
      <w:pPr>
        <w:ind w:firstLineChars="200" w:firstLine="422"/>
        <w:jc w:val="center"/>
        <w:rPr>
          <w:b/>
          <w:bCs/>
          <w:color w:val="1F4E79" w:themeColor="accent1" w:themeShade="80"/>
        </w:rPr>
      </w:pPr>
    </w:p>
    <w:p w14:paraId="23DF4597" w14:textId="692658B5" w:rsidR="00F604DE" w:rsidRDefault="00F604DE" w:rsidP="00F604DE">
      <w:pPr>
        <w:ind w:firstLineChars="200" w:firstLine="422"/>
        <w:jc w:val="center"/>
        <w:rPr>
          <w:b/>
          <w:bCs/>
          <w:color w:val="1F4E79" w:themeColor="accent1" w:themeShade="80"/>
        </w:rPr>
      </w:pPr>
      <w:r w:rsidRPr="00F604DE">
        <w:rPr>
          <w:b/>
          <w:bCs/>
          <w:color w:val="1F4E79" w:themeColor="accent1" w:themeShade="80"/>
        </w:rPr>
        <w:t>非虚构版</w:t>
      </w:r>
      <w:r w:rsidRPr="00F604DE">
        <w:rPr>
          <w:rFonts w:hint="eastAsia"/>
          <w:b/>
          <w:bCs/>
          <w:color w:val="1F4E79" w:themeColor="accent1" w:themeShade="80"/>
        </w:rPr>
        <w:t xml:space="preserve"> </w:t>
      </w:r>
      <w:r w:rsidRPr="00F604DE">
        <w:rPr>
          <w:b/>
          <w:bCs/>
          <w:color w:val="1F4E79" w:themeColor="accent1" w:themeShade="80"/>
        </w:rPr>
        <w:t>在路上的</w:t>
      </w:r>
      <w:r w:rsidRPr="00F604DE">
        <w:rPr>
          <w:b/>
          <w:bCs/>
          <w:color w:val="1F4E79" w:themeColor="accent1" w:themeShade="80"/>
        </w:rPr>
        <w:t>“</w:t>
      </w:r>
      <w:r w:rsidRPr="00F604DE">
        <w:rPr>
          <w:b/>
          <w:bCs/>
          <w:color w:val="1F4E79" w:themeColor="accent1" w:themeShade="80"/>
        </w:rPr>
        <w:t>穿条纹睡衣的男孩</w:t>
      </w:r>
      <w:r w:rsidRPr="00F604DE">
        <w:rPr>
          <w:b/>
          <w:bCs/>
          <w:color w:val="1F4E79" w:themeColor="accent1" w:themeShade="80"/>
        </w:rPr>
        <w:t>”</w:t>
      </w:r>
    </w:p>
    <w:p w14:paraId="24B3EC20" w14:textId="77777777" w:rsidR="00F604DE" w:rsidRDefault="00F604DE" w:rsidP="00F604DE">
      <w:pPr>
        <w:ind w:firstLineChars="200" w:firstLine="422"/>
        <w:jc w:val="center"/>
        <w:rPr>
          <w:b/>
          <w:bCs/>
          <w:color w:val="1F4E79" w:themeColor="accent1" w:themeShade="80"/>
        </w:rPr>
      </w:pPr>
    </w:p>
    <w:p w14:paraId="44085A25" w14:textId="77777777" w:rsidR="00F604DE" w:rsidRPr="00F604DE" w:rsidRDefault="00F604DE" w:rsidP="00F604DE">
      <w:pPr>
        <w:jc w:val="center"/>
        <w:rPr>
          <w:b/>
          <w:bCs/>
          <w:color w:val="1F4E79" w:themeColor="accent1" w:themeShade="80"/>
        </w:rPr>
      </w:pPr>
      <w:r w:rsidRPr="00F604DE">
        <w:rPr>
          <w:rFonts w:hint="eastAsia"/>
          <w:b/>
          <w:bCs/>
          <w:color w:val="1F4E79" w:themeColor="accent1" w:themeShade="80"/>
        </w:rPr>
        <w:t>作者是大屠杀最后的幸存者之一、大英帝国勋章获得者</w:t>
      </w:r>
      <w:r w:rsidRPr="00F604DE">
        <w:rPr>
          <w:rFonts w:hint="eastAsia"/>
          <w:b/>
          <w:bCs/>
          <w:color w:val="1F4E79" w:themeColor="accent1" w:themeShade="80"/>
        </w:rPr>
        <w:t xml:space="preserve"> </w:t>
      </w:r>
      <w:r w:rsidRPr="00F604DE">
        <w:rPr>
          <w:rFonts w:hint="eastAsia"/>
          <w:b/>
          <w:bCs/>
          <w:color w:val="1F4E79" w:themeColor="accent1" w:themeShade="80"/>
        </w:rPr>
        <w:t>彼得•兰托斯</w:t>
      </w:r>
    </w:p>
    <w:p w14:paraId="0F772213" w14:textId="77777777" w:rsidR="00F604DE" w:rsidRPr="00F604DE" w:rsidRDefault="00F604DE" w:rsidP="00F604DE">
      <w:pPr>
        <w:ind w:firstLineChars="200" w:firstLine="422"/>
        <w:jc w:val="center"/>
        <w:rPr>
          <w:b/>
          <w:bCs/>
          <w:color w:val="1F4E79" w:themeColor="accent1" w:themeShade="80"/>
        </w:rPr>
      </w:pPr>
      <w:r w:rsidRPr="00F604DE">
        <w:rPr>
          <w:rFonts w:hint="eastAsia"/>
          <w:b/>
          <w:bCs/>
          <w:color w:val="1F4E79" w:themeColor="accent1" w:themeShade="80"/>
        </w:rPr>
        <w:t>于</w:t>
      </w:r>
      <w:r w:rsidRPr="00F604DE">
        <w:rPr>
          <w:rFonts w:hint="eastAsia"/>
          <w:b/>
          <w:bCs/>
          <w:color w:val="1F4E79" w:themeColor="accent1" w:themeShade="80"/>
        </w:rPr>
        <w:t>2023</w:t>
      </w:r>
      <w:r w:rsidRPr="00F604DE">
        <w:rPr>
          <w:rFonts w:hint="eastAsia"/>
          <w:b/>
          <w:bCs/>
          <w:color w:val="1F4E79" w:themeColor="accent1" w:themeShade="80"/>
        </w:rPr>
        <w:t>年大屠杀纪念日出版</w:t>
      </w:r>
    </w:p>
    <w:p w14:paraId="217642E6" w14:textId="77777777" w:rsidR="00F604DE" w:rsidRPr="00F604DE" w:rsidRDefault="00F604DE" w:rsidP="00F604DE">
      <w:pPr>
        <w:ind w:firstLineChars="200" w:firstLine="422"/>
        <w:jc w:val="center"/>
        <w:rPr>
          <w:b/>
          <w:bCs/>
          <w:color w:val="1F4E79" w:themeColor="accent1" w:themeShade="80"/>
        </w:rPr>
      </w:pPr>
    </w:p>
    <w:p w14:paraId="5159B0B8" w14:textId="6862E434" w:rsidR="00F604DE" w:rsidRPr="00F604DE" w:rsidRDefault="00F604DE" w:rsidP="00F604DE">
      <w:pPr>
        <w:ind w:firstLineChars="200" w:firstLine="422"/>
        <w:jc w:val="center"/>
        <w:rPr>
          <w:rFonts w:asciiTheme="minorHAnsi" w:eastAsiaTheme="minorEastAsia" w:hAnsiTheme="minorHAnsi" w:cstheme="minorBidi" w:hint="eastAsia"/>
          <w:b/>
          <w:color w:val="1F4E79" w:themeColor="accent1" w:themeShade="80"/>
        </w:rPr>
      </w:pPr>
      <w:r w:rsidRPr="00F604DE">
        <w:rPr>
          <w:rFonts w:asciiTheme="minorHAnsi" w:eastAsiaTheme="minorEastAsia" w:hAnsiTheme="minorHAnsi" w:cstheme="minorBidi" w:hint="eastAsia"/>
          <w:b/>
          <w:color w:val="1F4E79" w:themeColor="accent1" w:themeShade="80"/>
        </w:rPr>
        <w:t>“这是我作为一个小男孩走向未知世界的故事。我们被迫离开家园，穿越饱受战争蹂躏的欧洲。在旅程进行中，激动人心的冒险变成了残酷、饥饿和死亡的噩梦。然而，这也是一个关于奉献、爱和生存的故事。直到十年后，在我还是个少年时，我才意识到我们的旅程</w:t>
      </w:r>
      <w:r>
        <w:rPr>
          <w:rFonts w:asciiTheme="minorHAnsi" w:eastAsiaTheme="minorEastAsia" w:hAnsiTheme="minorHAnsi" w:cstheme="minorBidi" w:hint="eastAsia"/>
          <w:b/>
          <w:color w:val="1F4E79" w:themeColor="accent1" w:themeShade="80"/>
        </w:rPr>
        <w:t>便</w:t>
      </w:r>
      <w:r w:rsidRPr="00F604DE">
        <w:rPr>
          <w:rFonts w:asciiTheme="minorHAnsi" w:eastAsiaTheme="minorEastAsia" w:hAnsiTheme="minorHAnsi" w:cstheme="minorBidi" w:hint="eastAsia"/>
          <w:b/>
          <w:color w:val="1F4E79" w:themeColor="accent1" w:themeShade="80"/>
        </w:rPr>
        <w:t>是大屠杀的一部分。”</w:t>
      </w:r>
      <w:r w:rsidRPr="00F604DE">
        <w:rPr>
          <w:rFonts w:asciiTheme="minorHAnsi" w:eastAsiaTheme="minorEastAsia" w:hAnsiTheme="minorHAnsi" w:cstheme="minorBidi" w:hint="eastAsia"/>
          <w:b/>
          <w:color w:val="1F4E79" w:themeColor="accent1" w:themeShade="80"/>
        </w:rPr>
        <w:t xml:space="preserve"> </w:t>
      </w:r>
      <w:r w:rsidRPr="00F604DE">
        <w:rPr>
          <w:rFonts w:asciiTheme="minorHAnsi" w:eastAsiaTheme="minorEastAsia" w:hAnsiTheme="minorHAnsi" w:cstheme="minorBidi"/>
          <w:b/>
          <w:color w:val="1F4E79" w:themeColor="accent1" w:themeShade="80"/>
        </w:rPr>
        <w:t xml:space="preserve">  ----- </w:t>
      </w:r>
      <w:r w:rsidRPr="00F604DE">
        <w:rPr>
          <w:rFonts w:asciiTheme="minorHAnsi" w:eastAsiaTheme="minorEastAsia" w:hAnsiTheme="minorHAnsi" w:cstheme="minorBidi"/>
          <w:b/>
          <w:color w:val="1F4E79" w:themeColor="accent1" w:themeShade="80"/>
        </w:rPr>
        <w:t xml:space="preserve"> </w:t>
      </w:r>
      <w:r w:rsidRPr="00F604DE">
        <w:rPr>
          <w:rFonts w:eastAsiaTheme="minorEastAsia" w:hint="eastAsia"/>
          <w:b/>
          <w:i/>
          <w:iCs/>
          <w:color w:val="1F4E79" w:themeColor="accent1" w:themeShade="80"/>
        </w:rPr>
        <w:t>The Bookseller</w:t>
      </w:r>
      <w:r w:rsidRPr="00F604DE">
        <w:rPr>
          <w:rFonts w:eastAsiaTheme="minorEastAsia" w:hint="eastAsia"/>
          <w:b/>
          <w:color w:val="1F4E79" w:themeColor="accent1" w:themeShade="80"/>
        </w:rPr>
        <w:t>（引自彼得•兰托斯）</w:t>
      </w:r>
    </w:p>
    <w:p w14:paraId="12A882E8" w14:textId="77777777" w:rsidR="00476EFC" w:rsidRDefault="00476EFC">
      <w:pPr>
        <w:rPr>
          <w:b/>
          <w:bCs/>
          <w:color w:val="000000"/>
        </w:rPr>
      </w:pPr>
    </w:p>
    <w:p w14:paraId="65B2CB88" w14:textId="77777777" w:rsidR="00476EFC" w:rsidRDefault="004F6DE1">
      <w:pPr>
        <w:rPr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173704AA" w14:textId="77777777" w:rsidR="00476EFC" w:rsidRDefault="00476EFC">
      <w:pPr>
        <w:ind w:firstLineChars="200" w:firstLine="420"/>
        <w:rPr>
          <w:bCs/>
          <w:color w:val="000000"/>
        </w:rPr>
      </w:pPr>
    </w:p>
    <w:p w14:paraId="34BAA295" w14:textId="77777777" w:rsidR="00476EFC" w:rsidRDefault="004F6DE1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一个五岁的男孩，彼得，于</w:t>
      </w:r>
      <w:r>
        <w:rPr>
          <w:rFonts w:hint="eastAsia"/>
          <w:bCs/>
          <w:color w:val="000000"/>
        </w:rPr>
        <w:t>1944</w:t>
      </w:r>
      <w:r>
        <w:rPr>
          <w:rFonts w:hint="eastAsia"/>
          <w:bCs/>
          <w:color w:val="000000"/>
        </w:rPr>
        <w:t>年和</w:t>
      </w:r>
      <w:r>
        <w:rPr>
          <w:rFonts w:hint="eastAsia"/>
          <w:bCs/>
          <w:color w:val="000000"/>
        </w:rPr>
        <w:t>1945</w:t>
      </w:r>
      <w:r>
        <w:rPr>
          <w:rFonts w:hint="eastAsia"/>
          <w:bCs/>
          <w:color w:val="000000"/>
        </w:rPr>
        <w:t>年踏上了一段不寻常的旅程</w:t>
      </w:r>
      <w:r>
        <w:rPr>
          <w:rFonts w:hint="eastAsia"/>
          <w:bCs/>
          <w:color w:val="000000"/>
        </w:rPr>
        <w:t>......</w:t>
      </w:r>
    </w:p>
    <w:p w14:paraId="76FC0A23" w14:textId="77777777" w:rsidR="00476EFC" w:rsidRDefault="00476EFC">
      <w:pPr>
        <w:ind w:firstLineChars="200" w:firstLine="420"/>
        <w:rPr>
          <w:bCs/>
          <w:color w:val="000000"/>
        </w:rPr>
      </w:pPr>
    </w:p>
    <w:p w14:paraId="3E1DE304" w14:textId="77777777" w:rsidR="00476EFC" w:rsidRDefault="004F6DE1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他与父母一起从匈牙利的一个小镇出发，穿过奥地利和德国。一路上，令人难忘的冒险画面一个接一个地闪现，直到彼得意识到这场冒险其实是一场噩梦。在这场噩梦中，彼得睡在帐篷里、星空下。他在梦中发现一个废弃的砖厂，在草地上捕捉蝴蝶，看着炸弹从维也纳的蓝天上落下，在贝尔森和母亲一起学习数学。</w:t>
      </w:r>
    </w:p>
    <w:p w14:paraId="1B9AE580" w14:textId="77777777" w:rsidR="00476EFC" w:rsidRDefault="00476EFC">
      <w:pPr>
        <w:ind w:firstLineChars="200" w:firstLine="420"/>
        <w:rPr>
          <w:bCs/>
          <w:color w:val="000000"/>
        </w:rPr>
      </w:pPr>
    </w:p>
    <w:p w14:paraId="20631932" w14:textId="77777777" w:rsidR="00476EFC" w:rsidRDefault="004F6DE1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恐怖、饥饿以及彼得父亲和祖母死亡的恐惧笼罩着整场梦</w:t>
      </w:r>
      <w:r>
        <w:rPr>
          <w:rFonts w:hint="eastAsia"/>
          <w:bCs/>
          <w:color w:val="000000"/>
        </w:rPr>
        <w:t>......</w:t>
      </w:r>
    </w:p>
    <w:p w14:paraId="14CA67C3" w14:textId="77777777" w:rsidR="00476EFC" w:rsidRDefault="00476EFC">
      <w:pPr>
        <w:ind w:firstLineChars="200" w:firstLine="420"/>
        <w:rPr>
          <w:bCs/>
          <w:color w:val="000000"/>
        </w:rPr>
      </w:pPr>
    </w:p>
    <w:p w14:paraId="33FB5A17" w14:textId="77777777" w:rsidR="00476EFC" w:rsidRDefault="004F6DE1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这是一个关于生存的故事，一个关于母子之爱的故事，一个关于在苦难前仍充满希望的故事。</w:t>
      </w:r>
    </w:p>
    <w:p w14:paraId="4CBBEB50" w14:textId="77777777" w:rsidR="00476EFC" w:rsidRDefault="00476EFC">
      <w:pPr>
        <w:rPr>
          <w:bCs/>
          <w:color w:val="000000"/>
        </w:rPr>
      </w:pPr>
    </w:p>
    <w:p w14:paraId="603F366D" w14:textId="77777777" w:rsidR="00476EFC" w:rsidRDefault="004F6DE1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作者简介：</w:t>
      </w:r>
    </w:p>
    <w:p w14:paraId="7417CFAF" w14:textId="77777777" w:rsidR="00476EFC" w:rsidRDefault="00476EFC">
      <w:pPr>
        <w:shd w:val="clear" w:color="auto" w:fill="FFFFFF"/>
        <w:rPr>
          <w:b/>
          <w:bCs/>
          <w:color w:val="000000"/>
        </w:rPr>
      </w:pPr>
    </w:p>
    <w:p w14:paraId="50874F7B" w14:textId="77777777" w:rsidR="00476EFC" w:rsidRDefault="004F6DE1">
      <w:pPr>
        <w:ind w:firstLineChars="200" w:firstLine="482"/>
        <w:rPr>
          <w:color w:val="000000"/>
        </w:rPr>
      </w:pPr>
      <w:r>
        <w:rPr>
          <w:rFonts w:ascii="宋体" w:hAnsi="宋体" w:cs="宋体"/>
          <w:b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405F3950" wp14:editId="20267906">
            <wp:simplePos x="0" y="0"/>
            <wp:positionH relativeFrom="column">
              <wp:posOffset>12700</wp:posOffset>
            </wp:positionH>
            <wp:positionV relativeFrom="paragraph">
              <wp:posOffset>16510</wp:posOffset>
            </wp:positionV>
            <wp:extent cx="1017905" cy="1096010"/>
            <wp:effectExtent l="0" t="0" r="1270" b="889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09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</w:rPr>
        <w:t>彼得•兰托斯</w:t>
      </w:r>
      <w:r>
        <w:rPr>
          <w:rFonts w:asciiTheme="majorEastAsia" w:eastAsiaTheme="majorEastAsia" w:hAnsiTheme="majorEastAsia" w:cstheme="majorEastAsia" w:hint="eastAsia"/>
          <w:b/>
          <w:bCs/>
          <w:color w:val="000000"/>
        </w:rPr>
        <w:t>(</w:t>
      </w:r>
      <w:r>
        <w:rPr>
          <w:rFonts w:hint="eastAsia"/>
          <w:b/>
          <w:bCs/>
          <w:color w:val="000000"/>
        </w:rPr>
        <w:t>Peter Lantos</w:t>
      </w:r>
      <w:r>
        <w:rPr>
          <w:rFonts w:hint="eastAsia"/>
          <w:b/>
          <w:bCs/>
          <w:color w:val="000000"/>
        </w:rPr>
        <w:t>）</w:t>
      </w:r>
      <w:r>
        <w:rPr>
          <w:rFonts w:hint="eastAsia"/>
          <w:color w:val="000000"/>
        </w:rPr>
        <w:t>出生在匈牙利，</w:t>
      </w:r>
      <w:r>
        <w:rPr>
          <w:rFonts w:hint="eastAsia"/>
          <w:color w:val="000000"/>
        </w:rPr>
        <w:t>20</w:t>
      </w:r>
      <w:r>
        <w:rPr>
          <w:rFonts w:hint="eastAsia"/>
          <w:color w:val="000000"/>
        </w:rPr>
        <w:t>世纪</w:t>
      </w:r>
      <w:r>
        <w:rPr>
          <w:rFonts w:hint="eastAsia"/>
          <w:color w:val="000000"/>
        </w:rPr>
        <w:t>60</w:t>
      </w:r>
      <w:r>
        <w:rPr>
          <w:rFonts w:hint="eastAsia"/>
          <w:color w:val="000000"/>
        </w:rPr>
        <w:t>年代移居英国。彼得因为对大屠杀教育的贡献而获得了大英帝国勋章（</w:t>
      </w:r>
      <w:r>
        <w:rPr>
          <w:rFonts w:hint="eastAsia"/>
          <w:color w:val="000000"/>
        </w:rPr>
        <w:t>the British Empire Medal</w:t>
      </w:r>
      <w:r>
        <w:rPr>
          <w:rFonts w:hint="eastAsia"/>
          <w:color w:val="000000"/>
        </w:rPr>
        <w:t>）。同时彼得为大屠杀纪念基金会（</w:t>
      </w:r>
      <w:r>
        <w:rPr>
          <w:rFonts w:hint="eastAsia"/>
          <w:color w:val="000000"/>
        </w:rPr>
        <w:t>the Holocaust Memorial Foundation</w:t>
      </w:r>
      <w:r>
        <w:rPr>
          <w:rFonts w:hint="eastAsia"/>
          <w:color w:val="000000"/>
        </w:rPr>
        <w:t>）提供证词。</w:t>
      </w:r>
    </w:p>
    <w:p w14:paraId="7200F287" w14:textId="77777777" w:rsidR="00476EFC" w:rsidRDefault="00476EFC">
      <w:pPr>
        <w:rPr>
          <w:color w:val="000000"/>
        </w:rPr>
      </w:pPr>
    </w:p>
    <w:p w14:paraId="296524DF" w14:textId="77777777" w:rsidR="00476EFC" w:rsidRDefault="004F6DE1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彼得不久前才意识到，这一代学生将是最后一批能够亲眼见到大屠杀幸存者的人。因此，这位杰出的神经学家决定，他应该为年轻人写下自己的故事。故事从作者在匈牙利的童年时代开始，兰托斯描述了他五岁时被驱逐到</w:t>
      </w:r>
      <w:r>
        <w:rPr>
          <w:rFonts w:hint="eastAsia"/>
          <w:color w:val="000000"/>
        </w:rPr>
        <w:t xml:space="preserve"> Bergen-Belsen</w:t>
      </w:r>
      <w:r>
        <w:rPr>
          <w:rFonts w:hint="eastAsia"/>
          <w:color w:val="000000"/>
        </w:rPr>
        <w:t>集中营的恐怖，</w:t>
      </w:r>
      <w:r>
        <w:rPr>
          <w:rFonts w:hint="eastAsia"/>
          <w:color w:val="000000"/>
        </w:rPr>
        <w:t>以及他后来继续学医的故事。</w:t>
      </w:r>
    </w:p>
    <w:p w14:paraId="2844545B" w14:textId="77777777" w:rsidR="00476EFC" w:rsidRDefault="00476EFC">
      <w:pPr>
        <w:rPr>
          <w:b/>
          <w:bCs/>
          <w:color w:val="000000"/>
        </w:rPr>
      </w:pPr>
    </w:p>
    <w:p w14:paraId="6064FCA0" w14:textId="77777777" w:rsidR="00476EFC" w:rsidRDefault="004F6DE1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媒体评价：</w:t>
      </w:r>
    </w:p>
    <w:p w14:paraId="1D3C709A" w14:textId="77777777" w:rsidR="00476EFC" w:rsidRDefault="004F6DE1">
      <w:p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 w:hint="eastAsia"/>
        </w:rPr>
        <w:t xml:space="preserve"> </w:t>
      </w:r>
    </w:p>
    <w:p w14:paraId="32B87BB1" w14:textId="77777777" w:rsidR="00476EFC" w:rsidRDefault="004F6DE1">
      <w:pPr>
        <w:ind w:firstLineChars="200" w:firstLine="42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 w:hint="eastAsia"/>
        </w:rPr>
        <w:t>“这是我作为一个小男孩走向未知世界的故事。我们被迫离开家园，穿越饱受战争蹂躏的欧洲。在旅程进行中，激动人心的冒险变成了残酷、饥饿和死亡的噩梦。然而，这也是一个关于奉献、爱和生存的故事。直到十年后，在我还是个少年时，我才意识到我们的旅程是大屠杀的一部分。”</w:t>
      </w:r>
    </w:p>
    <w:p w14:paraId="6A6E1488" w14:textId="77777777" w:rsidR="00476EFC" w:rsidRDefault="00476EFC">
      <w:pPr>
        <w:rPr>
          <w:rFonts w:asciiTheme="minorHAnsi" w:eastAsiaTheme="minorEastAsia" w:hAnsiTheme="minorHAnsi" w:cstheme="minorBidi"/>
        </w:rPr>
      </w:pPr>
    </w:p>
    <w:p w14:paraId="1C16A071" w14:textId="4E131385" w:rsidR="00476EFC" w:rsidRDefault="004F6DE1">
      <w:pPr>
        <w:jc w:val="right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 w:hint="eastAsia"/>
        </w:rPr>
        <w:t xml:space="preserve"> </w:t>
      </w:r>
      <w:r>
        <w:rPr>
          <w:rFonts w:hint="eastAsia"/>
          <w:color w:val="000000"/>
        </w:rPr>
        <w:t xml:space="preserve">---- </w:t>
      </w:r>
      <w:r>
        <w:rPr>
          <w:rFonts w:eastAsiaTheme="minorEastAsia" w:hint="eastAsia"/>
          <w:i/>
          <w:iCs/>
        </w:rPr>
        <w:t>The Bookseller</w:t>
      </w:r>
      <w:r w:rsidR="00D23493" w:rsidRPr="00D23493">
        <w:rPr>
          <w:rFonts w:eastAsiaTheme="minorEastAsia" w:hint="eastAsia"/>
        </w:rPr>
        <w:t>（引自彼得•兰托斯</w:t>
      </w:r>
      <w:r w:rsidR="00D23493">
        <w:rPr>
          <w:rFonts w:eastAsiaTheme="minorEastAsia" w:hint="eastAsia"/>
        </w:rPr>
        <w:t>）</w:t>
      </w:r>
    </w:p>
    <w:p w14:paraId="2B15CC45" w14:textId="77777777" w:rsidR="00476EFC" w:rsidRDefault="00476EFC">
      <w:pPr>
        <w:rPr>
          <w:rFonts w:asciiTheme="minorHAnsi" w:eastAsiaTheme="minorEastAsia" w:hAnsiTheme="minorHAnsi" w:cstheme="minorBidi"/>
        </w:rPr>
      </w:pPr>
    </w:p>
    <w:p w14:paraId="7E4A35E6" w14:textId="4A1FA4BD" w:rsidR="00476EFC" w:rsidRDefault="004F6DE1">
      <w:pPr>
        <w:ind w:firstLineChars="200" w:firstLine="42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 w:hint="eastAsia"/>
        </w:rPr>
        <w:t>“能够出版彼得的第一本儿童读物，我感到十分荣幸。《</w:t>
      </w:r>
      <w:r w:rsidR="00F604DE">
        <w:rPr>
          <w:rFonts w:asciiTheme="minorHAnsi" w:eastAsiaTheme="minorEastAsia" w:hAnsiTheme="minorHAnsi" w:cstheme="minorBidi" w:hint="eastAsia"/>
        </w:rPr>
        <w:t>只想活着的男孩</w:t>
      </w:r>
      <w:r>
        <w:rPr>
          <w:rFonts w:asciiTheme="minorHAnsi" w:eastAsiaTheme="minorEastAsia" w:hAnsiTheme="minorHAnsi" w:cstheme="minorBidi" w:hint="eastAsia"/>
        </w:rPr>
        <w:t>》讲述了一个非常重要的故事，我很高兴能够帮助彼得与全世界分享这个故事。彼得以真正的儿童视角讲述了他作为一个年轻男孩所经历的一切，我确信这本书将对每一个阅读者产生独特的影响。”</w:t>
      </w:r>
    </w:p>
    <w:p w14:paraId="0002B9A9" w14:textId="77777777" w:rsidR="00476EFC" w:rsidRDefault="004F6DE1">
      <w:pPr>
        <w:ind w:firstLineChars="200" w:firstLine="42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 w:hint="eastAsia"/>
        </w:rPr>
        <w:t xml:space="preserve">   </w:t>
      </w:r>
    </w:p>
    <w:p w14:paraId="03993AAD" w14:textId="77777777" w:rsidR="00476EFC" w:rsidRDefault="004F6DE1">
      <w:pPr>
        <w:ind w:firstLineChars="200" w:firstLine="420"/>
        <w:jc w:val="right"/>
        <w:rPr>
          <w:rFonts w:eastAsiaTheme="minorEastAsia"/>
          <w:i/>
          <w:iCs/>
        </w:rPr>
      </w:pPr>
      <w:r>
        <w:rPr>
          <w:rFonts w:hint="eastAsia"/>
          <w:color w:val="000000"/>
        </w:rPr>
        <w:t xml:space="preserve">---- </w:t>
      </w:r>
      <w:r>
        <w:rPr>
          <w:rFonts w:hint="eastAsia"/>
          <w:color w:val="000000"/>
        </w:rPr>
        <w:t>伊丽莎白•斯科金斯，</w:t>
      </w:r>
      <w:r>
        <w:rPr>
          <w:rFonts w:eastAsiaTheme="minorEastAsia" w:hint="eastAsia"/>
          <w:i/>
          <w:iCs/>
        </w:rPr>
        <w:t>Publisher</w:t>
      </w:r>
    </w:p>
    <w:p w14:paraId="286CADC2" w14:textId="77777777" w:rsidR="00476EFC" w:rsidRDefault="004F6DE1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FD8F2D" wp14:editId="606AB3CC">
            <wp:simplePos x="0" y="0"/>
            <wp:positionH relativeFrom="column">
              <wp:posOffset>2736215</wp:posOffset>
            </wp:positionH>
            <wp:positionV relativeFrom="paragraph">
              <wp:posOffset>107315</wp:posOffset>
            </wp:positionV>
            <wp:extent cx="2707005" cy="869950"/>
            <wp:effectExtent l="0" t="0" r="7620" b="635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8807C16" wp14:editId="7425562B">
            <wp:simplePos x="0" y="0"/>
            <wp:positionH relativeFrom="column">
              <wp:posOffset>-12065</wp:posOffset>
            </wp:positionH>
            <wp:positionV relativeFrom="paragraph">
              <wp:posOffset>115570</wp:posOffset>
            </wp:positionV>
            <wp:extent cx="2735580" cy="843280"/>
            <wp:effectExtent l="0" t="0" r="7620" b="4445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52A18B" w14:textId="77777777" w:rsidR="00476EFC" w:rsidRDefault="00476EFC">
      <w:pPr>
        <w:ind w:right="420"/>
        <w:rPr>
          <w:b/>
          <w:bCs/>
          <w:color w:val="000000"/>
          <w:szCs w:val="21"/>
        </w:rPr>
      </w:pPr>
    </w:p>
    <w:p w14:paraId="390C4FD3" w14:textId="08F6BF70" w:rsidR="00476EFC" w:rsidRDefault="00476EFC">
      <w:pPr>
        <w:ind w:right="420"/>
        <w:rPr>
          <w:b/>
          <w:bCs/>
          <w:color w:val="000000"/>
          <w:szCs w:val="21"/>
        </w:rPr>
      </w:pPr>
    </w:p>
    <w:p w14:paraId="7D1AE9BA" w14:textId="77777777" w:rsidR="0013408A" w:rsidRDefault="0013408A">
      <w:pPr>
        <w:ind w:right="420"/>
        <w:rPr>
          <w:b/>
          <w:bCs/>
          <w:color w:val="000000"/>
          <w:szCs w:val="21"/>
        </w:rPr>
      </w:pPr>
    </w:p>
    <w:p w14:paraId="285F3515" w14:textId="77777777" w:rsidR="00476EFC" w:rsidRDefault="004F6DE1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  <w:lang w:bidi="ar"/>
        </w:rPr>
        <w:t>谢谢您的阅读！</w:t>
      </w:r>
    </w:p>
    <w:p w14:paraId="678441E4" w14:textId="77777777" w:rsidR="00476EFC" w:rsidRDefault="004F6DE1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  <w:lang w:bidi="ar"/>
        </w:rPr>
        <w:lastRenderedPageBreak/>
        <w:t>请将回馈信息发至：薛肖雁</w:t>
      </w:r>
      <w:r>
        <w:rPr>
          <w:b/>
          <w:bCs/>
          <w:color w:val="000000"/>
          <w:kern w:val="0"/>
          <w:szCs w:val="21"/>
          <w:lang w:bidi="ar"/>
        </w:rPr>
        <w:t> </w:t>
      </w:r>
      <w:hyperlink r:id="rId11" w:history="1">
        <w:r>
          <w:rPr>
            <w:rStyle w:val="aa"/>
            <w:b/>
            <w:bCs/>
            <w:szCs w:val="21"/>
          </w:rPr>
          <w:t>Echo@nurnberg.com.cn</w:t>
        </w:r>
      </w:hyperlink>
    </w:p>
    <w:p w14:paraId="57E0AACF" w14:textId="77777777" w:rsidR="00476EFC" w:rsidRDefault="004F6DE1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安德鲁﹒纳伯格联合国际有限公司北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京代表处</w:t>
      </w:r>
    </w:p>
    <w:p w14:paraId="61059F03" w14:textId="77777777" w:rsidR="00476EFC" w:rsidRDefault="004F6DE1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北京市海淀区中关村大街甲</w:t>
      </w:r>
      <w:r>
        <w:rPr>
          <w:color w:val="000000"/>
          <w:kern w:val="0"/>
          <w:szCs w:val="21"/>
          <w:lang w:bidi="ar"/>
        </w:rPr>
        <w:t>59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号中国人民大学文化大厦</w:t>
      </w:r>
      <w:r>
        <w:rPr>
          <w:color w:val="000000"/>
          <w:kern w:val="0"/>
          <w:szCs w:val="21"/>
          <w:lang w:bidi="ar"/>
        </w:rPr>
        <w:t>1705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室</w:t>
      </w:r>
    </w:p>
    <w:p w14:paraId="2FB231CC" w14:textId="77777777" w:rsidR="00476EFC" w:rsidRDefault="004F6DE1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邮编：</w:t>
      </w:r>
      <w:r>
        <w:rPr>
          <w:color w:val="000000"/>
          <w:kern w:val="0"/>
          <w:szCs w:val="21"/>
          <w:lang w:bidi="ar"/>
        </w:rPr>
        <w:t>100872</w:t>
      </w:r>
    </w:p>
    <w:p w14:paraId="622D34AD" w14:textId="77777777" w:rsidR="00476EFC" w:rsidRDefault="004F6DE1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电话：</w:t>
      </w:r>
      <w:r>
        <w:rPr>
          <w:color w:val="000000"/>
          <w:kern w:val="0"/>
          <w:szCs w:val="21"/>
          <w:lang w:bidi="ar"/>
        </w:rPr>
        <w:t>010-82449185</w:t>
      </w:r>
    </w:p>
    <w:p w14:paraId="7B4ABB51" w14:textId="77777777" w:rsidR="00476EFC" w:rsidRDefault="004F6DE1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传真：</w:t>
      </w:r>
      <w:r>
        <w:rPr>
          <w:color w:val="000000"/>
          <w:kern w:val="0"/>
          <w:szCs w:val="21"/>
          <w:lang w:bidi="ar"/>
        </w:rPr>
        <w:t>010-82504200</w:t>
      </w:r>
    </w:p>
    <w:p w14:paraId="7D0116E5" w14:textId="77777777" w:rsidR="00476EFC" w:rsidRDefault="004F6DE1">
      <w:pPr>
        <w:widowControl/>
        <w:spacing w:line="158" w:lineRule="atLeast"/>
        <w:rPr>
          <w:color w:val="000000"/>
          <w:szCs w:val="21"/>
        </w:rPr>
      </w:pPr>
      <w:r>
        <w:rPr>
          <w:color w:val="000000"/>
          <w:kern w:val="0"/>
          <w:szCs w:val="21"/>
          <w:lang w:bidi="ar"/>
        </w:rPr>
        <w:t>Email: </w:t>
      </w:r>
      <w:hyperlink r:id="rId12" w:history="1">
        <w:r>
          <w:rPr>
            <w:rStyle w:val="aa"/>
            <w:szCs w:val="21"/>
          </w:rPr>
          <w:t>Echo@nurnberg.com.cn</w:t>
        </w:r>
      </w:hyperlink>
    </w:p>
    <w:p w14:paraId="2DD854CA" w14:textId="77777777" w:rsidR="00476EFC" w:rsidRDefault="004F6DE1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网址：</w:t>
      </w:r>
      <w:r>
        <w:rPr>
          <w:color w:val="000000"/>
          <w:kern w:val="0"/>
          <w:szCs w:val="21"/>
          <w:lang w:bidi="ar"/>
        </w:rPr>
        <w:t>www.nurnberg.com.cn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（获取最新书讯）</w:t>
      </w:r>
    </w:p>
    <w:p w14:paraId="5F399E20" w14:textId="77777777" w:rsidR="00476EFC" w:rsidRDefault="004F6DE1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微博：</w:t>
      </w:r>
      <w:hyperlink r:id="rId13" w:tgtFrame="_blank" w:history="1">
        <w:r>
          <w:rPr>
            <w:rStyle w:val="aa"/>
            <w:color w:val="000000"/>
            <w:szCs w:val="21"/>
          </w:rPr>
          <w:t>http://weibo.com/nurnberg</w:t>
        </w:r>
      </w:hyperlink>
    </w:p>
    <w:p w14:paraId="40741C2C" w14:textId="77777777" w:rsidR="00476EFC" w:rsidRDefault="004F6DE1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豆瓣小站：</w:t>
      </w:r>
      <w:hyperlink r:id="rId14" w:history="1">
        <w:r>
          <w:rPr>
            <w:rStyle w:val="aa"/>
            <w:color w:val="000000"/>
            <w:szCs w:val="21"/>
          </w:rPr>
          <w:t>http://site.douban.com/110577/</w:t>
        </w:r>
      </w:hyperlink>
    </w:p>
    <w:p w14:paraId="4169A910" w14:textId="77777777" w:rsidR="00476EFC" w:rsidRDefault="004F6DE1">
      <w:pPr>
        <w:widowControl/>
        <w:spacing w:line="158" w:lineRule="atLeast"/>
        <w:rPr>
          <w:color w:val="000000"/>
          <w:szCs w:val="21"/>
        </w:rPr>
      </w:pPr>
      <w:proofErr w:type="gramStart"/>
      <w:r>
        <w:rPr>
          <w:rFonts w:ascii="宋体" w:hAnsi="宋体" w:cs="宋体" w:hint="eastAsia"/>
          <w:color w:val="000000"/>
          <w:kern w:val="0"/>
          <w:szCs w:val="21"/>
          <w:lang w:bidi="ar"/>
        </w:rPr>
        <w:t>抖音号</w:t>
      </w:r>
      <w:proofErr w:type="gramEnd"/>
      <w:r>
        <w:rPr>
          <w:rFonts w:ascii="宋体" w:hAnsi="宋体" w:cs="宋体" w:hint="eastAsia"/>
          <w:color w:val="000000"/>
          <w:kern w:val="0"/>
          <w:szCs w:val="21"/>
          <w:lang w:bidi="ar"/>
        </w:rPr>
        <w:t>：安德鲁读书</w:t>
      </w:r>
    </w:p>
    <w:p w14:paraId="0D87A5EE" w14:textId="77777777" w:rsidR="00476EFC" w:rsidRDefault="004F6DE1">
      <w:pPr>
        <w:widowControl/>
        <w:spacing w:line="158" w:lineRule="atLeast"/>
        <w:rPr>
          <w:color w:val="000000"/>
          <w:szCs w:val="21"/>
        </w:rPr>
      </w:pPr>
      <w:proofErr w:type="gramStart"/>
      <w:r>
        <w:rPr>
          <w:rFonts w:ascii="宋体" w:hAnsi="宋体" w:cs="宋体" w:hint="eastAsia"/>
          <w:color w:val="000000"/>
          <w:kern w:val="0"/>
          <w:szCs w:val="21"/>
          <w:lang w:bidi="ar"/>
        </w:rPr>
        <w:t>微信订阅</w:t>
      </w:r>
      <w:proofErr w:type="gramEnd"/>
      <w:r>
        <w:rPr>
          <w:rFonts w:ascii="宋体" w:hAnsi="宋体" w:cs="宋体" w:hint="eastAsia"/>
          <w:color w:val="000000"/>
          <w:kern w:val="0"/>
          <w:szCs w:val="21"/>
          <w:lang w:bidi="ar"/>
        </w:rPr>
        <w:t>号：安德鲁书讯</w:t>
      </w:r>
    </w:p>
    <w:p w14:paraId="27F54A25" w14:textId="77777777" w:rsidR="00476EFC" w:rsidRDefault="00476EFC">
      <w:pPr>
        <w:widowControl/>
        <w:shd w:val="clear" w:color="auto" w:fill="FFFFFF"/>
        <w:rPr>
          <w:color w:val="000000"/>
        </w:rPr>
      </w:pPr>
    </w:p>
    <w:sectPr w:rsidR="00476EFC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822868" w14:textId="77777777" w:rsidR="004F6DE1" w:rsidRDefault="004F6DE1">
      <w:r>
        <w:separator/>
      </w:r>
    </w:p>
  </w:endnote>
  <w:endnote w:type="continuationSeparator" w:id="0">
    <w:p w14:paraId="1BCF35E7" w14:textId="77777777" w:rsidR="004F6DE1" w:rsidRDefault="004F6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91ACBD" w14:textId="77777777" w:rsidR="00476EFC" w:rsidRDefault="00476EFC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49CB889" w14:textId="77777777" w:rsidR="00476EFC" w:rsidRDefault="00476EFC">
    <w:pPr>
      <w:jc w:val="center"/>
      <w:rPr>
        <w:rFonts w:ascii="方正姚体" w:eastAsia="方正姚体"/>
        <w:sz w:val="18"/>
      </w:rPr>
    </w:pPr>
  </w:p>
  <w:p w14:paraId="4B602C7F" w14:textId="77777777" w:rsidR="00476EFC" w:rsidRDefault="004F6DE1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14:paraId="4397DDFA" w14:textId="77777777" w:rsidR="00476EFC" w:rsidRDefault="004F6DE1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14:paraId="342B917E" w14:textId="77777777" w:rsidR="00476EFC" w:rsidRDefault="004F6DE1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0679682B" w14:textId="77777777" w:rsidR="00476EFC" w:rsidRDefault="00476EFC">
    <w:pPr>
      <w:pStyle w:val="a5"/>
      <w:jc w:val="center"/>
      <w:rPr>
        <w:rFonts w:eastAsia="方正姚体"/>
      </w:rPr>
    </w:pPr>
  </w:p>
  <w:p w14:paraId="7A9DE17B" w14:textId="77777777" w:rsidR="00476EFC" w:rsidRDefault="004F6DE1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604DE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519029" w14:textId="77777777" w:rsidR="004F6DE1" w:rsidRDefault="004F6DE1">
      <w:r>
        <w:separator/>
      </w:r>
    </w:p>
  </w:footnote>
  <w:footnote w:type="continuationSeparator" w:id="0">
    <w:p w14:paraId="59F8CF33" w14:textId="77777777" w:rsidR="004F6DE1" w:rsidRDefault="004F6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0088C" w14:textId="77777777" w:rsidR="00476EFC" w:rsidRDefault="004F6DE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E7B588" wp14:editId="382BF2CE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CB4B2E2" w14:textId="04755BBF" w:rsidR="00476EFC" w:rsidRDefault="004F6DE1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0MzgxOTZiMzQ4YTRmODNmZjBmNWEyM2QzODhhYTcifQ=="/>
  </w:docVars>
  <w:rsids>
    <w:rsidRoot w:val="00C86C59"/>
    <w:rsid w:val="000911ED"/>
    <w:rsid w:val="000C4196"/>
    <w:rsid w:val="000E2488"/>
    <w:rsid w:val="000E6D3C"/>
    <w:rsid w:val="00117F6A"/>
    <w:rsid w:val="00126F40"/>
    <w:rsid w:val="0013408A"/>
    <w:rsid w:val="00154A2C"/>
    <w:rsid w:val="00157E71"/>
    <w:rsid w:val="001616BB"/>
    <w:rsid w:val="001909FF"/>
    <w:rsid w:val="001967B6"/>
    <w:rsid w:val="001C0F99"/>
    <w:rsid w:val="001C2BCE"/>
    <w:rsid w:val="001E4647"/>
    <w:rsid w:val="0024165A"/>
    <w:rsid w:val="00283CA5"/>
    <w:rsid w:val="0029536F"/>
    <w:rsid w:val="002A2F14"/>
    <w:rsid w:val="002B69B5"/>
    <w:rsid w:val="002B702D"/>
    <w:rsid w:val="002E289E"/>
    <w:rsid w:val="002E572B"/>
    <w:rsid w:val="00314F2B"/>
    <w:rsid w:val="003245D2"/>
    <w:rsid w:val="00357D6C"/>
    <w:rsid w:val="00367375"/>
    <w:rsid w:val="003B04F0"/>
    <w:rsid w:val="003D41F6"/>
    <w:rsid w:val="00403389"/>
    <w:rsid w:val="004119B3"/>
    <w:rsid w:val="00476EFC"/>
    <w:rsid w:val="004B02DA"/>
    <w:rsid w:val="004D356F"/>
    <w:rsid w:val="004F6DE1"/>
    <w:rsid w:val="00501905"/>
    <w:rsid w:val="00504F34"/>
    <w:rsid w:val="00553244"/>
    <w:rsid w:val="005A6A13"/>
    <w:rsid w:val="005B014C"/>
    <w:rsid w:val="00605763"/>
    <w:rsid w:val="006330BC"/>
    <w:rsid w:val="00642F6D"/>
    <w:rsid w:val="0065752D"/>
    <w:rsid w:val="006B0BDB"/>
    <w:rsid w:val="006C45DA"/>
    <w:rsid w:val="006F1DBA"/>
    <w:rsid w:val="00702E0E"/>
    <w:rsid w:val="00757985"/>
    <w:rsid w:val="007C4665"/>
    <w:rsid w:val="007D2630"/>
    <w:rsid w:val="00814C97"/>
    <w:rsid w:val="008216B5"/>
    <w:rsid w:val="008249F3"/>
    <w:rsid w:val="00831866"/>
    <w:rsid w:val="00850886"/>
    <w:rsid w:val="00855948"/>
    <w:rsid w:val="00897C57"/>
    <w:rsid w:val="008B7AA9"/>
    <w:rsid w:val="00936274"/>
    <w:rsid w:val="00947857"/>
    <w:rsid w:val="0098379A"/>
    <w:rsid w:val="009864E2"/>
    <w:rsid w:val="009C4143"/>
    <w:rsid w:val="009D73C2"/>
    <w:rsid w:val="00A604AD"/>
    <w:rsid w:val="00A85B48"/>
    <w:rsid w:val="00AB14EF"/>
    <w:rsid w:val="00AD322E"/>
    <w:rsid w:val="00AD7F6A"/>
    <w:rsid w:val="00AF368F"/>
    <w:rsid w:val="00B17D13"/>
    <w:rsid w:val="00B30FF6"/>
    <w:rsid w:val="00B7403E"/>
    <w:rsid w:val="00B93BFC"/>
    <w:rsid w:val="00BC3700"/>
    <w:rsid w:val="00BD0E22"/>
    <w:rsid w:val="00C31F70"/>
    <w:rsid w:val="00C35EB3"/>
    <w:rsid w:val="00C363BC"/>
    <w:rsid w:val="00C43BDA"/>
    <w:rsid w:val="00C46446"/>
    <w:rsid w:val="00C86C59"/>
    <w:rsid w:val="00CC2D2B"/>
    <w:rsid w:val="00CE4FEB"/>
    <w:rsid w:val="00D23493"/>
    <w:rsid w:val="00D43D01"/>
    <w:rsid w:val="00D527B4"/>
    <w:rsid w:val="00D81694"/>
    <w:rsid w:val="00D95763"/>
    <w:rsid w:val="00DA2DB7"/>
    <w:rsid w:val="00DD21C2"/>
    <w:rsid w:val="00DD30D6"/>
    <w:rsid w:val="00DE1400"/>
    <w:rsid w:val="00DF42F8"/>
    <w:rsid w:val="00E67263"/>
    <w:rsid w:val="00E8521B"/>
    <w:rsid w:val="00ED0E2A"/>
    <w:rsid w:val="00ED39D5"/>
    <w:rsid w:val="00EE45DB"/>
    <w:rsid w:val="00F10112"/>
    <w:rsid w:val="00F604DE"/>
    <w:rsid w:val="00FA32B1"/>
    <w:rsid w:val="00FB0BD3"/>
    <w:rsid w:val="00FB7D08"/>
    <w:rsid w:val="00FD0566"/>
    <w:rsid w:val="00FF13CD"/>
    <w:rsid w:val="028F73F2"/>
    <w:rsid w:val="05ED240D"/>
    <w:rsid w:val="09D75426"/>
    <w:rsid w:val="0DB169EA"/>
    <w:rsid w:val="151439CE"/>
    <w:rsid w:val="158D221F"/>
    <w:rsid w:val="19742C91"/>
    <w:rsid w:val="1BDF396E"/>
    <w:rsid w:val="1CDC6A16"/>
    <w:rsid w:val="1E5C5334"/>
    <w:rsid w:val="203148AE"/>
    <w:rsid w:val="205C5F6C"/>
    <w:rsid w:val="20C74B7F"/>
    <w:rsid w:val="28EB0DF4"/>
    <w:rsid w:val="296D176D"/>
    <w:rsid w:val="35C150F7"/>
    <w:rsid w:val="36863D1F"/>
    <w:rsid w:val="3D5F128B"/>
    <w:rsid w:val="3F2339C5"/>
    <w:rsid w:val="406D39FD"/>
    <w:rsid w:val="40BE07E3"/>
    <w:rsid w:val="43D07B0F"/>
    <w:rsid w:val="49904257"/>
    <w:rsid w:val="4BBA6DE5"/>
    <w:rsid w:val="4DA8648A"/>
    <w:rsid w:val="4F522469"/>
    <w:rsid w:val="56DD71D4"/>
    <w:rsid w:val="5A877F6E"/>
    <w:rsid w:val="5D8B3B85"/>
    <w:rsid w:val="5E975220"/>
    <w:rsid w:val="60140B25"/>
    <w:rsid w:val="654C7BEB"/>
    <w:rsid w:val="66AF1F4B"/>
    <w:rsid w:val="694E0AEE"/>
    <w:rsid w:val="6AA2652D"/>
    <w:rsid w:val="6BA4415F"/>
    <w:rsid w:val="6BC15B03"/>
    <w:rsid w:val="6C2C7522"/>
    <w:rsid w:val="6CAE12C8"/>
    <w:rsid w:val="6FC76307"/>
    <w:rsid w:val="6FD4122A"/>
    <w:rsid w:val="711A0850"/>
    <w:rsid w:val="783D7209"/>
    <w:rsid w:val="78AA66EB"/>
    <w:rsid w:val="7E2337FD"/>
    <w:rsid w:val="7F9A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0F0FF1E"/>
  <w15:docId w15:val="{A702B981-B0D5-4084-ADF4-7E86E12F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ody Text"/>
    <w:basedOn w:val="a"/>
    <w:qFormat/>
    <w:pPr>
      <w:jc w:val="left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8">
    <w:name w:val="annotation subject"/>
    <w:basedOn w:val="a3"/>
    <w:next w:val="a3"/>
    <w:link w:val="Char0"/>
    <w:qFormat/>
    <w:rPr>
      <w:b/>
      <w:bCs/>
    </w:rPr>
  </w:style>
  <w:style w:type="character" w:styleId="a9">
    <w:name w:val="Emphasis"/>
    <w:qFormat/>
    <w:rPr>
      <w:i/>
      <w:iCs/>
    </w:rPr>
  </w:style>
  <w:style w:type="character" w:styleId="aa">
    <w:name w:val="Hyperlink"/>
    <w:qFormat/>
    <w:rPr>
      <w:color w:val="0000FF"/>
      <w:u w:val="single"/>
    </w:rPr>
  </w:style>
  <w:style w:type="character" w:styleId="ab">
    <w:name w:val="annotation reference"/>
    <w:basedOn w:val="a0"/>
    <w:qFormat/>
    <w:rPr>
      <w:sz w:val="21"/>
      <w:szCs w:val="21"/>
    </w:rPr>
  </w:style>
  <w:style w:type="character" w:customStyle="1" w:styleId="10">
    <w:name w:val="已访问的超链接1"/>
    <w:qFormat/>
    <w:rPr>
      <w:color w:val="800080"/>
      <w:u w:val="single"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z w:val="17"/>
      <w:szCs w:val="17"/>
      <w:u w:val="none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0">
    <w:name w:val="批注主题 Char"/>
    <w:basedOn w:val="Char"/>
    <w:link w:val="a8"/>
    <w:qFormat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cho@nurnberg.com.c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Echo@nurnberg.com.c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37BF9-6BA4-4F4A-96D4-1D79B8570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287</Words>
  <Characters>1638</Characters>
  <Application>Microsoft Office Word</Application>
  <DocSecurity>0</DocSecurity>
  <Lines>13</Lines>
  <Paragraphs>3</Paragraphs>
  <ScaleCrop>false</ScaleCrop>
  <Company>2ndSpAcE</Company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1</cp:revision>
  <cp:lastPrinted>2004-04-23T07:06:00Z</cp:lastPrinted>
  <dcterms:created xsi:type="dcterms:W3CDTF">2021-12-28T09:38:00Z</dcterms:created>
  <dcterms:modified xsi:type="dcterms:W3CDTF">2022-11-18T02:36:00Z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B16345A3C662421FBBAB3A9702D3ABB1</vt:lpwstr>
  </property>
</Properties>
</file>