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77777777" w:rsidR="005A1EA0" w:rsidRDefault="005A1EA0">
      <w:pPr>
        <w:rPr>
          <w:b/>
          <w:szCs w:val="21"/>
        </w:rPr>
      </w:pPr>
    </w:p>
    <w:p w14:paraId="06C28688" w14:textId="0ABBFE46" w:rsidR="007B0B68" w:rsidRDefault="002431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659EFA1">
            <wp:simplePos x="0" y="0"/>
            <wp:positionH relativeFrom="margin">
              <wp:posOffset>3903980</wp:posOffset>
            </wp:positionH>
            <wp:positionV relativeFrom="paragraph">
              <wp:posOffset>23495</wp:posOffset>
            </wp:positionV>
            <wp:extent cx="1492250" cy="19126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" r="366"/>
                    <a:stretch/>
                  </pic:blipFill>
                  <pic:spPr bwMode="auto">
                    <a:xfrm>
                      <a:off x="0" y="0"/>
                      <a:ext cx="149225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F21564">
        <w:rPr>
          <w:rFonts w:ascii="宋体" w:hAnsi="宋体" w:cs="宋体" w:hint="eastAsia"/>
          <w:b/>
          <w:szCs w:val="21"/>
        </w:rPr>
        <w:t>归野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38A97E63" w14:textId="3803905C" w:rsidR="00243174" w:rsidRDefault="003E2B7F" w:rsidP="00002059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3"/>
      <w:bookmarkStart w:id="1" w:name="OLE_LINK1"/>
      <w:r w:rsidR="00ED3EA2">
        <w:rPr>
          <w:b/>
          <w:caps/>
          <w:szCs w:val="21"/>
        </w:rPr>
        <w:t>RETURN OF THE W</w:t>
      </w:r>
      <w:r w:rsidR="00ED3EA2">
        <w:rPr>
          <w:rFonts w:hint="eastAsia"/>
          <w:b/>
          <w:caps/>
          <w:szCs w:val="21"/>
        </w:rPr>
        <w:t>ild</w:t>
      </w:r>
      <w:bookmarkEnd w:id="0"/>
    </w:p>
    <w:bookmarkEnd w:id="1"/>
    <w:p w14:paraId="7B8BB590" w14:textId="0CF6956B" w:rsidR="00C11849" w:rsidRDefault="003E2B7F" w:rsidP="00243174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2" w:name="_Hlk117846462"/>
      <w:r w:rsidR="00A113A7">
        <w:rPr>
          <w:b/>
          <w:szCs w:val="21"/>
        </w:rPr>
        <w:t xml:space="preserve">Helen Scales &amp; </w:t>
      </w:r>
      <w:bookmarkStart w:id="3" w:name="OLE_LINK4"/>
      <w:r w:rsidR="00A113A7" w:rsidRPr="00A113A7">
        <w:rPr>
          <w:b/>
          <w:szCs w:val="21"/>
        </w:rPr>
        <w:t>Good Wives and Warriors</w:t>
      </w:r>
      <w:bookmarkEnd w:id="3"/>
    </w:p>
    <w:bookmarkEnd w:id="2"/>
    <w:p w14:paraId="3EC8EE45" w14:textId="46471F0C" w:rsidR="00271FDE" w:rsidRPr="006C4C53" w:rsidRDefault="003E2B7F" w:rsidP="0096161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961612" w:rsidRPr="00961612">
        <w:rPr>
          <w:b/>
          <w:szCs w:val="21"/>
        </w:rPr>
        <w:t>LAURENCE KING</w:t>
      </w:r>
      <w:r w:rsidR="00961612">
        <w:rPr>
          <w:b/>
          <w:szCs w:val="21"/>
        </w:rPr>
        <w:t xml:space="preserve"> </w:t>
      </w:r>
      <w:r w:rsidR="00961612" w:rsidRPr="00961612">
        <w:rPr>
          <w:b/>
          <w:szCs w:val="21"/>
        </w:rPr>
        <w:t>CHILDREN’S</w:t>
      </w:r>
    </w:p>
    <w:p w14:paraId="52DA2D84" w14:textId="50A49E5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1EBF8BBA" w:rsidR="007B0B68" w:rsidRPr="00580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580F55">
        <w:rPr>
          <w:b/>
          <w:szCs w:val="21"/>
        </w:rPr>
        <w:t>64</w:t>
      </w:r>
      <w:r w:rsidRPr="00580F55">
        <w:rPr>
          <w:b/>
          <w:szCs w:val="21"/>
        </w:rPr>
        <w:t>页</w:t>
      </w:r>
    </w:p>
    <w:p w14:paraId="0343BA79" w14:textId="0B0D7E33" w:rsidR="007B0B68" w:rsidRPr="00580F55" w:rsidRDefault="003E2B7F">
      <w:pPr>
        <w:rPr>
          <w:b/>
          <w:szCs w:val="21"/>
        </w:rPr>
      </w:pPr>
      <w:r w:rsidRPr="00580F55">
        <w:rPr>
          <w:b/>
          <w:szCs w:val="21"/>
        </w:rPr>
        <w:t>出版时间：</w:t>
      </w:r>
      <w:r w:rsidRPr="00580F55">
        <w:rPr>
          <w:b/>
          <w:szCs w:val="21"/>
        </w:rPr>
        <w:t>202</w:t>
      </w:r>
      <w:r w:rsidR="0001586B" w:rsidRPr="00580F55">
        <w:rPr>
          <w:b/>
          <w:szCs w:val="21"/>
        </w:rPr>
        <w:t>3</w:t>
      </w:r>
      <w:r w:rsidRPr="00580F55">
        <w:rPr>
          <w:b/>
          <w:szCs w:val="21"/>
        </w:rPr>
        <w:t>年</w:t>
      </w:r>
      <w:r w:rsidR="00A113A7" w:rsidRPr="00580F55">
        <w:rPr>
          <w:b/>
          <w:szCs w:val="21"/>
        </w:rPr>
        <w:t>10</w:t>
      </w:r>
      <w:r w:rsidRPr="00580F55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344A7806" w14:textId="6916764E" w:rsidR="002A0235" w:rsidRPr="00580F55" w:rsidRDefault="003E2B7F" w:rsidP="00C6653B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580F55">
        <w:rPr>
          <w:rFonts w:ascii="宋体" w:hAnsi="宋体" w:cs="宋体" w:hint="eastAsia"/>
          <w:b/>
          <w:szCs w:val="21"/>
        </w:rPr>
        <w:t>儿童益智科普</w:t>
      </w:r>
    </w:p>
    <w:p w14:paraId="65CF9B07" w14:textId="77777777" w:rsidR="00F21564" w:rsidRDefault="00F21564" w:rsidP="00C6653B">
      <w:pPr>
        <w:rPr>
          <w:b/>
          <w:bCs/>
          <w:szCs w:val="21"/>
        </w:rPr>
      </w:pPr>
    </w:p>
    <w:p w14:paraId="0953C000" w14:textId="77777777" w:rsidR="0070726F" w:rsidRPr="00580F55" w:rsidRDefault="0070726F" w:rsidP="00580F55">
      <w:pPr>
        <w:rPr>
          <w:b/>
          <w:bCs/>
          <w:szCs w:val="21"/>
        </w:rPr>
      </w:pPr>
      <w:r w:rsidRPr="00580F55">
        <w:rPr>
          <w:b/>
          <w:bCs/>
          <w:szCs w:val="21"/>
        </w:rPr>
        <w:t>主要卖点：</w:t>
      </w:r>
    </w:p>
    <w:p w14:paraId="39D85518" w14:textId="77777777" w:rsidR="0070726F" w:rsidRPr="00580F55" w:rsidRDefault="0070726F" w:rsidP="00580F55">
      <w:pPr>
        <w:rPr>
          <w:b/>
          <w:bCs/>
          <w:szCs w:val="21"/>
        </w:rPr>
      </w:pPr>
    </w:p>
    <w:p w14:paraId="77918600" w14:textId="1C570109" w:rsidR="00F21564" w:rsidRPr="00580F55" w:rsidRDefault="0070726F" w:rsidP="00580F55">
      <w:pPr>
        <w:pStyle w:val="ad"/>
        <w:numPr>
          <w:ilvl w:val="0"/>
          <w:numId w:val="3"/>
        </w:numPr>
        <w:ind w:firstLineChars="0"/>
        <w:rPr>
          <w:b/>
          <w:bCs/>
          <w:szCs w:val="21"/>
        </w:rPr>
      </w:pPr>
      <w:r w:rsidRPr="00580F55">
        <w:rPr>
          <w:b/>
          <w:bCs/>
          <w:szCs w:val="21"/>
        </w:rPr>
        <w:t>书中</w:t>
      </w:r>
      <w:r w:rsidR="00580F55" w:rsidRPr="00580F55">
        <w:rPr>
          <w:b/>
          <w:bCs/>
          <w:szCs w:val="21"/>
        </w:rPr>
        <w:t>的附页信息量很大</w:t>
      </w:r>
      <w:r w:rsidRPr="00580F55">
        <w:rPr>
          <w:b/>
          <w:bCs/>
          <w:szCs w:val="21"/>
        </w:rPr>
        <w:t>，</w:t>
      </w:r>
      <w:r w:rsidR="00580F55" w:rsidRPr="00580F55">
        <w:rPr>
          <w:b/>
          <w:bCs/>
          <w:szCs w:val="21"/>
        </w:rPr>
        <w:t>带领读者们探索</w:t>
      </w:r>
      <w:r w:rsidRPr="00580F55">
        <w:rPr>
          <w:b/>
          <w:bCs/>
          <w:szCs w:val="21"/>
        </w:rPr>
        <w:t>包括探索地球上存在的主要栖息地，以及我们该如何做才能让</w:t>
      </w:r>
      <w:r w:rsidR="00F21564" w:rsidRPr="00580F55">
        <w:rPr>
          <w:b/>
          <w:bCs/>
          <w:szCs w:val="21"/>
        </w:rPr>
        <w:t>这个星球和在这个星球上生活的</w:t>
      </w:r>
      <w:r w:rsidRPr="00580F55">
        <w:rPr>
          <w:b/>
          <w:bCs/>
          <w:szCs w:val="21"/>
        </w:rPr>
        <w:t>所有生物拥有</w:t>
      </w:r>
      <w:r w:rsidR="00F21564" w:rsidRPr="00580F55">
        <w:rPr>
          <w:b/>
          <w:bCs/>
          <w:szCs w:val="21"/>
        </w:rPr>
        <w:t>更</w:t>
      </w:r>
      <w:r w:rsidRPr="00580F55">
        <w:rPr>
          <w:b/>
          <w:bCs/>
          <w:szCs w:val="21"/>
        </w:rPr>
        <w:t>好的活下去的机会。</w:t>
      </w:r>
    </w:p>
    <w:p w14:paraId="24887A79" w14:textId="77777777" w:rsidR="00F21564" w:rsidRPr="00580F55" w:rsidRDefault="00F21564" w:rsidP="00580F55">
      <w:pPr>
        <w:pStyle w:val="ad"/>
        <w:ind w:left="720" w:firstLineChars="0" w:firstLine="0"/>
        <w:rPr>
          <w:b/>
          <w:bCs/>
          <w:szCs w:val="21"/>
        </w:rPr>
      </w:pPr>
    </w:p>
    <w:p w14:paraId="735E20D2" w14:textId="453B96DD" w:rsidR="0070726F" w:rsidRPr="00580F55" w:rsidRDefault="0070726F" w:rsidP="00580F55">
      <w:pPr>
        <w:pStyle w:val="ad"/>
        <w:numPr>
          <w:ilvl w:val="0"/>
          <w:numId w:val="3"/>
        </w:numPr>
        <w:ind w:firstLineChars="0"/>
        <w:rPr>
          <w:b/>
          <w:bCs/>
          <w:szCs w:val="21"/>
        </w:rPr>
      </w:pPr>
      <w:r w:rsidRPr="00580F55">
        <w:rPr>
          <w:b/>
          <w:bCs/>
          <w:szCs w:val="21"/>
        </w:rPr>
        <w:t>由海洋生物学家和保护顾问海伦</w:t>
      </w:r>
      <w:r w:rsidRPr="00580F55">
        <w:rPr>
          <w:b/>
          <w:bCs/>
          <w:szCs w:val="21"/>
        </w:rPr>
        <w:t>·</w:t>
      </w:r>
      <w:r w:rsidRPr="00580F55">
        <w:rPr>
          <w:b/>
          <w:bCs/>
          <w:szCs w:val="21"/>
        </w:rPr>
        <w:t>斯卡尔斯</w:t>
      </w:r>
      <w:r w:rsidR="00F21564" w:rsidRPr="00580F55">
        <w:rPr>
          <w:b/>
          <w:bCs/>
          <w:szCs w:val="21"/>
        </w:rPr>
        <w:t>博士</w:t>
      </w:r>
      <w:r w:rsidR="00F21564" w:rsidRPr="00580F55">
        <w:rPr>
          <w:rFonts w:eastAsiaTheme="minorEastAsia"/>
          <w:b/>
          <w:bCs/>
          <w:noProof/>
          <w:color w:val="000000"/>
          <w:szCs w:val="21"/>
        </w:rPr>
        <w:t>（</w:t>
      </w:r>
      <w:r w:rsidR="00F21564" w:rsidRPr="00580F55">
        <w:rPr>
          <w:rFonts w:eastAsiaTheme="minorEastAsia"/>
          <w:b/>
          <w:bCs/>
          <w:noProof/>
          <w:color w:val="000000"/>
          <w:szCs w:val="21"/>
        </w:rPr>
        <w:t>Dr Helen Scales</w:t>
      </w:r>
      <w:r w:rsidR="00F21564" w:rsidRPr="00580F55">
        <w:rPr>
          <w:rFonts w:eastAsiaTheme="minorEastAsia"/>
          <w:b/>
          <w:bCs/>
          <w:noProof/>
          <w:color w:val="000000"/>
          <w:szCs w:val="21"/>
        </w:rPr>
        <w:t>）</w:t>
      </w:r>
      <w:r w:rsidRPr="00580F55">
        <w:rPr>
          <w:b/>
          <w:bCs/>
          <w:szCs w:val="21"/>
        </w:rPr>
        <w:t>撰写，并通过著名插画</w:t>
      </w:r>
      <w:r w:rsidR="00F21564" w:rsidRPr="00580F55">
        <w:rPr>
          <w:b/>
          <w:bCs/>
          <w:szCs w:val="21"/>
        </w:rPr>
        <w:t>搭档</w:t>
      </w:r>
      <w:r w:rsidR="00F21564" w:rsidRPr="00580F55">
        <w:rPr>
          <w:rFonts w:eastAsiaTheme="minorEastAsia"/>
          <w:b/>
          <w:bCs/>
          <w:noProof/>
          <w:color w:val="000000"/>
          <w:szCs w:val="21"/>
        </w:rPr>
        <w:t>Good Wives and Warriors</w:t>
      </w:r>
      <w:r w:rsidR="00F21564" w:rsidRPr="00580F55">
        <w:rPr>
          <w:rFonts w:eastAsiaTheme="minorEastAsia"/>
          <w:b/>
          <w:bCs/>
          <w:noProof/>
          <w:color w:val="000000"/>
          <w:szCs w:val="21"/>
        </w:rPr>
        <w:t>（</w:t>
      </w:r>
      <w:r w:rsidR="00F21564" w:rsidRPr="00580F55">
        <w:rPr>
          <w:rFonts w:eastAsiaTheme="minorEastAsia"/>
          <w:b/>
          <w:bCs/>
          <w:noProof/>
          <w:color w:val="000000"/>
          <w:szCs w:val="21"/>
        </w:rPr>
        <w:t>GWAW</w:t>
      </w:r>
      <w:r w:rsidR="00F21564" w:rsidRPr="00580F55">
        <w:rPr>
          <w:rFonts w:eastAsiaTheme="minorEastAsia"/>
          <w:b/>
          <w:bCs/>
          <w:noProof/>
          <w:color w:val="000000"/>
          <w:szCs w:val="21"/>
        </w:rPr>
        <w:t>）</w:t>
      </w:r>
      <w:r w:rsidRPr="00580F55">
        <w:rPr>
          <w:b/>
          <w:bCs/>
          <w:szCs w:val="21"/>
        </w:rPr>
        <w:t>的令人惊叹的艺术作品</w:t>
      </w:r>
      <w:r w:rsidR="00F21564" w:rsidRPr="00580F55">
        <w:rPr>
          <w:b/>
          <w:bCs/>
          <w:szCs w:val="21"/>
        </w:rPr>
        <w:t>，</w:t>
      </w:r>
      <w:r w:rsidRPr="00580F55">
        <w:rPr>
          <w:b/>
          <w:bCs/>
          <w:szCs w:val="21"/>
        </w:rPr>
        <w:t>使其栩栩如生</w:t>
      </w:r>
    </w:p>
    <w:p w14:paraId="0E7239F3" w14:textId="77777777" w:rsidR="00F21564" w:rsidRPr="00580F55" w:rsidRDefault="00F21564" w:rsidP="00580F55">
      <w:pPr>
        <w:rPr>
          <w:b/>
          <w:bCs/>
          <w:szCs w:val="21"/>
        </w:rPr>
      </w:pPr>
    </w:p>
    <w:p w14:paraId="7BD03FAE" w14:textId="1A17645E" w:rsidR="00C62270" w:rsidRPr="00580F55" w:rsidRDefault="003E2B7F" w:rsidP="00580F55">
      <w:pPr>
        <w:rPr>
          <w:b/>
          <w:bCs/>
          <w:szCs w:val="21"/>
        </w:rPr>
      </w:pPr>
      <w:r w:rsidRPr="00580F55">
        <w:rPr>
          <w:b/>
          <w:bCs/>
          <w:szCs w:val="21"/>
        </w:rPr>
        <w:t>内容简介：</w:t>
      </w:r>
    </w:p>
    <w:p w14:paraId="293EAF51" w14:textId="77777777" w:rsidR="006C4C53" w:rsidRPr="00580F55" w:rsidRDefault="006C4C53" w:rsidP="00580F55">
      <w:pPr>
        <w:rPr>
          <w:rFonts w:eastAsiaTheme="minorEastAsia"/>
          <w:kern w:val="0"/>
          <w:szCs w:val="21"/>
          <w:shd w:val="clear" w:color="auto" w:fill="FFFFFF"/>
        </w:rPr>
      </w:pPr>
    </w:p>
    <w:p w14:paraId="1DDD6F19" w14:textId="02F2AAD5" w:rsidR="006C4C53" w:rsidRPr="00580F55" w:rsidRDefault="00961612" w:rsidP="00580F55">
      <w:pPr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</w:pPr>
      <w:r w:rsidRPr="00580F55">
        <w:rPr>
          <w:rFonts w:eastAsiaTheme="minorEastAsia"/>
          <w:kern w:val="0"/>
          <w:szCs w:val="21"/>
          <w:shd w:val="clear" w:color="auto" w:fill="FFFFFF"/>
        </w:rPr>
        <w:t xml:space="preserve">    </w:t>
      </w:r>
      <w:r w:rsidR="002A0235" w:rsidRPr="00580F55">
        <w:rPr>
          <w:rFonts w:eastAsiaTheme="minorEastAsia"/>
          <w:kern w:val="0"/>
          <w:szCs w:val="21"/>
          <w:shd w:val="clear" w:color="auto" w:fill="FFFFFF"/>
        </w:rPr>
        <w:t>这本</w:t>
      </w:r>
      <w:r w:rsidR="00A113A7" w:rsidRPr="00580F55">
        <w:rPr>
          <w:rFonts w:eastAsiaTheme="minorEastAsia"/>
          <w:kern w:val="0"/>
          <w:szCs w:val="21"/>
          <w:shd w:val="clear" w:color="auto" w:fill="FFFFFF"/>
        </w:rPr>
        <w:t>书</w:t>
      </w:r>
      <w:r w:rsidR="002A0235" w:rsidRPr="00580F55">
        <w:rPr>
          <w:rFonts w:eastAsiaTheme="minorEastAsia"/>
          <w:kern w:val="0"/>
          <w:szCs w:val="21"/>
          <w:shd w:val="clear" w:color="auto" w:fill="FFFFFF"/>
        </w:rPr>
        <w:t>收集了来自世界各地的</w:t>
      </w:r>
      <w:r w:rsidR="002A0235" w:rsidRPr="00580F55">
        <w:rPr>
          <w:rFonts w:eastAsiaTheme="minorEastAsia"/>
          <w:kern w:val="0"/>
          <w:szCs w:val="21"/>
          <w:shd w:val="clear" w:color="auto" w:fill="FFFFFF"/>
        </w:rPr>
        <w:t>20</w:t>
      </w:r>
      <w:r w:rsidR="002A0235" w:rsidRPr="00580F55">
        <w:rPr>
          <w:rFonts w:eastAsiaTheme="minorEastAsia"/>
          <w:kern w:val="0"/>
          <w:szCs w:val="21"/>
          <w:shd w:val="clear" w:color="auto" w:fill="FFFFFF"/>
        </w:rPr>
        <w:t>个</w:t>
      </w:r>
      <w:r w:rsidR="00A113A7" w:rsidRPr="00580F55">
        <w:rPr>
          <w:rFonts w:eastAsiaTheme="minorEastAsia"/>
          <w:kern w:val="0"/>
          <w:szCs w:val="21"/>
          <w:shd w:val="clear" w:color="auto" w:fill="FFFFFF"/>
        </w:rPr>
        <w:t>成功的</w:t>
      </w:r>
      <w:r w:rsidR="002A0235" w:rsidRPr="00580F55">
        <w:rPr>
          <w:rFonts w:eastAsiaTheme="minorEastAsia"/>
          <w:kern w:val="0"/>
          <w:szCs w:val="21"/>
          <w:shd w:val="clear" w:color="auto" w:fill="FFFFFF"/>
        </w:rPr>
        <w:t>环保故事，你会</w:t>
      </w:r>
      <w:r w:rsidR="00A113A7" w:rsidRPr="00580F55">
        <w:rPr>
          <w:rFonts w:eastAsiaTheme="minorEastAsia"/>
          <w:kern w:val="0"/>
          <w:szCs w:val="21"/>
          <w:shd w:val="clear" w:color="auto" w:fill="FFFFFF"/>
        </w:rPr>
        <w:t>发现</w:t>
      </w:r>
      <w:r w:rsidR="002A0235" w:rsidRPr="00580F55">
        <w:rPr>
          <w:rFonts w:eastAsiaTheme="minorEastAsia"/>
          <w:kern w:val="0"/>
          <w:szCs w:val="21"/>
          <w:shd w:val="clear" w:color="auto" w:fill="FFFFFF"/>
        </w:rPr>
        <w:t>大自然从</w:t>
      </w:r>
      <w:r w:rsidR="00A113A7" w:rsidRPr="00580F55">
        <w:rPr>
          <w:rFonts w:eastAsiaTheme="minorEastAsia"/>
          <w:kern w:val="0"/>
          <w:szCs w:val="21"/>
          <w:shd w:val="clear" w:color="auto" w:fill="FFFFFF"/>
        </w:rPr>
        <w:t>濒临危险的</w:t>
      </w:r>
      <w:r w:rsidR="002A0235" w:rsidRPr="00580F55">
        <w:rPr>
          <w:rFonts w:eastAsiaTheme="minorEastAsia"/>
          <w:kern w:val="0"/>
          <w:szCs w:val="21"/>
          <w:shd w:val="clear" w:color="auto" w:fill="FFFFFF"/>
        </w:rPr>
        <w:t>边缘</w:t>
      </w:r>
      <w:r w:rsidR="00A113A7" w:rsidRPr="00580F55">
        <w:rPr>
          <w:rFonts w:eastAsiaTheme="minorEastAsia"/>
          <w:kern w:val="0"/>
          <w:szCs w:val="21"/>
          <w:shd w:val="clear" w:color="auto" w:fill="FFFFFF"/>
        </w:rPr>
        <w:t>再野生化有许多</w:t>
      </w:r>
      <w:r w:rsidR="002A0235" w:rsidRPr="00580F55">
        <w:rPr>
          <w:rFonts w:eastAsiaTheme="minorEastAsia"/>
          <w:kern w:val="0"/>
          <w:szCs w:val="21"/>
          <w:shd w:val="clear" w:color="auto" w:fill="FFFFFF"/>
        </w:rPr>
        <w:t>不同寻常的方式。从座头</w:t>
      </w:r>
      <w:proofErr w:type="gramStart"/>
      <w:r w:rsidR="002A0235" w:rsidRPr="00580F55">
        <w:rPr>
          <w:rFonts w:eastAsiaTheme="minorEastAsia"/>
          <w:kern w:val="0"/>
          <w:szCs w:val="21"/>
          <w:shd w:val="clear" w:color="auto" w:fill="FFFFFF"/>
        </w:rPr>
        <w:t>鲸数量</w:t>
      </w:r>
      <w:proofErr w:type="gramEnd"/>
      <w:r w:rsidR="002A0235" w:rsidRPr="00580F55">
        <w:rPr>
          <w:rFonts w:eastAsiaTheme="minorEastAsia"/>
          <w:kern w:val="0"/>
          <w:szCs w:val="21"/>
          <w:shd w:val="clear" w:color="auto" w:fill="FFFFFF"/>
        </w:rPr>
        <w:t>的</w:t>
      </w:r>
      <w:r w:rsidR="00A113A7" w:rsidRPr="00580F55">
        <w:rPr>
          <w:rFonts w:eastAsiaTheme="minorEastAsia"/>
          <w:kern w:val="0"/>
          <w:szCs w:val="21"/>
          <w:shd w:val="clear" w:color="auto" w:fill="FFFFFF"/>
        </w:rPr>
        <w:t>回升，</w:t>
      </w:r>
      <w:r w:rsidR="002A0235" w:rsidRPr="00580F55">
        <w:rPr>
          <w:rFonts w:eastAsiaTheme="minorEastAsia"/>
          <w:kern w:val="0"/>
          <w:szCs w:val="21"/>
          <w:shd w:val="clear" w:color="auto" w:fill="FFFFFF"/>
        </w:rPr>
        <w:t>到夏威夷濒危生态系统的恢复，</w:t>
      </w:r>
      <w:r w:rsidR="002A0235" w:rsidRPr="00580F55"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  <w:t>这本充满希望的书向孩子们展示了</w:t>
      </w:r>
      <w:r w:rsidR="00F21564" w:rsidRPr="00580F55"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  <w:t>：只要人类肯努力，愿意为保护自然做一些行动，那么</w:t>
      </w:r>
      <w:r w:rsidR="00A113A7" w:rsidRPr="00580F55"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  <w:t>在未来，</w:t>
      </w:r>
      <w:r w:rsidR="002A0235" w:rsidRPr="00580F55"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  <w:t>自然界</w:t>
      </w:r>
      <w:r w:rsidR="00A113A7" w:rsidRPr="00580F55"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  <w:t>是有可能出现</w:t>
      </w:r>
      <w:r w:rsidR="002A0235" w:rsidRPr="00580F55"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  <w:t>积极</w:t>
      </w:r>
      <w:r w:rsidR="00F21564" w:rsidRPr="00580F55"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  <w:t>的</w:t>
      </w:r>
      <w:r w:rsidR="00A113A7" w:rsidRPr="00580F55"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  <w:t>改变的</w:t>
      </w:r>
      <w:r w:rsidR="002A0235" w:rsidRPr="00580F55">
        <w:rPr>
          <w:rFonts w:eastAsiaTheme="minorEastAsia"/>
          <w:b/>
          <w:bCs/>
          <w:color w:val="FF0000"/>
          <w:kern w:val="0"/>
          <w:szCs w:val="21"/>
          <w:shd w:val="clear" w:color="auto" w:fill="FFFFFF"/>
        </w:rPr>
        <w:t>。</w:t>
      </w:r>
    </w:p>
    <w:p w14:paraId="2FC1885A" w14:textId="77777777" w:rsidR="002A0235" w:rsidRPr="00580F55" w:rsidRDefault="002A0235" w:rsidP="00580F55">
      <w:pPr>
        <w:rPr>
          <w:b/>
          <w:szCs w:val="21"/>
        </w:rPr>
      </w:pPr>
    </w:p>
    <w:p w14:paraId="2D8119E5" w14:textId="32D614C9" w:rsidR="005A1EA0" w:rsidRDefault="003E2B7F" w:rsidP="00580F55">
      <w:pPr>
        <w:rPr>
          <w:b/>
          <w:szCs w:val="21"/>
        </w:rPr>
      </w:pPr>
      <w:r w:rsidRPr="00580F55">
        <w:rPr>
          <w:b/>
          <w:szCs w:val="21"/>
        </w:rPr>
        <w:t>作者简介：</w:t>
      </w:r>
      <w:bookmarkStart w:id="4" w:name="productDetails"/>
      <w:bookmarkEnd w:id="4"/>
    </w:p>
    <w:p w14:paraId="59E830CB" w14:textId="77777777" w:rsidR="00580F55" w:rsidRPr="00580F55" w:rsidRDefault="00580F55" w:rsidP="00580F55">
      <w:pPr>
        <w:rPr>
          <w:rFonts w:hint="eastAsia"/>
          <w:b/>
          <w:szCs w:val="21"/>
        </w:rPr>
      </w:pPr>
    </w:p>
    <w:p w14:paraId="076C3A28" w14:textId="70C30450" w:rsidR="00F2668F" w:rsidRDefault="00F2668F" w:rsidP="00580F5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sz w:val="21"/>
          <w:szCs w:val="21"/>
        </w:rPr>
      </w:pP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34397195" wp14:editId="319308BD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553845" cy="1562100"/>
            <wp:effectExtent l="0" t="0" r="8255" b="0"/>
            <wp:wrapTight wrapText="bothSides">
              <wp:wrapPolygon edited="0">
                <wp:start x="0" y="0"/>
                <wp:lineTo x="0" y="21337"/>
                <wp:lineTo x="21450" y="21337"/>
                <wp:lineTo x="2145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8"/>
                    <a:stretch/>
                  </pic:blipFill>
                  <pic:spPr bwMode="auto">
                    <a:xfrm>
                      <a:off x="0" y="0"/>
                      <a:ext cx="15538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A7" w:rsidRPr="00580F55">
        <w:rPr>
          <w:rFonts w:eastAsiaTheme="minorEastAsia"/>
          <w:b/>
          <w:bCs/>
          <w:noProof/>
          <w:color w:val="000000"/>
          <w:sz w:val="21"/>
          <w:szCs w:val="21"/>
        </w:rPr>
        <w:t>海伦</w:t>
      </w:r>
      <w:r w:rsidR="00A113A7" w:rsidRPr="00580F55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="00A113A7" w:rsidRPr="00580F55">
        <w:rPr>
          <w:rFonts w:eastAsiaTheme="minorEastAsia"/>
          <w:b/>
          <w:bCs/>
          <w:noProof/>
          <w:color w:val="000000"/>
          <w:sz w:val="21"/>
          <w:szCs w:val="21"/>
        </w:rPr>
        <w:t>斯卡尔斯博士</w:t>
      </w:r>
      <w:r w:rsidR="007A6F21" w:rsidRPr="00580F55">
        <w:rPr>
          <w:rFonts w:eastAsiaTheme="minorEastAsia"/>
          <w:b/>
          <w:bCs/>
          <w:noProof/>
          <w:color w:val="000000"/>
          <w:sz w:val="21"/>
          <w:szCs w:val="21"/>
        </w:rPr>
        <w:t>（</w:t>
      </w:r>
      <w:r w:rsidR="007A6F21" w:rsidRPr="00580F55">
        <w:rPr>
          <w:rFonts w:eastAsiaTheme="minorEastAsia"/>
          <w:b/>
          <w:bCs/>
          <w:noProof/>
          <w:color w:val="000000"/>
          <w:sz w:val="21"/>
          <w:szCs w:val="21"/>
        </w:rPr>
        <w:t>Dr Helen Scales</w:t>
      </w:r>
      <w:r w:rsidR="007A6F21" w:rsidRPr="00580F55">
        <w:rPr>
          <w:rFonts w:eastAsiaTheme="minorEastAsia"/>
          <w:b/>
          <w:bCs/>
          <w:noProof/>
          <w:color w:val="000000"/>
          <w:sz w:val="21"/>
          <w:szCs w:val="21"/>
        </w:rPr>
        <w:t>）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是一位海洋生物学家、作家</w:t>
      </w:r>
      <w:r w:rsidR="007A6F21" w:rsidRPr="00580F55">
        <w:rPr>
          <w:rFonts w:eastAsiaTheme="minorEastAsia"/>
          <w:noProof/>
          <w:color w:val="000000"/>
          <w:sz w:val="21"/>
          <w:szCs w:val="21"/>
        </w:rPr>
        <w:t>以及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播音员</w:t>
      </w:r>
      <w:r w:rsidR="007A6F21" w:rsidRPr="00580F55">
        <w:rPr>
          <w:rFonts w:eastAsiaTheme="minorEastAsia"/>
          <w:noProof/>
          <w:color w:val="000000"/>
          <w:sz w:val="21"/>
          <w:szCs w:val="21"/>
        </w:rPr>
        <w:t>，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她著有《卫报》畅销书《时间的螺旋》、《纽约时报》夏季读物《灿烂的深渊》、儿童读物《大堡礁》、《贝壳能告诉什么》等。她</w:t>
      </w:r>
      <w:r w:rsidR="007A6F21" w:rsidRPr="00580F55">
        <w:rPr>
          <w:rFonts w:eastAsiaTheme="minorEastAsia"/>
          <w:noProof/>
          <w:color w:val="000000"/>
          <w:sz w:val="21"/>
          <w:szCs w:val="21"/>
        </w:rPr>
        <w:t>还曾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为《国家地理杂志》、《卫报》和《新科学家》等杂志撰稿。她在剑桥大学任教，是</w:t>
      </w:r>
      <w:r w:rsidR="007A6F21" w:rsidRPr="00580F55">
        <w:rPr>
          <w:rFonts w:eastAsiaTheme="minorEastAsia"/>
          <w:noProof/>
          <w:color w:val="000000"/>
          <w:sz w:val="21"/>
          <w:szCs w:val="21"/>
        </w:rPr>
        <w:t>“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拯救我们的海洋</w:t>
      </w:r>
      <w:r w:rsidR="007A6F21" w:rsidRPr="00580F55">
        <w:rPr>
          <w:rFonts w:eastAsiaTheme="minorEastAsia"/>
          <w:noProof/>
          <w:color w:val="000000"/>
          <w:sz w:val="21"/>
          <w:szCs w:val="21"/>
        </w:rPr>
        <w:t>”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基金会的故事大使，也是海洋保护慈善机构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“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海洋改变者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”</w:t>
      </w:r>
      <w:r w:rsidR="00A113A7" w:rsidRPr="00580F55">
        <w:rPr>
          <w:rFonts w:eastAsiaTheme="minorEastAsia"/>
          <w:noProof/>
          <w:color w:val="000000"/>
          <w:sz w:val="21"/>
          <w:szCs w:val="21"/>
        </w:rPr>
        <w:t>的科学顾问。海伦每天往返于英国剑桥和法国荒凉的大西洋海岸。</w:t>
      </w:r>
      <w:hyperlink r:id="rId10" w:history="1">
        <w:r w:rsidR="00A113A7" w:rsidRPr="00580F55">
          <w:rPr>
            <w:rStyle w:val="ac"/>
            <w:sz w:val="21"/>
            <w:szCs w:val="21"/>
          </w:rPr>
          <w:t>Helen Scales – Marine biologist. Writer. Broadcaster</w:t>
        </w:r>
      </w:hyperlink>
      <w:r w:rsidR="00A113A7" w:rsidRPr="00580F55">
        <w:rPr>
          <w:sz w:val="21"/>
          <w:szCs w:val="21"/>
        </w:rPr>
        <w:t xml:space="preserve"> </w:t>
      </w:r>
    </w:p>
    <w:p w14:paraId="0489601C" w14:textId="77777777" w:rsidR="00580F55" w:rsidRPr="00580F55" w:rsidRDefault="00580F55" w:rsidP="00580F5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</w:p>
    <w:p w14:paraId="39895CB6" w14:textId="2B59F796" w:rsidR="007A6F21" w:rsidRPr="00580F55" w:rsidRDefault="007A6F21" w:rsidP="00580F55">
      <w:pPr>
        <w:pStyle w:val="target"/>
        <w:shd w:val="clear" w:color="auto" w:fill="FFFFFF"/>
        <w:spacing w:before="0" w:beforeAutospacing="0" w:after="0" w:afterAutospacing="0"/>
        <w:ind w:right="-1" w:firstLine="420"/>
        <w:jc w:val="both"/>
        <w:rPr>
          <w:rFonts w:eastAsiaTheme="minorEastAsia"/>
          <w:noProof/>
          <w:color w:val="000000"/>
          <w:sz w:val="21"/>
          <w:szCs w:val="21"/>
        </w:rPr>
      </w:pP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2336" behindDoc="1" locked="0" layoutInCell="1" allowOverlap="1" wp14:anchorId="1F18733A" wp14:editId="59620BF9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515745" cy="1524000"/>
            <wp:effectExtent l="0" t="0" r="8255" b="0"/>
            <wp:wrapTight wrapText="bothSides">
              <wp:wrapPolygon edited="0">
                <wp:start x="0" y="0"/>
                <wp:lineTo x="0" y="21330"/>
                <wp:lineTo x="21446" y="21330"/>
                <wp:lineTo x="21446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" r="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26" cy="15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t>贝基</w:t>
      </w: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t>波顿</w:t>
      </w:r>
      <w:r w:rsidR="0070726F" w:rsidRPr="00580F55">
        <w:rPr>
          <w:rFonts w:eastAsiaTheme="minorEastAsia"/>
          <w:b/>
          <w:bCs/>
          <w:noProof/>
          <w:color w:val="000000"/>
          <w:sz w:val="21"/>
          <w:szCs w:val="21"/>
        </w:rPr>
        <w:t>（</w:t>
      </w: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t>Becky Bolton</w:t>
      </w:r>
      <w:r w:rsidR="0070726F" w:rsidRPr="00580F55">
        <w:rPr>
          <w:rFonts w:eastAsiaTheme="minorEastAsia"/>
          <w:b/>
          <w:bCs/>
          <w:noProof/>
          <w:color w:val="000000"/>
          <w:sz w:val="21"/>
          <w:szCs w:val="21"/>
        </w:rPr>
        <w:t>）</w:t>
      </w: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t>和路易斯</w:t>
      </w: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t>查佩尔</w:t>
      </w:r>
      <w:r w:rsidR="0070726F" w:rsidRPr="00580F55">
        <w:rPr>
          <w:rFonts w:eastAsiaTheme="minorEastAsia"/>
          <w:b/>
          <w:bCs/>
          <w:noProof/>
          <w:color w:val="000000"/>
          <w:sz w:val="21"/>
          <w:szCs w:val="21"/>
        </w:rPr>
        <w:t>（</w:t>
      </w: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t>Louise Chappell</w:t>
      </w:r>
      <w:r w:rsidR="0070726F" w:rsidRPr="00580F55">
        <w:rPr>
          <w:rFonts w:eastAsiaTheme="minorEastAsia"/>
          <w:b/>
          <w:bCs/>
          <w:noProof/>
          <w:color w:val="000000"/>
          <w:sz w:val="21"/>
          <w:szCs w:val="21"/>
        </w:rPr>
        <w:t>）</w:t>
      </w:r>
      <w:r w:rsidRPr="00580F55">
        <w:rPr>
          <w:rFonts w:eastAsiaTheme="minorEastAsia"/>
          <w:noProof/>
          <w:color w:val="000000"/>
          <w:sz w:val="21"/>
          <w:szCs w:val="21"/>
        </w:rPr>
        <w:t>2007</w:t>
      </w:r>
      <w:r w:rsidRPr="00580F55">
        <w:rPr>
          <w:rFonts w:eastAsiaTheme="minorEastAsia"/>
          <w:noProof/>
          <w:color w:val="000000"/>
          <w:sz w:val="21"/>
          <w:szCs w:val="21"/>
        </w:rPr>
        <w:t>年从格拉斯哥艺术学院绘画系毕业后不久，就开始</w:t>
      </w:r>
      <w:r w:rsidR="0070726F" w:rsidRPr="00580F55">
        <w:rPr>
          <w:rFonts w:eastAsiaTheme="minorEastAsia"/>
          <w:noProof/>
          <w:color w:val="000000"/>
          <w:sz w:val="21"/>
          <w:szCs w:val="21"/>
        </w:rPr>
        <w:t>以</w:t>
      </w:r>
      <w:r w:rsidRPr="00580F55">
        <w:rPr>
          <w:rFonts w:eastAsiaTheme="minorEastAsia"/>
          <w:b/>
          <w:bCs/>
          <w:noProof/>
          <w:color w:val="000000"/>
          <w:sz w:val="21"/>
          <w:szCs w:val="21"/>
        </w:rPr>
        <w:t>Good Wives and Warriors</w:t>
      </w:r>
      <w:r w:rsidR="0070726F" w:rsidRPr="00580F55">
        <w:rPr>
          <w:rFonts w:eastAsiaTheme="minorEastAsia"/>
          <w:b/>
          <w:bCs/>
          <w:noProof/>
          <w:color w:val="000000"/>
          <w:sz w:val="21"/>
          <w:szCs w:val="21"/>
        </w:rPr>
        <w:t>（</w:t>
      </w:r>
      <w:r w:rsidR="0070726F" w:rsidRPr="00580F55">
        <w:rPr>
          <w:rFonts w:eastAsiaTheme="minorEastAsia"/>
          <w:b/>
          <w:bCs/>
          <w:noProof/>
          <w:color w:val="000000"/>
          <w:sz w:val="21"/>
          <w:szCs w:val="21"/>
        </w:rPr>
        <w:t>GWAW</w:t>
      </w:r>
      <w:r w:rsidR="0070726F" w:rsidRPr="00580F55">
        <w:rPr>
          <w:rFonts w:eastAsiaTheme="minorEastAsia"/>
          <w:b/>
          <w:bCs/>
          <w:noProof/>
          <w:color w:val="000000"/>
          <w:sz w:val="21"/>
          <w:szCs w:val="21"/>
        </w:rPr>
        <w:t>）</w:t>
      </w:r>
      <w:r w:rsidR="0070726F" w:rsidRPr="00580F55">
        <w:rPr>
          <w:rFonts w:eastAsiaTheme="minorEastAsia"/>
          <w:noProof/>
          <w:color w:val="000000"/>
          <w:sz w:val="21"/>
          <w:szCs w:val="21"/>
        </w:rPr>
        <w:t>为名进行合作创作</w:t>
      </w:r>
      <w:r w:rsidRPr="00580F55">
        <w:rPr>
          <w:rFonts w:eastAsiaTheme="minorEastAsia"/>
          <w:noProof/>
          <w:color w:val="000000"/>
          <w:sz w:val="21"/>
          <w:szCs w:val="21"/>
        </w:rPr>
        <w:t>。他们把时间分配在为</w:t>
      </w:r>
      <w:r w:rsidR="0070726F" w:rsidRPr="00580F55">
        <w:rPr>
          <w:rFonts w:eastAsiaTheme="minorEastAsia"/>
          <w:noProof/>
          <w:color w:val="000000"/>
          <w:sz w:val="21"/>
          <w:szCs w:val="21"/>
        </w:rPr>
        <w:t>艺术</w:t>
      </w:r>
      <w:r w:rsidRPr="00580F55">
        <w:rPr>
          <w:rFonts w:eastAsiaTheme="minorEastAsia"/>
          <w:noProof/>
          <w:color w:val="000000"/>
          <w:sz w:val="21"/>
          <w:szCs w:val="21"/>
        </w:rPr>
        <w:t>环境设计大型装置和接受来自世界各地的不同公司的插画委托上，包括</w:t>
      </w:r>
      <w:r w:rsidRPr="00580F55">
        <w:rPr>
          <w:rFonts w:eastAsiaTheme="minorEastAsia"/>
          <w:noProof/>
          <w:color w:val="000000"/>
          <w:sz w:val="21"/>
          <w:szCs w:val="21"/>
        </w:rPr>
        <w:t>BBC</w:t>
      </w:r>
      <w:r w:rsidRPr="00580F55">
        <w:rPr>
          <w:rFonts w:eastAsiaTheme="minorEastAsia"/>
          <w:noProof/>
          <w:color w:val="000000"/>
          <w:sz w:val="21"/>
          <w:szCs w:val="21"/>
        </w:rPr>
        <w:t>、企鹅、</w:t>
      </w:r>
      <w:r w:rsidRPr="00580F55">
        <w:rPr>
          <w:rFonts w:eastAsiaTheme="minorEastAsia"/>
          <w:noProof/>
          <w:color w:val="000000"/>
          <w:sz w:val="21"/>
          <w:szCs w:val="21"/>
        </w:rPr>
        <w:t>Facebook</w:t>
      </w:r>
      <w:r w:rsidRPr="00580F55">
        <w:rPr>
          <w:rFonts w:eastAsiaTheme="minorEastAsia"/>
          <w:noProof/>
          <w:color w:val="000000"/>
          <w:sz w:val="21"/>
          <w:szCs w:val="21"/>
        </w:rPr>
        <w:t>、</w:t>
      </w:r>
      <w:r w:rsidRPr="00580F55">
        <w:rPr>
          <w:rFonts w:eastAsiaTheme="minorEastAsia"/>
          <w:noProof/>
          <w:color w:val="000000"/>
          <w:sz w:val="21"/>
          <w:szCs w:val="21"/>
        </w:rPr>
        <w:t>Absolut</w:t>
      </w:r>
      <w:r w:rsidRPr="00580F55">
        <w:rPr>
          <w:rFonts w:eastAsiaTheme="minorEastAsia"/>
          <w:noProof/>
          <w:color w:val="000000"/>
          <w:sz w:val="21"/>
          <w:szCs w:val="21"/>
        </w:rPr>
        <w:t>、阿迪达斯和斯沃琪。他们在世界各地举办过展览，包括伦敦、柏林、巴黎、墨尔本、布宜诺斯艾利斯、旧金山和圣保罗</w:t>
      </w:r>
      <w:r w:rsidR="0070726F" w:rsidRPr="00580F55">
        <w:rPr>
          <w:rFonts w:eastAsiaTheme="minorEastAsia"/>
          <w:noProof/>
          <w:color w:val="000000"/>
          <w:sz w:val="21"/>
          <w:szCs w:val="21"/>
        </w:rPr>
        <w:t>，</w:t>
      </w:r>
      <w:r w:rsidRPr="00580F55">
        <w:rPr>
          <w:rFonts w:eastAsiaTheme="minorEastAsia"/>
          <w:noProof/>
          <w:color w:val="000000"/>
          <w:sz w:val="21"/>
          <w:szCs w:val="21"/>
        </w:rPr>
        <w:t>目前在伦敦工作</w:t>
      </w:r>
      <w:r w:rsidR="0070726F" w:rsidRPr="00580F55">
        <w:rPr>
          <w:rFonts w:eastAsiaTheme="minorEastAsia"/>
          <w:noProof/>
          <w:color w:val="000000"/>
          <w:sz w:val="21"/>
          <w:szCs w:val="21"/>
        </w:rPr>
        <w:t>。他们曾获得过的奖项有：丹麦艺术委员会，苏格兰艺术委员会，</w:t>
      </w:r>
      <w:r w:rsidR="0070726F" w:rsidRPr="00580F55">
        <w:rPr>
          <w:rFonts w:eastAsiaTheme="minorEastAsia"/>
          <w:noProof/>
          <w:color w:val="000000"/>
          <w:sz w:val="21"/>
          <w:szCs w:val="21"/>
        </w:rPr>
        <w:t>“</w:t>
      </w:r>
      <w:r w:rsidR="0070726F" w:rsidRPr="00580F55">
        <w:rPr>
          <w:rFonts w:eastAsiaTheme="minorEastAsia"/>
          <w:noProof/>
          <w:color w:val="000000"/>
          <w:sz w:val="21"/>
          <w:szCs w:val="21"/>
        </w:rPr>
        <w:t>最佳</w:t>
      </w:r>
      <w:r w:rsidR="0070726F" w:rsidRPr="00580F55">
        <w:rPr>
          <w:rFonts w:eastAsiaTheme="minorEastAsia"/>
          <w:noProof/>
          <w:color w:val="000000"/>
          <w:sz w:val="21"/>
          <w:szCs w:val="21"/>
        </w:rPr>
        <w:t>”</w:t>
      </w:r>
      <w:r w:rsidR="0070726F" w:rsidRPr="00580F55">
        <w:rPr>
          <w:rFonts w:eastAsiaTheme="minorEastAsia"/>
          <w:noProof/>
          <w:color w:val="000000"/>
          <w:sz w:val="21"/>
          <w:szCs w:val="21"/>
        </w:rPr>
        <w:t>插画奖，青年插画奖。</w:t>
      </w:r>
      <w:hyperlink r:id="rId12" w:history="1">
        <w:r w:rsidRPr="00580F55">
          <w:rPr>
            <w:rStyle w:val="ac"/>
            <w:sz w:val="21"/>
            <w:szCs w:val="21"/>
          </w:rPr>
          <w:t>Home | Good Wives and Warriors</w:t>
        </w:r>
      </w:hyperlink>
    </w:p>
    <w:p w14:paraId="459D1460" w14:textId="77777777" w:rsidR="00580F55" w:rsidRDefault="00580F55" w:rsidP="00580F55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1C0EF5E6" w14:textId="66439675" w:rsidR="00F21564" w:rsidRDefault="005A1EA0" w:rsidP="00580F55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580F55">
        <w:rPr>
          <w:rFonts w:eastAsia="宋体"/>
          <w:b/>
          <w:bCs/>
          <w:color w:val="000000"/>
          <w:sz w:val="21"/>
          <w:szCs w:val="21"/>
        </w:rPr>
        <w:t>内页插图：</w:t>
      </w:r>
    </w:p>
    <w:p w14:paraId="49F005A8" w14:textId="77777777" w:rsidR="00580F55" w:rsidRPr="00580F55" w:rsidRDefault="00580F55" w:rsidP="00580F55">
      <w:pPr>
        <w:pStyle w:val="target"/>
        <w:shd w:val="clear" w:color="auto" w:fill="FFFFFF"/>
        <w:spacing w:before="0" w:beforeAutospacing="0" w:after="0" w:afterAutospacing="0"/>
        <w:ind w:right="-1"/>
        <w:rPr>
          <w:rFonts w:hint="eastAsia"/>
          <w:noProof/>
          <w:sz w:val="21"/>
          <w:szCs w:val="21"/>
        </w:rPr>
      </w:pPr>
    </w:p>
    <w:p w14:paraId="5FB9C3A2" w14:textId="0BE6E63B" w:rsidR="00F21564" w:rsidRPr="00580F55" w:rsidRDefault="00F21564" w:rsidP="00580F5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580F55">
        <w:rPr>
          <w:noProof/>
          <w:sz w:val="21"/>
          <w:szCs w:val="21"/>
        </w:rPr>
        <w:drawing>
          <wp:inline distT="0" distB="0" distL="0" distR="0" wp14:anchorId="63002DB4" wp14:editId="7A5D3EEA">
            <wp:extent cx="5400000" cy="347688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7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D71" w14:textId="26622F52" w:rsidR="00F21564" w:rsidRPr="00580F55" w:rsidRDefault="00F21564" w:rsidP="00580F5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580F55">
        <w:rPr>
          <w:noProof/>
          <w:sz w:val="21"/>
          <w:szCs w:val="21"/>
        </w:rPr>
        <w:lastRenderedPageBreak/>
        <w:drawing>
          <wp:inline distT="0" distB="0" distL="0" distR="0" wp14:anchorId="1FBE246C" wp14:editId="489FF9D2">
            <wp:extent cx="5400000" cy="347469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7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53E4" w14:textId="763ED904" w:rsidR="005A1EA0" w:rsidRPr="00580F55" w:rsidRDefault="005A1EA0" w:rsidP="00580F5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580F55">
        <w:rPr>
          <w:noProof/>
          <w:sz w:val="21"/>
          <w:szCs w:val="21"/>
        </w:rPr>
        <w:drawing>
          <wp:inline distT="0" distB="0" distL="0" distR="0" wp14:anchorId="3038CD5E" wp14:editId="7A892B87">
            <wp:extent cx="5400000" cy="3480992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B6F" w14:textId="7B57D718" w:rsidR="005A1EA0" w:rsidRDefault="005A1EA0" w:rsidP="00580F55">
      <w:pPr>
        <w:shd w:val="clear" w:color="auto" w:fill="FFFFFF"/>
        <w:rPr>
          <w:b/>
          <w:bCs/>
          <w:color w:val="000000"/>
          <w:szCs w:val="21"/>
        </w:rPr>
      </w:pPr>
    </w:p>
    <w:p w14:paraId="73E3BA10" w14:textId="0265EBE1" w:rsidR="00580F55" w:rsidRDefault="00580F55" w:rsidP="00580F55">
      <w:pPr>
        <w:shd w:val="clear" w:color="auto" w:fill="FFFFFF"/>
        <w:rPr>
          <w:b/>
          <w:bCs/>
          <w:color w:val="000000"/>
          <w:szCs w:val="21"/>
        </w:rPr>
      </w:pPr>
    </w:p>
    <w:p w14:paraId="1B16D827" w14:textId="77777777" w:rsidR="00580F55" w:rsidRPr="00580F55" w:rsidRDefault="00580F55" w:rsidP="00580F5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6ACEA6" w14:textId="4701C962" w:rsidR="00541157" w:rsidRPr="00580F55" w:rsidRDefault="00541157" w:rsidP="00580F55">
      <w:pPr>
        <w:shd w:val="clear" w:color="auto" w:fill="FFFFFF"/>
        <w:rPr>
          <w:b/>
          <w:bCs/>
          <w:color w:val="000000"/>
          <w:szCs w:val="21"/>
        </w:rPr>
      </w:pPr>
      <w:r w:rsidRPr="00580F55">
        <w:rPr>
          <w:b/>
          <w:bCs/>
          <w:color w:val="000000"/>
          <w:szCs w:val="21"/>
        </w:rPr>
        <w:t>谢谢您的阅读！</w:t>
      </w:r>
    </w:p>
    <w:p w14:paraId="4986618A" w14:textId="77777777" w:rsidR="00541157" w:rsidRPr="00580F55" w:rsidRDefault="00541157" w:rsidP="00580F55">
      <w:pPr>
        <w:shd w:val="clear" w:color="auto" w:fill="FFFFFF"/>
        <w:rPr>
          <w:b/>
          <w:bCs/>
          <w:color w:val="000000"/>
          <w:szCs w:val="21"/>
        </w:rPr>
      </w:pPr>
      <w:r w:rsidRPr="00580F55">
        <w:rPr>
          <w:b/>
          <w:bCs/>
          <w:color w:val="000000"/>
          <w:szCs w:val="21"/>
        </w:rPr>
        <w:t>请将回馈信息发至：</w:t>
      </w:r>
      <w:r w:rsidRPr="00580F55">
        <w:rPr>
          <w:b/>
          <w:bCs/>
          <w:color w:val="000000"/>
          <w:szCs w:val="21"/>
        </w:rPr>
        <w:t>Emily@nurnberg.com.cn</w:t>
      </w:r>
    </w:p>
    <w:p w14:paraId="4358BD8E" w14:textId="77777777" w:rsidR="00541157" w:rsidRPr="00580F55" w:rsidRDefault="00541157" w:rsidP="00580F55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80F55">
        <w:rPr>
          <w:b/>
          <w:bCs/>
          <w:color w:val="000000"/>
          <w:szCs w:val="21"/>
        </w:rPr>
        <w:t>徐书凝</w:t>
      </w:r>
      <w:proofErr w:type="gramEnd"/>
      <w:r w:rsidRPr="00580F55">
        <w:rPr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80F55" w:rsidRDefault="00541157" w:rsidP="00580F55">
      <w:pPr>
        <w:shd w:val="clear" w:color="auto" w:fill="FFFFFF"/>
        <w:rPr>
          <w:b/>
          <w:bCs/>
          <w:color w:val="000000"/>
          <w:szCs w:val="21"/>
        </w:rPr>
      </w:pPr>
      <w:r w:rsidRPr="00580F55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580F55" w:rsidRDefault="00541157" w:rsidP="00580F55">
      <w:pPr>
        <w:shd w:val="clear" w:color="auto" w:fill="FFFFFF"/>
        <w:rPr>
          <w:color w:val="000000"/>
          <w:szCs w:val="21"/>
        </w:rPr>
      </w:pPr>
      <w:r w:rsidRPr="00580F55">
        <w:rPr>
          <w:color w:val="000000"/>
          <w:szCs w:val="21"/>
        </w:rPr>
        <w:lastRenderedPageBreak/>
        <w:t>2022</w:t>
      </w:r>
      <w:proofErr w:type="gramStart"/>
      <w:r w:rsidRPr="00580F55">
        <w:rPr>
          <w:color w:val="000000"/>
          <w:szCs w:val="21"/>
        </w:rPr>
        <w:t>法兰克福童书英文</w:t>
      </w:r>
      <w:proofErr w:type="gramEnd"/>
      <w:r w:rsidRPr="00580F55">
        <w:rPr>
          <w:color w:val="000000"/>
          <w:szCs w:val="21"/>
        </w:rPr>
        <w:t>书目（持续更新中）</w:t>
      </w:r>
    </w:p>
    <w:p w14:paraId="3F839864" w14:textId="77777777" w:rsidR="00541157" w:rsidRPr="00580F55" w:rsidRDefault="00541157" w:rsidP="00580F55">
      <w:pPr>
        <w:shd w:val="clear" w:color="auto" w:fill="FFFFFF"/>
        <w:rPr>
          <w:color w:val="000000"/>
          <w:szCs w:val="21"/>
        </w:rPr>
      </w:pPr>
      <w:r w:rsidRPr="00580F55">
        <w:rPr>
          <w:color w:val="000000"/>
          <w:szCs w:val="21"/>
        </w:rPr>
        <w:t>链接：</w:t>
      </w:r>
      <w:r w:rsidRPr="00580F55">
        <w:rPr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580F55" w:rsidRDefault="00541157" w:rsidP="00580F55">
      <w:pPr>
        <w:shd w:val="clear" w:color="auto" w:fill="FFFFFF"/>
        <w:rPr>
          <w:color w:val="000000"/>
          <w:szCs w:val="21"/>
        </w:rPr>
      </w:pPr>
      <w:r w:rsidRPr="00580F55">
        <w:rPr>
          <w:color w:val="000000"/>
          <w:szCs w:val="21"/>
        </w:rPr>
        <w:t>提取码：</w:t>
      </w:r>
      <w:r w:rsidRPr="00580F55">
        <w:rPr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138BF" w14:textId="77777777" w:rsidR="009C1C0C" w:rsidRDefault="009C1C0C">
      <w:r>
        <w:separator/>
      </w:r>
    </w:p>
  </w:endnote>
  <w:endnote w:type="continuationSeparator" w:id="0">
    <w:p w14:paraId="73A689B8" w14:textId="77777777" w:rsidR="009C1C0C" w:rsidRDefault="009C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D32C1" w14:textId="77777777" w:rsidR="009C1C0C" w:rsidRDefault="009C1C0C">
      <w:r>
        <w:separator/>
      </w:r>
    </w:p>
  </w:footnote>
  <w:footnote w:type="continuationSeparator" w:id="0">
    <w:p w14:paraId="3EBFECC7" w14:textId="77777777" w:rsidR="009C1C0C" w:rsidRDefault="009C1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2"/>
  </w:num>
  <w:num w:numId="2" w16cid:durableId="1003977069">
    <w:abstractNumId w:val="1"/>
  </w:num>
  <w:num w:numId="3" w16cid:durableId="1002392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4410"/>
    <w:rsid w:val="00295C16"/>
    <w:rsid w:val="00295DF5"/>
    <w:rsid w:val="002A022A"/>
    <w:rsid w:val="002A0235"/>
    <w:rsid w:val="002A17A3"/>
    <w:rsid w:val="002A598F"/>
    <w:rsid w:val="002A5D64"/>
    <w:rsid w:val="002B1B16"/>
    <w:rsid w:val="002B3FB1"/>
    <w:rsid w:val="002B51C1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7471"/>
    <w:rsid w:val="00577751"/>
    <w:rsid w:val="00580F55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70392F"/>
    <w:rsid w:val="0070726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A6F21"/>
    <w:rsid w:val="007B0B68"/>
    <w:rsid w:val="007B0D11"/>
    <w:rsid w:val="007B543B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612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1C0C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3A7"/>
    <w:rsid w:val="00A11986"/>
    <w:rsid w:val="00A13AC1"/>
    <w:rsid w:val="00A174E5"/>
    <w:rsid w:val="00A20906"/>
    <w:rsid w:val="00A21B53"/>
    <w:rsid w:val="00A22AB4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EA2"/>
    <w:rsid w:val="00EE7828"/>
    <w:rsid w:val="00EE7FE5"/>
    <w:rsid w:val="00EF43E0"/>
    <w:rsid w:val="00EF51BA"/>
    <w:rsid w:val="00F21564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dwivesandwarriors.co.uk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helenscales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258</Words>
  <Characters>1475</Characters>
  <Application>Microsoft Office Word</Application>
  <DocSecurity>0</DocSecurity>
  <Lines>12</Lines>
  <Paragraphs>3</Paragraphs>
  <ScaleCrop>false</ScaleCrop>
  <Company>2ndSpAcE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Mandrake Emily</cp:lastModifiedBy>
  <cp:revision>2</cp:revision>
  <cp:lastPrinted>2004-04-23T07:06:00Z</cp:lastPrinted>
  <dcterms:created xsi:type="dcterms:W3CDTF">2022-11-24T02:27:00Z</dcterms:created>
  <dcterms:modified xsi:type="dcterms:W3CDTF">2022-11-24T02:27:00Z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