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572" w:rsidRDefault="00D023E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  <w:bookmarkStart w:id="0" w:name="_GoBack"/>
      <w:bookmarkEnd w:id="0"/>
    </w:p>
    <w:p w:rsidR="00686572" w:rsidRDefault="00D023E2">
      <w:pPr>
        <w:rPr>
          <w:b/>
          <w:szCs w:val="21"/>
        </w:rPr>
      </w:pPr>
      <w:r>
        <w:rPr>
          <w:rFonts w:ascii="Calibri" w:hAnsi="Calibri"/>
          <w:b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4001770</wp:posOffset>
            </wp:positionH>
            <wp:positionV relativeFrom="paragraph">
              <wp:posOffset>201930</wp:posOffset>
            </wp:positionV>
            <wp:extent cx="1342390" cy="2002155"/>
            <wp:effectExtent l="0" t="0" r="13970" b="9525"/>
            <wp:wrapSquare wrapText="bothSides"/>
            <wp:docPr id="5" name="图片 5" descr="C:\Users\Administrator\Desktop\安德鲁\书讯\23.3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安德鲁\书讯\23.3\1.pn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572" w:rsidRDefault="00D023E2">
      <w:pPr>
        <w:rPr>
          <w:b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比莉</w:t>
      </w:r>
      <w:r>
        <w:rPr>
          <w:rFonts w:ascii="宋体" w:hAnsi="宋体"/>
          <w:b/>
          <w:szCs w:val="21"/>
        </w:rPr>
        <w:t>·</w:t>
      </w:r>
      <w:r>
        <w:rPr>
          <w:rFonts w:hint="eastAsia"/>
          <w:b/>
          <w:szCs w:val="21"/>
        </w:rPr>
        <w:t>布拉什特和外太空机器人军队</w:t>
      </w:r>
      <w:r>
        <w:rPr>
          <w:rFonts w:hint="eastAsia"/>
          <w:b/>
          <w:szCs w:val="21"/>
        </w:rPr>
        <w:t>》</w:t>
      </w:r>
    </w:p>
    <w:p w:rsidR="00686572" w:rsidRDefault="00D023E2">
      <w:pPr>
        <w:rPr>
          <w:b/>
          <w:bCs/>
          <w:color w:val="000000" w:themeColor="text1"/>
          <w:szCs w:val="21"/>
          <w:shd w:val="clear" w:color="auto" w:fill="FFFFFF"/>
        </w:rPr>
      </w:pPr>
      <w:r>
        <w:rPr>
          <w:rFonts w:hint="eastAsia"/>
          <w:b/>
          <w:szCs w:val="21"/>
        </w:rPr>
        <w:t>英文书名：</w:t>
      </w:r>
      <w:bookmarkStart w:id="1" w:name="OLE_LINK5"/>
      <w:bookmarkStart w:id="2" w:name="OLE_LINK6"/>
      <w:r>
        <w:rPr>
          <w:b/>
          <w:bCs/>
          <w:color w:val="000000" w:themeColor="text1"/>
          <w:szCs w:val="21"/>
          <w:shd w:val="clear" w:color="auto" w:fill="FFFFFF"/>
        </w:rPr>
        <w:t>Billie Blaster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a</w:t>
      </w:r>
      <w:r>
        <w:rPr>
          <w:b/>
          <w:bCs/>
          <w:color w:val="000000" w:themeColor="text1"/>
          <w:szCs w:val="21"/>
          <w:shd w:val="clear" w:color="auto" w:fill="FFFFFF"/>
        </w:rPr>
        <w:t>n</w:t>
      </w:r>
      <w:r>
        <w:rPr>
          <w:b/>
          <w:bCs/>
          <w:color w:val="000000" w:themeColor="text1"/>
          <w:szCs w:val="21"/>
          <w:shd w:val="clear" w:color="auto" w:fill="FFFFFF"/>
        </w:rPr>
        <w:t>d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t</w:t>
      </w:r>
      <w:r>
        <w:rPr>
          <w:b/>
          <w:bCs/>
          <w:color w:val="000000" w:themeColor="text1"/>
          <w:szCs w:val="21"/>
          <w:shd w:val="clear" w:color="auto" w:fill="FFFFFF"/>
        </w:rPr>
        <w:t>h</w:t>
      </w:r>
      <w:r>
        <w:rPr>
          <w:b/>
          <w:bCs/>
          <w:color w:val="000000" w:themeColor="text1"/>
          <w:szCs w:val="21"/>
          <w:shd w:val="clear" w:color="auto" w:fill="FFFFFF"/>
        </w:rPr>
        <w:t>e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R</w:t>
      </w:r>
      <w:r>
        <w:rPr>
          <w:b/>
          <w:bCs/>
          <w:color w:val="000000" w:themeColor="text1"/>
          <w:szCs w:val="21"/>
          <w:shd w:val="clear" w:color="auto" w:fill="FFFFFF"/>
        </w:rPr>
        <w:t>o</w:t>
      </w:r>
      <w:r>
        <w:rPr>
          <w:b/>
          <w:bCs/>
          <w:color w:val="000000" w:themeColor="text1"/>
          <w:szCs w:val="21"/>
          <w:shd w:val="clear" w:color="auto" w:fill="FFFFFF"/>
        </w:rPr>
        <w:t>b</w:t>
      </w:r>
      <w:r>
        <w:rPr>
          <w:b/>
          <w:bCs/>
          <w:color w:val="000000" w:themeColor="text1"/>
          <w:szCs w:val="21"/>
          <w:shd w:val="clear" w:color="auto" w:fill="FFFFFF"/>
        </w:rPr>
        <w:t>o</w:t>
      </w:r>
      <w:r>
        <w:rPr>
          <w:b/>
          <w:bCs/>
          <w:color w:val="000000" w:themeColor="text1"/>
          <w:szCs w:val="21"/>
          <w:shd w:val="clear" w:color="auto" w:fill="FFFFFF"/>
        </w:rPr>
        <w:t>t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A</w:t>
      </w:r>
      <w:r>
        <w:rPr>
          <w:b/>
          <w:bCs/>
          <w:color w:val="000000" w:themeColor="text1"/>
          <w:szCs w:val="21"/>
          <w:shd w:val="clear" w:color="auto" w:fill="FFFFFF"/>
        </w:rPr>
        <w:t>r</w:t>
      </w:r>
      <w:r>
        <w:rPr>
          <w:b/>
          <w:bCs/>
          <w:color w:val="000000" w:themeColor="text1"/>
          <w:szCs w:val="21"/>
          <w:shd w:val="clear" w:color="auto" w:fill="FFFFFF"/>
        </w:rPr>
        <w:t>m</w:t>
      </w:r>
      <w:r>
        <w:rPr>
          <w:b/>
          <w:bCs/>
          <w:color w:val="000000" w:themeColor="text1"/>
          <w:szCs w:val="21"/>
          <w:shd w:val="clear" w:color="auto" w:fill="FFFFFF"/>
        </w:rPr>
        <w:t>y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f</w:t>
      </w:r>
      <w:r>
        <w:rPr>
          <w:b/>
          <w:bCs/>
          <w:color w:val="000000" w:themeColor="text1"/>
          <w:szCs w:val="21"/>
          <w:shd w:val="clear" w:color="auto" w:fill="FFFFFF"/>
        </w:rPr>
        <w:t>r</w:t>
      </w:r>
      <w:r>
        <w:rPr>
          <w:b/>
          <w:bCs/>
          <w:color w:val="000000" w:themeColor="text1"/>
          <w:szCs w:val="21"/>
          <w:shd w:val="clear" w:color="auto" w:fill="FFFFFF"/>
        </w:rPr>
        <w:t>o</w:t>
      </w:r>
      <w:r>
        <w:rPr>
          <w:b/>
          <w:bCs/>
          <w:color w:val="000000" w:themeColor="text1"/>
          <w:szCs w:val="21"/>
          <w:shd w:val="clear" w:color="auto" w:fill="FFFFFF"/>
        </w:rPr>
        <w:t>m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O</w:t>
      </w:r>
      <w:r>
        <w:rPr>
          <w:b/>
          <w:bCs/>
          <w:color w:val="000000" w:themeColor="text1"/>
          <w:szCs w:val="21"/>
          <w:shd w:val="clear" w:color="auto" w:fill="FFFFFF"/>
        </w:rPr>
        <w:t>u</w:t>
      </w:r>
      <w:r>
        <w:rPr>
          <w:b/>
          <w:bCs/>
          <w:color w:val="000000" w:themeColor="text1"/>
          <w:szCs w:val="21"/>
          <w:shd w:val="clear" w:color="auto" w:fill="FFFFFF"/>
        </w:rPr>
        <w:t>t</w:t>
      </w:r>
      <w:r>
        <w:rPr>
          <w:b/>
          <w:bCs/>
          <w:color w:val="000000" w:themeColor="text1"/>
          <w:szCs w:val="21"/>
          <w:shd w:val="clear" w:color="auto" w:fill="FFFFFF"/>
        </w:rPr>
        <w:t>e</w:t>
      </w:r>
      <w:r>
        <w:rPr>
          <w:b/>
          <w:bCs/>
          <w:color w:val="000000" w:themeColor="text1"/>
          <w:szCs w:val="21"/>
          <w:shd w:val="clear" w:color="auto" w:fill="FFFFFF"/>
        </w:rPr>
        <w:t>r</w:t>
      </w:r>
      <w:r>
        <w:rPr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21"/>
          <w:shd w:val="clear" w:color="auto" w:fill="FFFFFF"/>
        </w:rPr>
        <w:t>S</w:t>
      </w:r>
      <w:r>
        <w:rPr>
          <w:b/>
          <w:bCs/>
          <w:color w:val="000000" w:themeColor="text1"/>
          <w:szCs w:val="21"/>
          <w:shd w:val="clear" w:color="auto" w:fill="FFFFFF"/>
        </w:rPr>
        <w:t>p</w:t>
      </w:r>
      <w:r>
        <w:rPr>
          <w:b/>
          <w:bCs/>
          <w:color w:val="000000" w:themeColor="text1"/>
          <w:szCs w:val="21"/>
          <w:shd w:val="clear" w:color="auto" w:fill="FFFFFF"/>
        </w:rPr>
        <w:t>a</w:t>
      </w:r>
      <w:r>
        <w:rPr>
          <w:b/>
          <w:bCs/>
          <w:color w:val="000000" w:themeColor="text1"/>
          <w:szCs w:val="21"/>
          <w:shd w:val="clear" w:color="auto" w:fill="FFFFFF"/>
        </w:rPr>
        <w:t>c</w:t>
      </w:r>
      <w:r>
        <w:rPr>
          <w:b/>
          <w:bCs/>
          <w:color w:val="000000" w:themeColor="text1"/>
          <w:szCs w:val="21"/>
          <w:shd w:val="clear" w:color="auto" w:fill="FFFFFF"/>
        </w:rPr>
        <w:t>e</w:t>
      </w:r>
    </w:p>
    <w:bookmarkEnd w:id="1"/>
    <w:bookmarkEnd w:id="2"/>
    <w:p w:rsidR="00686572" w:rsidRDefault="00D023E2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b/>
          <w:color w:val="000000"/>
          <w:szCs w:val="21"/>
          <w:shd w:val="clear" w:color="auto" w:fill="FFFFFF"/>
        </w:rPr>
        <w:t>Laini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Taylor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 &amp; </w:t>
      </w:r>
      <w:r>
        <w:rPr>
          <w:b/>
          <w:color w:val="000000"/>
          <w:szCs w:val="21"/>
          <w:shd w:val="clear" w:color="auto" w:fill="FFFFFF"/>
        </w:rPr>
        <w:t xml:space="preserve">Jim Di </w:t>
      </w:r>
      <w:proofErr w:type="spellStart"/>
      <w:r>
        <w:rPr>
          <w:b/>
          <w:color w:val="000000"/>
          <w:szCs w:val="21"/>
          <w:shd w:val="clear" w:color="auto" w:fill="FFFFFF"/>
        </w:rPr>
        <w:t>Bartolo</w:t>
      </w:r>
      <w:proofErr w:type="spellEnd"/>
    </w:p>
    <w:p w:rsidR="00686572" w:rsidRDefault="00D023E2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3" w:name="OLE_LINK7"/>
      <w:r>
        <w:rPr>
          <w:b/>
          <w:color w:val="000000"/>
          <w:szCs w:val="21"/>
          <w:shd w:val="clear" w:color="auto" w:fill="FFFFFF"/>
        </w:rPr>
        <w:t>Abrams</w:t>
      </w:r>
      <w:r>
        <w:rPr>
          <w:color w:val="000000"/>
          <w:szCs w:val="21"/>
          <w:shd w:val="clear" w:color="auto" w:fill="FFFFFF"/>
        </w:rPr>
        <w:t> </w:t>
      </w:r>
      <w:bookmarkEnd w:id="3"/>
    </w:p>
    <w:p w:rsidR="00686572" w:rsidRDefault="00D023E2">
      <w:pPr>
        <w:rPr>
          <w:rStyle w:val="a-size-extra-large"/>
          <w:b/>
          <w:color w:val="000000" w:themeColor="text1"/>
        </w:rPr>
      </w:pPr>
      <w:r>
        <w:rPr>
          <w:rFonts w:hint="eastAsia"/>
          <w:b/>
          <w:szCs w:val="21"/>
        </w:rPr>
        <w:t>代理公司：</w:t>
      </w:r>
      <w:r>
        <w:rPr>
          <w:rStyle w:val="a-size-extra-large"/>
          <w:b/>
          <w:color w:val="000000" w:themeColor="text1"/>
        </w:rPr>
        <w:t>ANA</w:t>
      </w:r>
    </w:p>
    <w:p w:rsidR="00686572" w:rsidRDefault="00D023E2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页</w:t>
      </w:r>
      <w:r>
        <w:rPr>
          <w:rFonts w:hint="eastAsia"/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数：</w:t>
      </w:r>
      <w:r>
        <w:rPr>
          <w:rFonts w:hint="eastAsia"/>
          <w:b/>
          <w:color w:val="000000" w:themeColor="text1"/>
          <w:szCs w:val="21"/>
        </w:rPr>
        <w:t>208</w:t>
      </w:r>
      <w:r>
        <w:rPr>
          <w:rFonts w:hint="eastAsia"/>
          <w:b/>
          <w:color w:val="000000" w:themeColor="text1"/>
          <w:szCs w:val="21"/>
        </w:rPr>
        <w:t>页</w:t>
      </w:r>
    </w:p>
    <w:p w:rsidR="00686572" w:rsidRDefault="00D023E2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出版时间：</w:t>
      </w:r>
      <w:r>
        <w:rPr>
          <w:rFonts w:hint="eastAsia"/>
          <w:b/>
          <w:color w:val="000000" w:themeColor="text1"/>
          <w:szCs w:val="21"/>
        </w:rPr>
        <w:t>2023</w:t>
      </w:r>
      <w:r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8</w:t>
      </w:r>
      <w:r>
        <w:rPr>
          <w:rFonts w:hint="eastAsia"/>
          <w:b/>
          <w:color w:val="000000" w:themeColor="text1"/>
          <w:szCs w:val="21"/>
        </w:rPr>
        <w:t>月</w:t>
      </w:r>
    </w:p>
    <w:p w:rsidR="00686572" w:rsidRDefault="00D023E2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代理地区：中国大陆、台湾</w:t>
      </w:r>
    </w:p>
    <w:p w:rsidR="00686572" w:rsidRDefault="00D023E2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审读资料：电子稿</w:t>
      </w:r>
    </w:p>
    <w:p w:rsidR="00686572" w:rsidRDefault="00D023E2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型：图像小说</w:t>
      </w:r>
      <w:r w:rsidR="00892D48">
        <w:rPr>
          <w:b/>
          <w:szCs w:val="21"/>
        </w:rPr>
        <w:t>/</w:t>
      </w:r>
      <w:r w:rsidR="00892D48">
        <w:rPr>
          <w:b/>
          <w:szCs w:val="21"/>
        </w:rPr>
        <w:t>科幻</w:t>
      </w:r>
    </w:p>
    <w:p w:rsidR="00686572" w:rsidRDefault="00686572">
      <w:pPr>
        <w:rPr>
          <w:b/>
          <w:bCs/>
          <w:szCs w:val="21"/>
        </w:rPr>
      </w:pPr>
    </w:p>
    <w:p w:rsidR="00686572" w:rsidRDefault="00686572">
      <w:pPr>
        <w:spacing w:line="280" w:lineRule="exact"/>
        <w:jc w:val="center"/>
        <w:rPr>
          <w:rFonts w:ascii="宋体" w:hAnsi="宋体" w:cs="Segoe UI"/>
          <w:b/>
          <w:color w:val="7030A0"/>
          <w:szCs w:val="21"/>
          <w:shd w:val="clear" w:color="auto" w:fill="FFFFFF"/>
        </w:rPr>
      </w:pPr>
    </w:p>
    <w:p w:rsidR="00686572" w:rsidRDefault="00D023E2">
      <w:pPr>
        <w:spacing w:line="280" w:lineRule="exact"/>
        <w:jc w:val="center"/>
        <w:rPr>
          <w:rFonts w:ascii="宋体" w:hAnsi="宋体"/>
          <w:b/>
          <w:bCs/>
          <w:color w:val="7030A0"/>
          <w:szCs w:val="21"/>
        </w:rPr>
      </w:pPr>
      <w:r>
        <w:rPr>
          <w:rFonts w:ascii="宋体" w:hAnsi="宋体" w:hint="eastAsia"/>
          <w:b/>
          <w:bCs/>
          <w:color w:val="7030A0"/>
          <w:szCs w:val="21"/>
        </w:rPr>
        <w:t>来自</w:t>
      </w:r>
      <w:r>
        <w:rPr>
          <w:rFonts w:ascii="宋体" w:hAnsi="宋体" w:hint="eastAsia"/>
          <w:b/>
          <w:bCs/>
          <w:color w:val="7030A0"/>
          <w:szCs w:val="21"/>
        </w:rPr>
        <w:t>《纽约时报》畅销书团队莱尼</w:t>
      </w:r>
      <w:r>
        <w:rPr>
          <w:rFonts w:ascii="宋体" w:hAnsi="宋体"/>
          <w:b/>
          <w:bCs/>
          <w:color w:val="7030A0"/>
          <w:szCs w:val="21"/>
        </w:rPr>
        <w:t>·</w:t>
      </w:r>
      <w:r>
        <w:rPr>
          <w:rFonts w:ascii="宋体" w:hAnsi="宋体" w:hint="eastAsia"/>
          <w:b/>
          <w:bCs/>
          <w:color w:val="7030A0"/>
          <w:szCs w:val="21"/>
        </w:rPr>
        <w:t>泰勒和吉姆</w:t>
      </w:r>
      <w:r>
        <w:rPr>
          <w:rFonts w:ascii="宋体" w:hAnsi="宋体"/>
          <w:b/>
          <w:bCs/>
          <w:color w:val="7030A0"/>
          <w:szCs w:val="21"/>
        </w:rPr>
        <w:t>·</w:t>
      </w:r>
      <w:r>
        <w:rPr>
          <w:rFonts w:ascii="宋体" w:hAnsi="宋体" w:hint="eastAsia"/>
          <w:b/>
          <w:bCs/>
          <w:color w:val="7030A0"/>
          <w:szCs w:val="21"/>
        </w:rPr>
        <w:t>迪</w:t>
      </w:r>
      <w:r>
        <w:rPr>
          <w:rFonts w:ascii="宋体" w:hAnsi="宋体"/>
          <w:b/>
          <w:bCs/>
          <w:color w:val="7030A0"/>
          <w:szCs w:val="21"/>
        </w:rPr>
        <w:t>·</w:t>
      </w:r>
      <w:r>
        <w:rPr>
          <w:rFonts w:ascii="宋体" w:hAnsi="宋体" w:hint="eastAsia"/>
          <w:b/>
          <w:bCs/>
          <w:color w:val="7030A0"/>
          <w:szCs w:val="21"/>
        </w:rPr>
        <w:t>巴托洛</w:t>
      </w:r>
      <w:r>
        <w:rPr>
          <w:rFonts w:ascii="宋体" w:hAnsi="宋体" w:hint="eastAsia"/>
          <w:b/>
          <w:bCs/>
          <w:color w:val="7030A0"/>
          <w:szCs w:val="21"/>
        </w:rPr>
        <w:t>的</w:t>
      </w:r>
    </w:p>
    <w:p w:rsidR="00686572" w:rsidRDefault="00D023E2">
      <w:pPr>
        <w:spacing w:line="280" w:lineRule="exact"/>
        <w:jc w:val="center"/>
        <w:rPr>
          <w:rFonts w:ascii="宋体" w:hAnsi="宋体"/>
          <w:b/>
          <w:bCs/>
          <w:color w:val="7030A0"/>
          <w:szCs w:val="21"/>
        </w:rPr>
      </w:pPr>
      <w:r>
        <w:rPr>
          <w:rFonts w:ascii="宋体" w:hAnsi="宋体" w:hint="eastAsia"/>
          <w:b/>
          <w:bCs/>
          <w:color w:val="7030A0"/>
          <w:szCs w:val="21"/>
        </w:rPr>
        <w:t>新版中年级星际题材图像小说</w:t>
      </w:r>
    </w:p>
    <w:p w:rsidR="00686572" w:rsidRDefault="00D023E2">
      <w:pPr>
        <w:spacing w:line="280" w:lineRule="exact"/>
        <w:jc w:val="center"/>
        <w:rPr>
          <w:rFonts w:ascii="宋体" w:hAnsi="宋体"/>
          <w:b/>
          <w:bCs/>
          <w:color w:val="7030A0"/>
          <w:szCs w:val="21"/>
        </w:rPr>
      </w:pPr>
      <w:r>
        <w:rPr>
          <w:rFonts w:ascii="宋体" w:hAnsi="宋体" w:hint="eastAsia"/>
          <w:b/>
          <w:bCs/>
          <w:color w:val="7030A0"/>
          <w:szCs w:val="21"/>
        </w:rPr>
        <w:t>《</w:t>
      </w:r>
      <w:r>
        <w:rPr>
          <w:rFonts w:ascii="宋体" w:hAnsi="宋体" w:hint="eastAsia"/>
          <w:b/>
          <w:bCs/>
          <w:color w:val="7030A0"/>
          <w:szCs w:val="21"/>
        </w:rPr>
        <w:t>出版者周刊</w:t>
      </w:r>
      <w:r>
        <w:rPr>
          <w:rFonts w:ascii="宋体" w:hAnsi="宋体" w:hint="eastAsia"/>
          <w:b/>
          <w:bCs/>
          <w:color w:val="7030A0"/>
          <w:szCs w:val="21"/>
        </w:rPr>
        <w:t>》</w:t>
      </w:r>
      <w:r>
        <w:rPr>
          <w:rFonts w:ascii="宋体" w:hAnsi="宋体" w:hint="eastAsia"/>
          <w:b/>
          <w:bCs/>
          <w:color w:val="7030A0"/>
          <w:szCs w:val="21"/>
        </w:rPr>
        <w:t>线上深度专题介绍了</w:t>
      </w:r>
    </w:p>
    <w:p w:rsidR="00686572" w:rsidRDefault="00D023E2">
      <w:pPr>
        <w:spacing w:line="280" w:lineRule="exact"/>
        <w:jc w:val="center"/>
        <w:rPr>
          <w:rFonts w:ascii="宋体" w:hAnsi="宋体"/>
          <w:b/>
          <w:bCs/>
          <w:color w:val="7030A0"/>
          <w:szCs w:val="21"/>
        </w:rPr>
      </w:pPr>
      <w:r>
        <w:rPr>
          <w:rFonts w:ascii="宋体" w:hAnsi="宋体" w:hint="eastAsia"/>
          <w:b/>
          <w:bCs/>
          <w:color w:val="7030A0"/>
          <w:szCs w:val="21"/>
        </w:rPr>
        <w:t>《比利·布拉什特和外太空机器人军队》</w:t>
      </w:r>
    </w:p>
    <w:p w:rsidR="00686572" w:rsidRDefault="00D023E2">
      <w:pPr>
        <w:spacing w:line="280" w:lineRule="exact"/>
        <w:jc w:val="center"/>
        <w:rPr>
          <w:rFonts w:ascii="宋体" w:hAnsi="宋体"/>
          <w:b/>
          <w:bCs/>
          <w:color w:val="7030A0"/>
          <w:szCs w:val="21"/>
        </w:rPr>
      </w:pPr>
      <w:r>
        <w:rPr>
          <w:rFonts w:ascii="宋体" w:hAnsi="宋体" w:hint="eastAsia"/>
          <w:b/>
          <w:bCs/>
          <w:color w:val="7030A0"/>
          <w:szCs w:val="21"/>
        </w:rPr>
        <w:t>阅读专题内容请</w:t>
      </w:r>
      <w:r>
        <w:rPr>
          <w:rFonts w:ascii="宋体" w:hAnsi="宋体" w:cs="Segoe UI"/>
          <w:b/>
          <w:color w:val="7030A0"/>
          <w:szCs w:val="21"/>
          <w:shd w:val="clear" w:color="auto" w:fill="FFFFFF"/>
        </w:rPr>
        <w:t>点击</w:t>
      </w:r>
      <w:hyperlink r:id="rId8" w:history="1">
        <w:r w:rsidR="00D07B3D" w:rsidRPr="00D07B3D">
          <w:rPr>
            <w:rStyle w:val="ab"/>
            <w:rFonts w:ascii="宋体" w:hAnsi="宋体"/>
            <w:b/>
            <w:bCs/>
            <w:szCs w:val="21"/>
            <w:shd w:val="clear" w:color="auto" w:fill="FFFFFF"/>
          </w:rPr>
          <w:t>此</w:t>
        </w:r>
        <w:r w:rsidRPr="00D07B3D">
          <w:rPr>
            <w:rStyle w:val="ab"/>
            <w:rFonts w:ascii="宋体" w:hAnsi="宋体"/>
            <w:b/>
            <w:bCs/>
            <w:szCs w:val="21"/>
            <w:shd w:val="clear" w:color="auto" w:fill="FFFFFF"/>
          </w:rPr>
          <w:t>链接</w:t>
        </w:r>
        <w:r w:rsidRPr="00D07B3D">
          <w:rPr>
            <w:rStyle w:val="ab"/>
            <w:rFonts w:ascii="宋体" w:hAnsi="宋体" w:hint="eastAsia"/>
            <w:b/>
            <w:bCs/>
            <w:szCs w:val="21"/>
            <w:shd w:val="clear" w:color="auto" w:fill="FFFFFF"/>
          </w:rPr>
          <w:t>！</w:t>
        </w:r>
      </w:hyperlink>
    </w:p>
    <w:p w:rsidR="00686572" w:rsidRDefault="00686572">
      <w:pPr>
        <w:jc w:val="center"/>
        <w:rPr>
          <w:rStyle w:val="ab"/>
          <w:color w:val="000000" w:themeColor="text1"/>
          <w:szCs w:val="21"/>
        </w:rPr>
      </w:pPr>
    </w:p>
    <w:p w:rsidR="00686572" w:rsidRDefault="00D023E2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686572" w:rsidRDefault="00686572">
      <w:pPr>
        <w:rPr>
          <w:b/>
          <w:bCs/>
          <w:szCs w:val="21"/>
        </w:rPr>
      </w:pPr>
    </w:p>
    <w:p w:rsidR="00686572" w:rsidRDefault="00D023E2">
      <w:pPr>
        <w:spacing w:line="280" w:lineRule="exact"/>
        <w:ind w:firstLineChars="200" w:firstLine="420"/>
        <w:rPr>
          <w:rFonts w:ascii="宋体" w:eastAsia="微软雅黑" w:hAnsi="宋体" w:cs="Segoe UI"/>
          <w:color w:val="000000" w:themeColor="text1"/>
          <w:szCs w:val="21"/>
          <w:shd w:val="clear" w:color="auto" w:fill="FFFFFF"/>
        </w:rPr>
      </w:pP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当你的劲敌把</w:t>
      </w:r>
      <w:r>
        <w:rPr>
          <w:rFonts w:ascii="宋体" w:hAnsi="宋体" w:cs="Segoe UI"/>
          <w:color w:val="000000" w:themeColor="text1"/>
          <w:szCs w:val="21"/>
          <w:shd w:val="clear" w:color="auto" w:fill="FFFFFF"/>
        </w:rPr>
        <w:t>把你最新的发明发射到太空，不小心创造了一支机器人军队，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又</w:t>
      </w:r>
      <w:r>
        <w:rPr>
          <w:rFonts w:ascii="宋体" w:hAnsi="宋体" w:cs="Segoe UI"/>
          <w:color w:val="000000" w:themeColor="text1"/>
          <w:szCs w:val="21"/>
          <w:shd w:val="clear" w:color="auto" w:fill="FFFFFF"/>
        </w:rPr>
        <w:t>落入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了</w:t>
      </w:r>
      <w:r>
        <w:rPr>
          <w:rFonts w:ascii="宋体" w:hAnsi="宋体" w:cs="Segoe UI"/>
          <w:color w:val="000000" w:themeColor="text1"/>
          <w:szCs w:val="21"/>
          <w:shd w:val="clear" w:color="auto" w:fill="FFFFFF"/>
        </w:rPr>
        <w:t>邪恶外星皇帝的魔爪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时，你不会感到厌恶吗？比莉</w:t>
      </w:r>
      <w:r>
        <w:rPr>
          <w:rFonts w:ascii="宋体" w:hAnsi="宋体"/>
          <w:b/>
          <w:szCs w:val="21"/>
        </w:rPr>
        <w:t>·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布拉什特就在经历这样的事情。</w:t>
      </w:r>
    </w:p>
    <w:p w:rsidR="00686572" w:rsidRDefault="00686572">
      <w:pPr>
        <w:spacing w:line="280" w:lineRule="exact"/>
        <w:rPr>
          <w:rFonts w:ascii="宋体" w:hAnsi="宋体" w:cs="Segoe UI"/>
          <w:color w:val="000000" w:themeColor="text1"/>
          <w:szCs w:val="21"/>
          <w:shd w:val="clear" w:color="auto" w:fill="FFFFFF"/>
        </w:rPr>
      </w:pPr>
    </w:p>
    <w:p w:rsidR="00686572" w:rsidRDefault="00D023E2">
      <w:pPr>
        <w:spacing w:line="280" w:lineRule="exact"/>
        <w:ind w:firstLineChars="200" w:firstLine="420"/>
        <w:rPr>
          <w:rFonts w:ascii="宋体" w:hAnsi="宋体" w:cs="Segoe UI"/>
          <w:color w:val="000000" w:themeColor="text1"/>
          <w:szCs w:val="21"/>
          <w:shd w:val="clear" w:color="auto" w:fill="FFFFFF"/>
        </w:rPr>
      </w:pP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作为两位著名科学家的孩子，天才比莉（</w:t>
      </w:r>
      <w:r>
        <w:rPr>
          <w:rFonts w:ascii="宋体" w:hAnsi="宋体" w:cs="Segoe UI"/>
          <w:color w:val="000000" w:themeColor="text1"/>
          <w:szCs w:val="21"/>
          <w:shd w:val="clear" w:color="auto" w:fill="FFFFFF"/>
        </w:rPr>
        <w:t>Billie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）是一位非凡的发明家，也是一年一度科学展览会上的明星。这让她的死对头小赫克托</w:t>
      </w:r>
      <w:r>
        <w:rPr>
          <w:rFonts w:ascii="宋体" w:hAnsi="宋体"/>
          <w:b/>
          <w:szCs w:val="21"/>
        </w:rPr>
        <w:t>·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格鲁姆（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Tiny Hector Glum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）非常厌恶。但现在他们竞争得过头了，银河系的命运与此息息相关。比莉能阻止一场算是由</w:t>
      </w:r>
      <w:proofErr w:type="gramStart"/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她引起</w:t>
      </w:r>
      <w:proofErr w:type="gramEnd"/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的星际战争吗？在她有着巨大机器头的宠物山羊露西（</w:t>
      </w:r>
      <w:r>
        <w:rPr>
          <w:rFonts w:ascii="宋体" w:hAnsi="宋体" w:cs="Segoe UI"/>
          <w:color w:val="000000" w:themeColor="text1"/>
          <w:szCs w:val="21"/>
          <w:shd w:val="clear" w:color="auto" w:fill="FFFFFF"/>
        </w:rPr>
        <w:t>Lucy</w:t>
      </w:r>
      <w:r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）和来自遥远星球的黄鼠狼的帮助下，她可能还有机会。加入他们在一艘没有厕所的太空船上的危险冒险！</w:t>
      </w:r>
    </w:p>
    <w:p w:rsidR="00686572" w:rsidRDefault="00686572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686572" w:rsidRDefault="00D023E2">
      <w:pPr>
        <w:rPr>
          <w:b/>
          <w:bCs/>
          <w:szCs w:val="21"/>
        </w:rPr>
      </w:pPr>
      <w:r>
        <w:rPr>
          <w:b/>
          <w:bCs/>
          <w:szCs w:val="21"/>
        </w:rPr>
        <w:t>销售亮点</w:t>
      </w:r>
      <w:r>
        <w:rPr>
          <w:rFonts w:hint="eastAsia"/>
          <w:b/>
          <w:bCs/>
          <w:szCs w:val="21"/>
        </w:rPr>
        <w:t>：</w:t>
      </w:r>
    </w:p>
    <w:p w:rsidR="00686572" w:rsidRDefault="00686572">
      <w:pPr>
        <w:rPr>
          <w:b/>
          <w:bCs/>
          <w:szCs w:val="21"/>
        </w:rPr>
      </w:pPr>
    </w:p>
    <w:p w:rsidR="00686572" w:rsidRDefault="00D023E2">
      <w:pPr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>超凡脱俗的</w:t>
      </w:r>
      <w:r>
        <w:rPr>
          <w:rFonts w:ascii="宋体" w:hAnsi="宋体" w:cs="Segoe UI"/>
          <w:b/>
          <w:bCs/>
          <w:color w:val="2A2B2E"/>
          <w:szCs w:val="21"/>
          <w:shd w:val="clear" w:color="auto" w:fill="FFFFFF"/>
        </w:rPr>
        <w:t>作者</w:t>
      </w:r>
      <w:r>
        <w:rPr>
          <w:rFonts w:ascii="宋体" w:hAnsi="宋体" w:cs="Segoe UI"/>
          <w:b/>
          <w:bCs/>
          <w:color w:val="2A2B2E"/>
          <w:szCs w:val="21"/>
          <w:shd w:val="clear" w:color="auto" w:fill="FFFFFF"/>
        </w:rPr>
        <w:t>: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 xml:space="preserve"> 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泰勒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曾入围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美国国家图书奖决赛，也是《纽约时报》畅销书作者，已经售出近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40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万册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图书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。她在</w:t>
      </w:r>
      <w:proofErr w:type="gramStart"/>
      <w:r>
        <w:rPr>
          <w:rFonts w:ascii="宋体" w:hAnsi="宋体" w:cs="Segoe UI"/>
          <w:color w:val="2A2B2E"/>
          <w:szCs w:val="21"/>
          <w:shd w:val="clear" w:color="auto" w:fill="FFFFFF"/>
        </w:rPr>
        <w:t>青少年界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很有名气</w:t>
      </w:r>
      <w:proofErr w:type="gramEnd"/>
      <w:r>
        <w:rPr>
          <w:rFonts w:ascii="宋体" w:hAnsi="宋体" w:cs="Segoe UI"/>
          <w:color w:val="2A2B2E"/>
          <w:szCs w:val="21"/>
          <w:shd w:val="clear" w:color="auto" w:fill="FFFFFF"/>
        </w:rPr>
        <w:t>，在社交媒体上有超过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65000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名粉丝。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她将用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这本书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打入中年级图像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小说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的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市场。</w:t>
      </w:r>
    </w:p>
    <w:p w:rsidR="00686572" w:rsidRDefault="00686572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686572" w:rsidRDefault="00D023E2">
      <w:pPr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>适合儿童的艺术</w:t>
      </w:r>
      <w:r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 xml:space="preserve">: 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迪</w:t>
      </w:r>
      <w:r>
        <w:rPr>
          <w:rFonts w:ascii="宋体" w:hAnsi="宋体" w:cs="Segoe UI"/>
          <w:color w:val="2A2B2E"/>
          <w:szCs w:val="21"/>
          <w:shd w:val="clear" w:color="auto" w:fill="FFFFFF"/>
        </w:rPr>
        <w:t>·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巴托洛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活泼、充满活力的艺术把比莉的奇妙世界和她所有不可思议的发明写活了。</w:t>
      </w:r>
    </w:p>
    <w:p w:rsidR="00686572" w:rsidRDefault="00686572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686572" w:rsidRDefault="00D023E2">
      <w:pPr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>备受欢迎的格式</w:t>
      </w:r>
      <w:r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 xml:space="preserve">: </w:t>
      </w:r>
      <w:r>
        <w:rPr>
          <w:rFonts w:ascii="宋体" w:hAnsi="宋体" w:cs="Segoe UI" w:hint="eastAsia"/>
          <w:color w:val="2A2B2E"/>
          <w:szCs w:val="21"/>
          <w:shd w:val="clear" w:color="auto" w:fill="FFFFFF"/>
        </w:rPr>
        <w:t>充满动作、幽默的图像小说很受年轻读者的欢迎，这本小说也有很强的科幻色彩。</w:t>
      </w:r>
    </w:p>
    <w:p w:rsidR="00686572" w:rsidRDefault="00686572">
      <w:pPr>
        <w:rPr>
          <w:b/>
          <w:bCs/>
          <w:szCs w:val="21"/>
        </w:rPr>
      </w:pPr>
    </w:p>
    <w:p w:rsidR="00686572" w:rsidRDefault="00D023E2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4" w:name="productDetails"/>
      <w:bookmarkEnd w:id="4"/>
    </w:p>
    <w:p w:rsidR="00686572" w:rsidRDefault="00686572">
      <w:pPr>
        <w:rPr>
          <w:b/>
          <w:szCs w:val="21"/>
        </w:rPr>
      </w:pPr>
    </w:p>
    <w:p w:rsidR="00D07B3D" w:rsidRDefault="00D023E2">
      <w:pPr>
        <w:spacing w:line="280" w:lineRule="exact"/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莱尼</w:t>
      </w:r>
      <w:r>
        <w:rPr>
          <w:rFonts w:ascii="宋体" w:hAnsi="宋体"/>
          <w:b/>
          <w:bCs/>
          <w:szCs w:val="21"/>
        </w:rPr>
        <w:t>·</w:t>
      </w:r>
      <w:r>
        <w:rPr>
          <w:rFonts w:ascii="宋体" w:hAnsi="宋体" w:hint="eastAsia"/>
          <w:b/>
          <w:bCs/>
          <w:szCs w:val="21"/>
        </w:rPr>
        <w:t>泰勒</w:t>
      </w:r>
      <w:r>
        <w:rPr>
          <w:rFonts w:ascii="宋体" w:hAnsi="宋体" w:hint="eastAsia"/>
          <w:b/>
          <w:bCs/>
          <w:szCs w:val="21"/>
        </w:rPr>
        <w:t>（</w:t>
      </w:r>
      <w:proofErr w:type="spellStart"/>
      <w:r>
        <w:rPr>
          <w:rFonts w:ascii="宋体" w:hAnsi="宋体"/>
          <w:b/>
          <w:bCs/>
          <w:szCs w:val="21"/>
        </w:rPr>
        <w:t>Laini</w:t>
      </w:r>
      <w:proofErr w:type="spellEnd"/>
      <w:r>
        <w:rPr>
          <w:rFonts w:ascii="宋体" w:hAnsi="宋体"/>
          <w:b/>
          <w:bCs/>
          <w:szCs w:val="21"/>
        </w:rPr>
        <w:t xml:space="preserve"> Taylor</w:t>
      </w:r>
      <w:r>
        <w:rPr>
          <w:rFonts w:ascii="宋体" w:hAnsi="宋体" w:hint="eastAsia"/>
          <w:b/>
          <w:bCs/>
          <w:szCs w:val="21"/>
        </w:rPr>
        <w:t>）</w:t>
      </w:r>
      <w:r>
        <w:rPr>
          <w:rFonts w:ascii="宋体" w:hAnsi="宋体" w:hint="eastAsia"/>
          <w:szCs w:val="21"/>
        </w:rPr>
        <w:t>是《纽约时报》最畅销的获奖作家，著有《烟与骨的女儿》三部曲和《奇异的梦想家》二部曲等书籍。</w:t>
      </w:r>
    </w:p>
    <w:p w:rsidR="00D07B3D" w:rsidRDefault="00D07B3D">
      <w:pPr>
        <w:spacing w:line="280" w:lineRule="exact"/>
        <w:ind w:firstLineChars="200" w:firstLine="420"/>
        <w:rPr>
          <w:rFonts w:ascii="宋体" w:hAnsi="宋体"/>
          <w:szCs w:val="21"/>
        </w:rPr>
      </w:pPr>
    </w:p>
    <w:p w:rsidR="00686572" w:rsidRDefault="00D023E2">
      <w:pPr>
        <w:spacing w:line="280" w:lineRule="exact"/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吉姆</w:t>
      </w:r>
      <w:r>
        <w:rPr>
          <w:rFonts w:ascii="宋体" w:hAnsi="宋体"/>
          <w:b/>
          <w:bCs/>
          <w:szCs w:val="21"/>
        </w:rPr>
        <w:t>·</w:t>
      </w:r>
      <w:r>
        <w:rPr>
          <w:rFonts w:ascii="宋体" w:hAnsi="宋体" w:hint="eastAsia"/>
          <w:b/>
          <w:bCs/>
          <w:szCs w:val="21"/>
        </w:rPr>
        <w:t>迪</w:t>
      </w:r>
      <w:r>
        <w:rPr>
          <w:rFonts w:ascii="宋体" w:hAnsi="宋体"/>
          <w:b/>
          <w:bCs/>
          <w:szCs w:val="21"/>
        </w:rPr>
        <w:t>·</w:t>
      </w:r>
      <w:r>
        <w:rPr>
          <w:rFonts w:ascii="宋体" w:hAnsi="宋体" w:hint="eastAsia"/>
          <w:b/>
          <w:bCs/>
          <w:szCs w:val="21"/>
        </w:rPr>
        <w:t>巴托洛</w:t>
      </w:r>
      <w:r>
        <w:rPr>
          <w:rFonts w:ascii="宋体" w:hAnsi="宋体" w:hint="eastAsia"/>
          <w:b/>
          <w:bCs/>
          <w:szCs w:val="21"/>
        </w:rPr>
        <w:t>（</w:t>
      </w:r>
      <w:r>
        <w:rPr>
          <w:rFonts w:ascii="宋体" w:hAnsi="宋体"/>
          <w:b/>
          <w:bCs/>
          <w:szCs w:val="21"/>
        </w:rPr>
        <w:t xml:space="preserve">Jim Di </w:t>
      </w:r>
      <w:proofErr w:type="spellStart"/>
      <w:r>
        <w:rPr>
          <w:rFonts w:ascii="宋体" w:hAnsi="宋体"/>
          <w:b/>
          <w:bCs/>
          <w:szCs w:val="21"/>
        </w:rPr>
        <w:t>Bartolo</w:t>
      </w:r>
      <w:proofErr w:type="spellEnd"/>
      <w:r>
        <w:rPr>
          <w:rFonts w:ascii="宋体" w:hAnsi="宋体" w:hint="eastAsia"/>
          <w:b/>
          <w:bCs/>
          <w:szCs w:val="21"/>
        </w:rPr>
        <w:t>）</w:t>
      </w:r>
      <w:r>
        <w:rPr>
          <w:rFonts w:ascii="宋体" w:hAnsi="宋体" w:hint="eastAsia"/>
          <w:szCs w:val="21"/>
        </w:rPr>
        <w:t>是混合媒体插画家、画家、视觉故事讲述者、作家。在他的自由职业生涯中，他做过插图小说、漫画和角色扮演游戏。</w:t>
      </w:r>
      <w:r>
        <w:rPr>
          <w:rFonts w:ascii="宋体" w:hAnsi="宋体" w:hint="eastAsia"/>
          <w:szCs w:val="21"/>
        </w:rPr>
        <w:t>莱尼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 w:hint="eastAsia"/>
          <w:szCs w:val="21"/>
        </w:rPr>
        <w:t>吉姆</w:t>
      </w:r>
      <w:r>
        <w:rPr>
          <w:rFonts w:ascii="宋体" w:hAnsi="宋体" w:hint="eastAsia"/>
          <w:szCs w:val="21"/>
        </w:rPr>
        <w:t>与他们的女儿</w:t>
      </w:r>
      <w:r>
        <w:rPr>
          <w:rFonts w:ascii="宋体" w:hAnsi="宋体"/>
          <w:szCs w:val="21"/>
        </w:rPr>
        <w:t>克莱曼</w:t>
      </w:r>
      <w:proofErr w:type="gramStart"/>
      <w:r>
        <w:rPr>
          <w:rFonts w:ascii="宋体" w:hAnsi="宋体"/>
          <w:szCs w:val="21"/>
        </w:rPr>
        <w:t>婷</w:t>
      </w:r>
      <w:proofErr w:type="gramEnd"/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Clementine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以及两只猫生活在俄勒冈州的波特兰，他们可从来没有意外发动过星际战争。</w:t>
      </w:r>
    </w:p>
    <w:p w:rsidR="00686572" w:rsidRDefault="00686572">
      <w:pPr>
        <w:rPr>
          <w:b/>
          <w:bCs/>
          <w:szCs w:val="21"/>
        </w:rPr>
      </w:pPr>
    </w:p>
    <w:p w:rsidR="00686572" w:rsidRDefault="00D023E2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686572" w:rsidRDefault="00686572">
      <w:pPr>
        <w:rPr>
          <w:b/>
          <w:bCs/>
          <w:szCs w:val="21"/>
        </w:rPr>
      </w:pPr>
    </w:p>
    <w:p w:rsidR="00686572" w:rsidRDefault="00D023E2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113655" cy="3829685"/>
            <wp:effectExtent l="0" t="0" r="6985" b="10795"/>
            <wp:docPr id="6" name="图片 6" descr="C:\Users\Administrator\Desktop\安德鲁\书讯\23.3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安德鲁\书讯\23.3\2.png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72" w:rsidRDefault="00D023E2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086350" cy="3819525"/>
            <wp:effectExtent l="0" t="0" r="3810" b="5715"/>
            <wp:docPr id="7" name="图片 7" descr="C:\Users\Administrator\Desktop\安德鲁\书讯\23.3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安德鲁\书讯\23.3\3.pn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72" w:rsidRDefault="00686572">
      <w:pPr>
        <w:shd w:val="clear" w:color="auto" w:fill="FFFFFF"/>
        <w:rPr>
          <w:b/>
          <w:bCs/>
          <w:color w:val="000000"/>
          <w:szCs w:val="21"/>
        </w:rPr>
      </w:pPr>
    </w:p>
    <w:p w:rsidR="00686572" w:rsidRDefault="00686572">
      <w:pPr>
        <w:shd w:val="clear" w:color="auto" w:fill="FFFFFF"/>
        <w:rPr>
          <w:b/>
          <w:bCs/>
          <w:color w:val="000000"/>
          <w:szCs w:val="21"/>
        </w:rPr>
      </w:pPr>
    </w:p>
    <w:p w:rsidR="00686572" w:rsidRDefault="00686572">
      <w:pPr>
        <w:shd w:val="clear" w:color="auto" w:fill="FFFFFF"/>
        <w:rPr>
          <w:b/>
          <w:bCs/>
          <w:color w:val="000000"/>
          <w:szCs w:val="21"/>
        </w:rPr>
      </w:pPr>
    </w:p>
    <w:p w:rsidR="00686572" w:rsidRDefault="00D023E2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686572" w:rsidRDefault="00D023E2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(</w:t>
      </w:r>
      <w:hyperlink r:id="rId11" w:history="1">
        <w:r>
          <w:rPr>
            <w:rStyle w:val="ab"/>
            <w:szCs w:val="21"/>
          </w:rPr>
          <w:t>Echo@nurnberg.com.cn</w:t>
        </w:r>
      </w:hyperlink>
      <w:r>
        <w:rPr>
          <w:b/>
          <w:bCs/>
          <w:color w:val="000000"/>
          <w:szCs w:val="21"/>
        </w:rPr>
        <w:t>)</w:t>
      </w:r>
    </w:p>
    <w:p w:rsidR="00686572" w:rsidRDefault="00D023E2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t>----------------------------------------------------------------------</w:t>
      </w:r>
    </w:p>
    <w:p w:rsidR="00686572" w:rsidRDefault="00D023E2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686572" w:rsidRDefault="00D023E2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686572" w:rsidRDefault="00D023E2">
      <w:pPr>
        <w:rPr>
          <w:szCs w:val="21"/>
        </w:rPr>
      </w:pPr>
      <w:r>
        <w:rPr>
          <w:szCs w:val="21"/>
        </w:rPr>
        <w:t xml:space="preserve">Email: </w:t>
      </w:r>
      <w:hyperlink r:id="rId12" w:history="1">
        <w:r>
          <w:rPr>
            <w:rStyle w:val="ab"/>
            <w:szCs w:val="21"/>
          </w:rPr>
          <w:t>Echo@nurnberg.com.cn</w:t>
        </w:r>
      </w:hyperlink>
      <w:r>
        <w:rPr>
          <w:szCs w:val="21"/>
        </w:rPr>
        <w:t xml:space="preserve"> </w:t>
      </w:r>
    </w:p>
    <w:p w:rsidR="00686572" w:rsidRDefault="00D023E2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686572" w:rsidRDefault="00D023E2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686572" w:rsidRDefault="00D023E2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686572" w:rsidRDefault="00D023E2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3" w:history="1">
        <w:r>
          <w:rPr>
            <w:rStyle w:val="ab"/>
            <w:color w:val="0563C1"/>
            <w:szCs w:val="21"/>
          </w:rPr>
          <w:t>http://weibo.com/nurnberg</w:t>
        </w:r>
      </w:hyperlink>
    </w:p>
    <w:p w:rsidR="00686572" w:rsidRDefault="00D023E2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4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:rsidR="00686572" w:rsidRDefault="00D023E2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抖音号</w:t>
      </w:r>
      <w:proofErr w:type="gramEnd"/>
      <w:r>
        <w:rPr>
          <w:rFonts w:cs="Calibri" w:hint="eastAsia"/>
          <w:szCs w:val="21"/>
        </w:rPr>
        <w:t>：安德鲁读书</w:t>
      </w:r>
    </w:p>
    <w:p w:rsidR="00686572" w:rsidRDefault="00D023E2">
      <w:pPr>
        <w:rPr>
          <w:rFonts w:ascii="Calibri" w:hAnsi="Calibri" w:cs="Calibri"/>
          <w:szCs w:val="21"/>
        </w:rPr>
      </w:pPr>
      <w:proofErr w:type="gramStart"/>
      <w:r>
        <w:rPr>
          <w:rFonts w:cs="Calibri" w:hint="eastAsia"/>
          <w:szCs w:val="21"/>
        </w:rPr>
        <w:t>微信订阅</w:t>
      </w:r>
      <w:proofErr w:type="gramEnd"/>
      <w:r>
        <w:rPr>
          <w:rFonts w:cs="Calibri" w:hint="eastAsia"/>
          <w:szCs w:val="21"/>
        </w:rPr>
        <w:t>号：安德鲁书讯</w:t>
      </w:r>
    </w:p>
    <w:p w:rsidR="00686572" w:rsidRDefault="00686572">
      <w:pPr>
        <w:shd w:val="clear" w:color="auto" w:fill="FFFFFF"/>
        <w:rPr>
          <w:color w:val="000000"/>
          <w:szCs w:val="21"/>
        </w:rPr>
      </w:pPr>
    </w:p>
    <w:sectPr w:rsidR="00686572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3E2" w:rsidRDefault="00D023E2">
      <w:r>
        <w:separator/>
      </w:r>
    </w:p>
  </w:endnote>
  <w:endnote w:type="continuationSeparator" w:id="0">
    <w:p w:rsidR="00D023E2" w:rsidRDefault="00D0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572" w:rsidRDefault="0068657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86572" w:rsidRDefault="00D023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686572" w:rsidRDefault="00D023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686572" w:rsidRDefault="00D023E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686572" w:rsidRDefault="00D023E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07B3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3E2" w:rsidRDefault="00D023E2">
      <w:r>
        <w:separator/>
      </w:r>
    </w:p>
  </w:footnote>
  <w:footnote w:type="continuationSeparator" w:id="0">
    <w:p w:rsidR="00D023E2" w:rsidRDefault="00D02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572" w:rsidRDefault="00D023E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6572" w:rsidRDefault="00D023E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86572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2D48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3E2"/>
    <w:rsid w:val="00D07B3D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2D58028F"/>
    <w:rsid w:val="3A7468E7"/>
    <w:rsid w:val="6BBF61CF"/>
    <w:rsid w:val="7F38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B303143-A2B7-46CA-A820-7D6CECC3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shersweekly.com/pw/by-topic/childrens/childrens-book-news/article/91651-cover-reveal-billie-blaster-and-the-robot-army-from-outer-space.html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4B72D-0B37-4517-8362-EF8EE2ED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1477</Characters>
  <Application>Microsoft Office Word</Application>
  <DocSecurity>0</DocSecurity>
  <Lines>12</Lines>
  <Paragraphs>3</Paragraphs>
  <ScaleCrop>false</ScaleCrop>
  <Company>2ndSpAcE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2022-09-19T08:16:00Z</dcterms:created>
  <dcterms:modified xsi:type="dcterms:W3CDTF">2023-03-10T03:45:00Z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01DBDB71DD5D4AE19C738CDDA789FB18</vt:lpwstr>
  </property>
</Properties>
</file>