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b/>
          <w:kern w:val="0"/>
          <w:sz w:val="36"/>
          <w:szCs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227330</wp:posOffset>
            </wp:positionV>
            <wp:extent cx="1455420" cy="2164715"/>
            <wp:effectExtent l="0" t="0" r="7620" b="14605"/>
            <wp:wrapSquare wrapText="bothSides"/>
            <wp:docPr id="8" name="图片 8" descr="C:\Users\Administrator\Desktop\安德鲁\书讯\2023.3\MONTAGNA SI SCRIVE STAMPATELLO (Mountain is Spelled in Capital Letters)\封面.png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安德鲁\书讯\2023.3\MONTAGNA SI SCRIVE STAMPATELLO (Mountain is Spelled in Capital Letters)\封面.png封面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大写的山</w:t>
      </w:r>
      <w:r>
        <w:rPr>
          <w:rFonts w:hint="eastAsia"/>
          <w:b/>
          <w:bCs/>
          <w:szCs w:val="21"/>
        </w:rPr>
        <w:t xml:space="preserve">》 </w:t>
      </w:r>
    </w:p>
    <w:p>
      <w:pPr>
        <w:rPr>
          <w:color w:val="000000"/>
          <w:szCs w:val="21"/>
        </w:rPr>
      </w:pPr>
      <w:r>
        <w:rPr>
          <w:b/>
          <w:bCs/>
          <w:szCs w:val="21"/>
        </w:rPr>
        <w:t>英文书名：</w:t>
      </w:r>
      <w:r>
        <w:rPr>
          <w:rStyle w:val="36"/>
          <w:rFonts w:hint="default" w:eastAsia="Microsoft YaHei UI"/>
          <w:b/>
          <w:bCs/>
          <w:lang w:val="en-US" w:eastAsia="zh-CN"/>
        </w:rPr>
        <w:t>MONTAGNA SI SCRIVE STAMPATELLO (Mountain is Spelled in Capital Letters)</w:t>
      </w:r>
    </w:p>
    <w:p>
      <w:pPr>
        <w:tabs>
          <w:tab w:val="left" w:pos="341"/>
          <w:tab w:val="left" w:pos="5235"/>
        </w:tabs>
        <w:rPr>
          <w:rStyle w:val="34"/>
          <w:rFonts w:ascii="Calibri" w:hAnsi="Calibri"/>
          <w:color w:val="000000"/>
          <w:sz w:val="23"/>
          <w:szCs w:val="23"/>
          <w:shd w:val="clear" w:color="auto" w:fill="FFFFFF"/>
        </w:rPr>
      </w:pPr>
      <w:r>
        <w:rPr>
          <w:b/>
          <w:bCs/>
          <w:szCs w:val="21"/>
        </w:rPr>
        <w:t>作    者：</w:t>
      </w:r>
      <w:r>
        <w:rPr>
          <w:rStyle w:val="36"/>
          <w:rFonts w:hint="default" w:eastAsia="Microsoft YaHei UI"/>
          <w:b/>
          <w:bCs/>
          <w:lang w:val="en-US" w:eastAsia="zh-CN"/>
        </w:rPr>
        <w:t>Davide Longo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 版 社：</w:t>
      </w:r>
      <w:r>
        <w:rPr>
          <w:rStyle w:val="36"/>
          <w:rFonts w:hint="default" w:eastAsia="Microsoft YaHei UI"/>
          <w:b/>
          <w:bCs/>
          <w:lang w:val="en-US" w:eastAsia="zh-CN"/>
        </w:rPr>
        <w:t>Salani (Italy)</w:t>
      </w:r>
    </w:p>
    <w:p>
      <w:pPr>
        <w:widowControl/>
        <w:shd w:val="clear" w:color="auto" w:fill="FFFFFF"/>
        <w:jc w:val="left"/>
        <w:rPr>
          <w:rFonts w:ascii="Tahoma" w:hAnsi="Tahoma" w:cs="Tahoma"/>
          <w:color w:val="000000"/>
          <w:kern w:val="0"/>
          <w:szCs w:val="21"/>
        </w:rPr>
      </w:pPr>
      <w:r>
        <w:rPr>
          <w:b/>
          <w:bCs/>
          <w:szCs w:val="21"/>
        </w:rPr>
        <w:t>代理公司：</w:t>
      </w:r>
      <w:r>
        <w:rPr>
          <w:rStyle w:val="36"/>
          <w:rFonts w:hint="default" w:eastAsia="Microsoft YaHei UI"/>
          <w:b/>
          <w:bCs/>
          <w:lang w:val="en-US" w:eastAsia="zh-CN"/>
        </w:rPr>
        <w:t>ANA London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b/>
          <w:bCs/>
          <w:szCs w:val="21"/>
        </w:rPr>
        <w:t>年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    数：</w:t>
      </w:r>
      <w:r>
        <w:rPr>
          <w:b/>
          <w:bCs/>
          <w:color w:val="0000FF"/>
          <w:szCs w:val="21"/>
        </w:rPr>
        <w:t>304页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bookmarkStart w:id="2" w:name="_GoBack"/>
      <w:bookmarkEnd w:id="2"/>
      <w:r>
        <w:rPr>
          <w:b/>
          <w:bCs/>
          <w:szCs w:val="21"/>
        </w:rPr>
        <w:tab/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</w:rPr>
        <w:t>7-12岁</w:t>
      </w:r>
      <w:r>
        <w:rPr>
          <w:rFonts w:hint="eastAsia"/>
          <w:b/>
          <w:bCs/>
          <w:szCs w:val="21"/>
          <w:lang w:val="en-US" w:eastAsia="zh-CN"/>
        </w:rPr>
        <w:t>儿童</w:t>
      </w:r>
      <w:r>
        <w:rPr>
          <w:rFonts w:hint="eastAsia"/>
          <w:b/>
          <w:bCs/>
          <w:szCs w:val="21"/>
        </w:rPr>
        <w:t>文学</w:t>
      </w:r>
    </w:p>
    <w:p>
      <w:pPr>
        <w:autoSpaceDE w:val="0"/>
        <w:autoSpaceDN w:val="0"/>
        <w:adjustRightInd w:val="0"/>
        <w:rPr>
          <w:bCs/>
          <w:color w:val="FF0000"/>
          <w:szCs w:val="21"/>
        </w:rPr>
      </w:pPr>
    </w:p>
    <w:p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spacing w:line="280" w:lineRule="exact"/>
        <w:ind w:firstLine="422" w:firstLineChars="200"/>
        <w:jc w:val="center"/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“亲爱的大家，</w:t>
      </w:r>
    </w:p>
    <w:p>
      <w:pPr>
        <w:autoSpaceDE w:val="0"/>
        <w:autoSpaceDN w:val="0"/>
        <w:adjustRightInd w:val="0"/>
        <w:spacing w:line="280" w:lineRule="exact"/>
        <w:ind w:firstLine="422" w:firstLineChars="200"/>
        <w:jc w:val="center"/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我很高兴与大家分享《大写的山》最终版的意大利语文档内容和封面。</w:t>
      </w:r>
    </w:p>
    <w:p>
      <w:pPr>
        <w:autoSpaceDE w:val="0"/>
        <w:autoSpaceDN w:val="0"/>
        <w:adjustRightInd w:val="0"/>
        <w:spacing w:line="280" w:lineRule="exact"/>
        <w:ind w:firstLine="422" w:firstLineChars="200"/>
        <w:jc w:val="center"/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这是大卫·隆戈（Davide Longo）写作的一部让人着迷的中篇小说，</w:t>
      </w:r>
    </w:p>
    <w:p>
      <w:pPr>
        <w:autoSpaceDE w:val="0"/>
        <w:autoSpaceDN w:val="0"/>
        <w:adjustRightInd w:val="0"/>
        <w:spacing w:line="280" w:lineRule="exact"/>
        <w:ind w:firstLine="422" w:firstLineChars="200"/>
        <w:jc w:val="center"/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内容</w:t>
      </w:r>
      <w:r>
        <w:rPr>
          <w:rFonts w:hint="eastAsia" w:ascii="宋体" w:hAnsi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有关</w:t>
      </w: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音乐和儿童的大山。</w:t>
      </w:r>
    </w:p>
    <w:p>
      <w:pPr>
        <w:autoSpaceDE w:val="0"/>
        <w:autoSpaceDN w:val="0"/>
        <w:adjustRightInd w:val="0"/>
        <w:spacing w:line="280" w:lineRule="exact"/>
        <w:ind w:firstLine="422" w:firstLineChars="200"/>
        <w:jc w:val="center"/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该书将于4月份在意大利由萨拉尼（Salani）出版社出版。</w:t>
      </w:r>
    </w:p>
    <w:p>
      <w:pPr>
        <w:autoSpaceDE w:val="0"/>
        <w:autoSpaceDN w:val="0"/>
        <w:adjustRightInd w:val="0"/>
        <w:spacing w:line="280" w:lineRule="exact"/>
        <w:ind w:firstLine="422" w:firstLineChars="200"/>
        <w:jc w:val="center"/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也曾以《马里奥先生、巴赫与七十年代》为名</w:t>
      </w:r>
    </w:p>
    <w:p>
      <w:pPr>
        <w:autoSpaceDE w:val="0"/>
        <w:autoSpaceDN w:val="0"/>
        <w:adjustRightInd w:val="0"/>
        <w:spacing w:line="280" w:lineRule="exact"/>
        <w:ind w:firstLine="422" w:firstLineChars="200"/>
        <w:jc w:val="center"/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在2011年由凯勒（</w:t>
      </w:r>
      <w:r>
        <w:rPr>
          <w:rFonts w:hint="default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Keller</w:t>
      </w: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）出版，</w:t>
      </w:r>
    </w:p>
    <w:p>
      <w:pPr>
        <w:autoSpaceDE w:val="0"/>
        <w:autoSpaceDN w:val="0"/>
        <w:adjustRightInd w:val="0"/>
        <w:spacing w:line="280" w:lineRule="exact"/>
        <w:ind w:firstLine="422" w:firstLineChars="200"/>
        <w:jc w:val="center"/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讲述了一个八岁的男孩、他的妈妈和一位大提琴手</w:t>
      </w:r>
    </w:p>
    <w:p>
      <w:pPr>
        <w:autoSpaceDE w:val="0"/>
        <w:autoSpaceDN w:val="0"/>
        <w:adjustRightInd w:val="0"/>
        <w:spacing w:line="280" w:lineRule="exact"/>
        <w:ind w:firstLine="422" w:firstLineChars="200"/>
        <w:jc w:val="center"/>
        <w:rPr>
          <w:rFonts w:ascii="宋体" w:hAnsi="宋体" w:cs="Segoe UI"/>
          <w:b/>
          <w:color w:val="C55A11" w:themeColor="accent2" w:themeShade="BF"/>
          <w:szCs w:val="21"/>
          <w:shd w:val="clear" w:color="auto" w:fill="FFFFFF"/>
        </w:rPr>
      </w:pPr>
      <w:r>
        <w:rPr>
          <w:rFonts w:hint="eastAsia" w:ascii="宋体" w:hAnsi="宋体" w:eastAsia="宋体" w:cs="Segoe UI"/>
          <w:b/>
          <w:color w:val="C55A11" w:themeColor="accent2" w:themeShade="BF"/>
          <w:szCs w:val="21"/>
          <w:shd w:val="clear" w:color="auto" w:fill="FFFFFF"/>
          <w:lang w:val="en-US" w:eastAsia="zh-CN"/>
        </w:rPr>
        <w:t>在白云石山徒步旅行的故事。”</w:t>
      </w:r>
    </w:p>
    <w:p>
      <w:pPr>
        <w:autoSpaceDE w:val="0"/>
        <w:autoSpaceDN w:val="0"/>
        <w:adjustRightInd w:val="0"/>
        <w:spacing w:line="280" w:lineRule="exact"/>
        <w:rPr>
          <w:rFonts w:ascii="宋体" w:hAnsi="宋体" w:cs="Segoe UI"/>
          <w:color w:val="2A2B2E"/>
          <w:szCs w:val="21"/>
          <w:shd w:val="clear" w:color="auto" w:fill="FFFFFF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宋体" w:hAnsi="宋体" w:cs="Segoe UI"/>
          <w:b/>
          <w:color w:val="385723" w:themeColor="accent6" w:themeShade="80"/>
          <w:szCs w:val="21"/>
          <w:shd w:val="clear" w:color="auto" w:fill="FFFFFF"/>
        </w:rPr>
      </w:pPr>
      <w:r>
        <w:rPr>
          <w:rFonts w:hint="eastAsia" w:ascii="宋体" w:hAnsi="宋体" w:cs="Segoe UI"/>
          <w:b/>
          <w:color w:val="385723" w:themeColor="accent6" w:themeShade="80"/>
          <w:szCs w:val="21"/>
          <w:shd w:val="clear" w:color="auto" w:fill="FFFFFF"/>
          <w:lang w:val="en-US" w:eastAsia="zh-CN"/>
        </w:rPr>
        <w:t>“</w:t>
      </w:r>
      <w:r>
        <w:rPr>
          <w:rFonts w:hint="eastAsia" w:ascii="宋体" w:hAnsi="宋体" w:cs="Segoe UI"/>
          <w:b/>
          <w:color w:val="385723" w:themeColor="accent6" w:themeShade="80"/>
          <w:szCs w:val="21"/>
          <w:shd w:val="clear" w:color="auto" w:fill="FFFFFF"/>
          <w:lang w:val="en-US" w:eastAsia="zh-CN"/>
        </w:rPr>
        <w:t>这本书源于我对山脉的热爱，也源于我对音乐的热爱。”——大卫</w:t>
      </w:r>
      <w:r>
        <w:rPr>
          <w:rFonts w:ascii="宋体" w:hAnsi="宋体" w:cs="Segoe UI"/>
          <w:b/>
          <w:color w:val="385723" w:themeColor="accent6" w:themeShade="80"/>
          <w:szCs w:val="21"/>
          <w:shd w:val="clear" w:color="auto" w:fill="FFFFFF"/>
        </w:rPr>
        <w:t>·</w:t>
      </w:r>
      <w:r>
        <w:rPr>
          <w:rFonts w:hint="eastAsia" w:ascii="宋体" w:hAnsi="宋体" w:cs="Segoe UI"/>
          <w:b/>
          <w:color w:val="385723" w:themeColor="accent6" w:themeShade="80"/>
          <w:szCs w:val="21"/>
          <w:shd w:val="clear" w:color="auto" w:fill="FFFFFF"/>
          <w:lang w:val="en-US" w:eastAsia="zh-CN"/>
        </w:rPr>
        <w:t>隆戈</w:t>
      </w:r>
    </w:p>
    <w:p>
      <w:pPr>
        <w:autoSpaceDE w:val="0"/>
        <w:autoSpaceDN w:val="0"/>
        <w:adjustRightInd w:val="0"/>
        <w:spacing w:line="280" w:lineRule="exact"/>
        <w:jc w:val="both"/>
        <w:rPr>
          <w:rFonts w:ascii="宋体" w:hAnsi="宋体" w:cs="Segoe UI"/>
          <w:color w:val="2A2B2E"/>
          <w:szCs w:val="21"/>
          <w:shd w:val="clear" w:color="auto" w:fill="FFFFFF"/>
        </w:rPr>
      </w:pPr>
    </w:p>
    <w:p>
      <w:pPr>
        <w:widowControl/>
        <w:spacing w:line="280" w:lineRule="exact"/>
        <w:ind w:firstLine="420" w:firstLineChars="200"/>
        <w:rPr>
          <w:rFonts w:hint="eastAsia" w:ascii="宋体" w:hAnsi="宋体" w:cs="Segoe UI"/>
          <w:color w:val="2A2B2E"/>
          <w:kern w:val="0"/>
          <w:szCs w:val="21"/>
          <w:shd w:val="clear" w:color="auto" w:fill="FFFFFF"/>
        </w:rPr>
      </w:pPr>
      <w:r>
        <w:rPr>
          <w:rFonts w:hint="eastAsia" w:ascii="宋体" w:hAnsi="宋体" w:cs="Segoe UI"/>
          <w:color w:val="2A2B2E"/>
          <w:kern w:val="0"/>
          <w:szCs w:val="21"/>
          <w:shd w:val="clear" w:color="auto" w:fill="FFFFFF"/>
          <w:lang w:val="en-US" w:eastAsia="zh-CN"/>
        </w:rPr>
        <w:t>她是位不寻常的母亲，她承认自己总是迟到，也有些笨手笨脚。而他是个好奇的孩子，会问自己成千上万个问题。他们一起开始了在白云石山为期五天的徒步旅行，同行的还有一位著名的大提琴演奏家，他将在阿尔卑斯山顶上演奏巴赫的交响曲。</w:t>
      </w:r>
    </w:p>
    <w:p>
      <w:pPr>
        <w:autoSpaceDE w:val="0"/>
        <w:autoSpaceDN w:val="0"/>
        <w:adjustRightInd w:val="0"/>
        <w:spacing w:line="280" w:lineRule="exact"/>
        <w:jc w:val="both"/>
        <w:rPr>
          <w:rFonts w:ascii="宋体" w:hAnsi="宋体" w:cs="Segoe UI"/>
          <w:color w:val="2A2B2E"/>
          <w:szCs w:val="21"/>
          <w:shd w:val="clear" w:color="auto" w:fill="FFFFFF"/>
        </w:rPr>
      </w:pPr>
    </w:p>
    <w:p>
      <w:pPr>
        <w:widowControl/>
        <w:spacing w:line="280" w:lineRule="exact"/>
        <w:ind w:firstLine="420" w:firstLineChars="200"/>
        <w:rPr>
          <w:rFonts w:hint="eastAsia" w:ascii="宋体" w:hAnsi="宋体" w:cs="Segoe UI"/>
          <w:color w:val="2A2B2E"/>
          <w:kern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Segoe UI"/>
          <w:color w:val="2A2B2E"/>
          <w:kern w:val="0"/>
          <w:szCs w:val="21"/>
          <w:shd w:val="clear" w:color="auto" w:fill="FFFFFF"/>
          <w:lang w:val="en-US" w:eastAsia="zh-CN"/>
        </w:rPr>
        <w:t>周身是最美的风景，听着古典音乐，这场冒险将推动他们征服自己的极限。母亲和儿子将面临看似不可能的挑战，这会改变他们、他们看待世界以及世人的方式。</w:t>
      </w:r>
    </w:p>
    <w:p>
      <w:pPr>
        <w:widowControl/>
        <w:spacing w:line="280" w:lineRule="exact"/>
        <w:jc w:val="left"/>
        <w:rPr>
          <w:rFonts w:ascii="宋体" w:hAnsi="宋体" w:cs="Segoe UI"/>
          <w:color w:val="2A2B2E"/>
          <w:kern w:val="0"/>
          <w:szCs w:val="21"/>
          <w:shd w:val="clear" w:color="auto" w:fill="FFFFFF"/>
        </w:rPr>
      </w:pPr>
    </w:p>
    <w:p>
      <w:pPr>
        <w:widowControl/>
        <w:spacing w:line="280" w:lineRule="exact"/>
        <w:ind w:firstLine="420" w:firstLineChars="200"/>
        <w:rPr>
          <w:rFonts w:hint="eastAsia" w:ascii="宋体" w:hAnsi="宋体" w:cs="Segoe UI"/>
          <w:color w:val="2A2B2E"/>
          <w:kern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Segoe UI"/>
          <w:color w:val="2A2B2E"/>
          <w:kern w:val="0"/>
          <w:szCs w:val="21"/>
          <w:shd w:val="clear" w:color="auto" w:fill="FFFFFF"/>
          <w:lang w:val="en-US" w:eastAsia="zh-CN"/>
        </w:rPr>
        <w:t>这是来自意大利的最有趣的文学之一，这是一个关于学习攀登生命中最陡峭山峰的故事，品味它的美好，我们才能逃过不幸。</w:t>
      </w:r>
    </w:p>
    <w:p>
      <w:pPr>
        <w:widowControl/>
        <w:shd w:val="clear" w:color="auto" w:fill="FFFFFF"/>
        <w:spacing w:line="280" w:lineRule="exact"/>
        <w:rPr>
          <w:color w:val="000000"/>
          <w:kern w:val="0"/>
          <w:sz w:val="23"/>
          <w:szCs w:val="23"/>
        </w:rPr>
      </w:pPr>
    </w:p>
    <w:p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>
      <w:pPr>
        <w:widowControl/>
        <w:shd w:val="clear" w:color="auto" w:fill="FFFFFF"/>
        <w:spacing w:line="280" w:lineRule="exact"/>
        <w:jc w:val="left"/>
        <w:rPr>
          <w:b/>
          <w:bCs/>
          <w:kern w:val="0"/>
          <w:szCs w:val="21"/>
          <w:lang w:val="en-GB"/>
        </w:rPr>
      </w:pPr>
    </w:p>
    <w:bookmarkEnd w:id="0"/>
    <w:bookmarkEnd w:id="1"/>
    <w:p>
      <w:pPr>
        <w:widowControl/>
        <w:shd w:val="clear" w:color="auto" w:fill="FFFFFF"/>
        <w:spacing w:line="280" w:lineRule="exact"/>
        <w:ind w:firstLine="422" w:firstLineChars="200"/>
        <w:rPr>
          <w:rFonts w:ascii="宋体" w:hAnsi="宋体"/>
          <w:color w:val="2A2B2E"/>
          <w:kern w:val="0"/>
          <w:szCs w:val="21"/>
          <w:shd w:val="clear" w:color="auto" w:fill="FFFFFF"/>
        </w:rPr>
      </w:pPr>
      <w:r>
        <w:rPr>
          <w:rFonts w:ascii="宋体" w:hAnsi="宋体"/>
          <w:b/>
          <w:bCs/>
          <w:color w:val="2A2B2E"/>
          <w:kern w:val="0"/>
          <w:szCs w:val="21"/>
          <w:shd w:val="clear" w:color="auto" w:fill="FFFFFF"/>
        </w:rPr>
        <w:t>大卫·隆戈</w:t>
      </w:r>
      <w:r>
        <w:rPr>
          <w:rFonts w:hint="eastAsia" w:ascii="宋体" w:hAnsi="宋体"/>
          <w:b/>
          <w:bCs/>
          <w:color w:val="2A2B2E"/>
          <w:kern w:val="0"/>
          <w:szCs w:val="21"/>
          <w:shd w:val="clear" w:color="auto" w:fill="FFFFFF"/>
          <w:lang w:eastAsia="zh-CN"/>
        </w:rPr>
        <w:t>（</w:t>
      </w:r>
      <w:r>
        <w:rPr>
          <w:rFonts w:hint="default" w:ascii="宋体" w:hAnsi="宋体"/>
          <w:b/>
          <w:bCs/>
          <w:color w:val="2A2B2E"/>
          <w:kern w:val="0"/>
          <w:szCs w:val="21"/>
          <w:shd w:val="clear" w:color="auto" w:fill="FFFFFF"/>
          <w:lang w:val="en-US" w:eastAsia="zh-CN"/>
        </w:rPr>
        <w:t>Davide Longo</w:t>
      </w:r>
      <w:r>
        <w:rPr>
          <w:rFonts w:hint="eastAsia" w:ascii="宋体" w:hAnsi="宋体"/>
          <w:b/>
          <w:bCs/>
          <w:color w:val="2A2B2E"/>
          <w:kern w:val="0"/>
          <w:szCs w:val="21"/>
          <w:shd w:val="clear" w:color="auto" w:fill="FFFFFF"/>
          <w:lang w:eastAsia="zh-CN"/>
        </w:rPr>
        <w:t>）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出生于1971年，是作家、纪录片制作人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，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也是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都灵霍尔顿中学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的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创意写作教师。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也许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大卫最出名的是他的阿卡迪潘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（</w:t>
      </w:r>
      <w:r>
        <w:rPr>
          <w:rFonts w:hint="default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Arcadipane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）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系列侦探小说，他的处女作，《一个伊尔加莱姆的午后》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（</w:t>
      </w:r>
      <w:r>
        <w:rPr>
          <w:rFonts w:hint="default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Un mattino a Irgalem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）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(2001) 在2001年获得了格林赞恩奖和波维亚奖。《皮耶特的管家》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（</w:t>
      </w:r>
      <w:r>
        <w:rPr>
          <w:rFonts w:hint="default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Il mangiatore di pietre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）（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2004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）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获得贝加莫城市奖和维亚达纳奖，并被改编成电影。他的第三部小说《垂直的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卢默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》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（</w:t>
      </w:r>
      <w:r>
        <w:rPr>
          <w:rFonts w:hint="default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L’uomo verticale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）（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2010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）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获得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了卢卡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奖，并被选为电影。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《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艾奥迪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》（</w:t>
      </w:r>
      <w:r>
        <w:rPr>
          <w:rFonts w:hint="default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Einaudi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）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成为了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广受好评的犯罪系列片，由布拉马德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（</w:t>
      </w:r>
      <w:r>
        <w:rPr>
          <w:rFonts w:hint="default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Bramard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）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和阿卡迪潘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（</w:t>
      </w:r>
      <w:r>
        <w:rPr>
          <w:rFonts w:hint="default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Arcadipane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eastAsia="zh-CN"/>
        </w:rPr>
        <w:t>）</w:t>
      </w:r>
      <w:r>
        <w:rPr>
          <w:rFonts w:hint="eastAsia" w:ascii="宋体" w:hAnsi="宋体"/>
          <w:color w:val="2A2B2E"/>
          <w:kern w:val="0"/>
          <w:szCs w:val="21"/>
          <w:shd w:val="clear" w:color="auto" w:fill="FFFFFF"/>
          <w:lang w:val="en-US" w:eastAsia="zh-CN"/>
        </w:rPr>
        <w:t>出演侦探</w:t>
      </w:r>
      <w:r>
        <w:rPr>
          <w:rFonts w:ascii="宋体" w:hAnsi="宋体"/>
          <w:color w:val="2A2B2E"/>
          <w:kern w:val="0"/>
          <w:szCs w:val="21"/>
          <w:shd w:val="clear" w:color="auto" w:fill="FFFFFF"/>
        </w:rPr>
        <w:t>。</w:t>
      </w:r>
    </w:p>
    <w:p>
      <w:pPr>
        <w:widowControl/>
        <w:shd w:val="clear" w:color="auto" w:fill="FFFFFF"/>
        <w:spacing w:line="280" w:lineRule="exact"/>
        <w:ind w:firstLine="420" w:firstLineChars="200"/>
        <w:rPr>
          <w:rFonts w:ascii="宋体" w:hAnsi="宋体"/>
          <w:color w:val="2A2B2E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280" w:lineRule="exact"/>
        <w:rPr>
          <w:rFonts w:hint="eastAsia"/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内文插图：</w:t>
      </w:r>
    </w:p>
    <w:p>
      <w:pPr>
        <w:widowControl/>
        <w:shd w:val="clear" w:color="auto" w:fill="FFFFFF"/>
        <w:spacing w:line="240" w:lineRule="auto"/>
        <w:rPr>
          <w:rFonts w:hint="eastAsia" w:eastAsia="宋体"/>
          <w:b/>
          <w:kern w:val="0"/>
          <w:szCs w:val="21"/>
          <w:lang w:eastAsia="zh-CN"/>
        </w:rPr>
      </w:pPr>
      <w:r>
        <w:rPr>
          <w:rFonts w:hint="eastAsia" w:eastAsia="宋体"/>
          <w:b/>
          <w:kern w:val="0"/>
          <w:szCs w:val="21"/>
          <w:lang w:eastAsia="zh-CN"/>
        </w:rPr>
        <w:drawing>
          <wp:inline distT="0" distB="0" distL="114300" distR="114300">
            <wp:extent cx="2652395" cy="3943350"/>
            <wp:effectExtent l="0" t="0" r="14605" b="381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kern w:val="0"/>
          <w:szCs w:val="21"/>
          <w:lang w:eastAsia="zh-CN"/>
        </w:rPr>
        <w:drawing>
          <wp:inline distT="0" distB="0" distL="114300" distR="114300">
            <wp:extent cx="2635250" cy="3933825"/>
            <wp:effectExtent l="0" t="0" r="1270" b="133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kern w:val="0"/>
          <w:szCs w:val="21"/>
          <w:lang w:eastAsia="zh-CN"/>
        </w:rPr>
        <w:drawing>
          <wp:inline distT="0" distB="0" distL="114300" distR="114300">
            <wp:extent cx="2660650" cy="4025265"/>
            <wp:effectExtent l="0" t="0" r="6350" b="1333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b/>
          <w:kern w:val="0"/>
          <w:szCs w:val="21"/>
        </w:rPr>
      </w:pPr>
    </w:p>
    <w:p>
      <w:pPr>
        <w:widowControl/>
        <w:shd w:val="clear" w:color="auto" w:fill="FFFFFF"/>
        <w:rPr>
          <w:kern w:val="0"/>
          <w:szCs w:val="21"/>
        </w:rPr>
      </w:pPr>
    </w:p>
    <w:p>
      <w:pPr>
        <w:widowControl/>
        <w:shd w:val="clear" w:color="auto" w:fill="FFFFFF"/>
        <w:rPr>
          <w:kern w:val="0"/>
          <w:szCs w:val="21"/>
        </w:rPr>
      </w:pPr>
    </w:p>
    <w:p>
      <w:pPr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</w:t>
      </w:r>
      <w:r>
        <w:rPr>
          <w:color w:val="000000"/>
          <w:szCs w:val="21"/>
        </w:rPr>
        <w:t> 薛肖雁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6"/>
          <w:szCs w:val="21"/>
        </w:rPr>
        <w:t>echo@nurnberg.com.cn</w:t>
      </w:r>
      <w:r>
        <w:rPr>
          <w:rStyle w:val="16"/>
          <w:szCs w:val="21"/>
        </w:rPr>
        <w:fldChar w:fldCharType="end"/>
      </w:r>
      <w:r>
        <w:rPr>
          <w:color w:val="000000"/>
          <w:szCs w:val="21"/>
        </w:rPr>
        <w:t xml:space="preserve">   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----------------------------------------------------------------------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安德鲁﹒纳伯格联合国际有限公司北京代表处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hint="eastAsia" w:cs="Calibri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hint="eastAsia" w:cs="Calibri"/>
          <w:color w:val="000000"/>
          <w:szCs w:val="21"/>
        </w:rPr>
        <w:t>室 邮编：</w:t>
      </w:r>
      <w:r>
        <w:rPr>
          <w:rFonts w:ascii="Calibri" w:hAnsi="Calibri" w:cs="Calibri"/>
          <w:color w:val="000000"/>
          <w:szCs w:val="21"/>
        </w:rPr>
        <w:t>100872</w:t>
      </w:r>
    </w:p>
    <w:p>
      <w:pPr>
        <w:shd w:val="clear" w:color="auto" w:fill="FFFFFF"/>
        <w:rPr>
          <w:rFonts w:ascii="Calibri" w:hAnsi="Calibri" w:cs="Calibri"/>
          <w:color w:val="000000"/>
          <w:sz w:val="23"/>
          <w:szCs w:val="23"/>
        </w:rPr>
      </w:pPr>
      <w:r>
        <w:rPr>
          <w:color w:val="000000"/>
          <w:szCs w:val="21"/>
        </w:rPr>
        <w:t>Email: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6"/>
          <w:szCs w:val="21"/>
        </w:rPr>
        <w:t>echo@nurnberg.com.cn</w:t>
      </w:r>
      <w:r>
        <w:rPr>
          <w:rStyle w:val="16"/>
          <w:szCs w:val="21"/>
        </w:rPr>
        <w:fldChar w:fldCharType="end"/>
      </w:r>
      <w:r>
        <w:rPr>
          <w:color w:val="000000"/>
          <w:szCs w:val="21"/>
        </w:rPr>
        <w:t>    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hint="eastAsia" w:ascii="Microsoft YaHei UI" w:hAnsi="Microsoft YaHei UI" w:eastAsia="Microsoft YaHei UI" w:cs="Calibri"/>
          <w:color w:val="000000"/>
          <w:sz w:val="18"/>
          <w:szCs w:val="18"/>
        </w:rPr>
        <w:t>010-82449185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传真：</w:t>
      </w:r>
      <w:r>
        <w:rPr>
          <w:rFonts w:hint="eastAsia" w:ascii="Calibri" w:hAnsi="Calibri" w:eastAsia="Microsoft YaHei UI" w:cs="Calibri"/>
          <w:color w:val="000000"/>
          <w:szCs w:val="21"/>
        </w:rPr>
        <w:t>010-82504200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网址：</w:t>
      </w:r>
      <w:r>
        <w:rPr>
          <w:color w:val="000000"/>
          <w:szCs w:val="21"/>
        </w:rPr>
        <w:t>www.nurnberg.com.cn（获取最新书讯）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微博：</w:t>
      </w:r>
      <w:r>
        <w:fldChar w:fldCharType="begin"/>
      </w:r>
      <w:r>
        <w:instrText xml:space="preserve"> HYPERLINK "http://weibo.com/nurnberg" </w:instrText>
      </w:r>
      <w:r>
        <w:fldChar w:fldCharType="separate"/>
      </w:r>
      <w:r>
        <w:rPr>
          <w:rStyle w:val="16"/>
          <w:color w:val="0563C1"/>
          <w:szCs w:val="21"/>
        </w:rPr>
        <w:t>http://weibo.com/nurnberg</w:t>
      </w:r>
      <w:r>
        <w:rPr>
          <w:rStyle w:val="16"/>
          <w:color w:val="0563C1"/>
          <w:szCs w:val="21"/>
        </w:rPr>
        <w:fldChar w:fldCharType="end"/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color w:val="0563C1"/>
          <w:szCs w:val="21"/>
        </w:rPr>
        <w:t>http://site.douban.com/110577/</w:t>
      </w:r>
      <w:r>
        <w:rPr>
          <w:rStyle w:val="16"/>
          <w:color w:val="0563C1"/>
          <w:szCs w:val="21"/>
        </w:rPr>
        <w:fldChar w:fldCharType="end"/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抖音号：安德鲁读书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微信订阅号：安德鲁书讯</w:t>
      </w:r>
    </w:p>
    <w:p>
      <w:pPr>
        <w:widowControl/>
        <w:jc w:val="left"/>
        <w:rPr>
          <w:color w:val="00000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hd w:val="clear" w:color="auto" w:fill="FFFFFF"/>
        <w:rPr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9623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1C2B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36E2B"/>
    <w:rsid w:val="002421A8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C40E4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6540"/>
    <w:rsid w:val="00357F6D"/>
    <w:rsid w:val="00361754"/>
    <w:rsid w:val="003636AA"/>
    <w:rsid w:val="00364FDF"/>
    <w:rsid w:val="003702ED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E7EAF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147A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7604"/>
    <w:rsid w:val="00485E2E"/>
    <w:rsid w:val="004B3FBF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92AA4"/>
    <w:rsid w:val="00894B21"/>
    <w:rsid w:val="00895CB6"/>
    <w:rsid w:val="008A06A2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542B"/>
    <w:rsid w:val="008F77C0"/>
    <w:rsid w:val="00906691"/>
    <w:rsid w:val="009110D0"/>
    <w:rsid w:val="00913AC5"/>
    <w:rsid w:val="00915940"/>
    <w:rsid w:val="00916A50"/>
    <w:rsid w:val="009222F0"/>
    <w:rsid w:val="009225DA"/>
    <w:rsid w:val="00931DDB"/>
    <w:rsid w:val="0093480F"/>
    <w:rsid w:val="00946240"/>
    <w:rsid w:val="0094765A"/>
    <w:rsid w:val="00953C63"/>
    <w:rsid w:val="00955968"/>
    <w:rsid w:val="00957338"/>
    <w:rsid w:val="0095747D"/>
    <w:rsid w:val="009578B7"/>
    <w:rsid w:val="00962E1E"/>
    <w:rsid w:val="0096696B"/>
    <w:rsid w:val="00972E6C"/>
    <w:rsid w:val="00973993"/>
    <w:rsid w:val="00973E1A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5A29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E1464"/>
    <w:rsid w:val="00FE7E98"/>
    <w:rsid w:val="00FF01D6"/>
    <w:rsid w:val="187849EA"/>
    <w:rsid w:val="6937536E"/>
    <w:rsid w:val="6E0B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link w:val="3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basedOn w:val="12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Emphasis"/>
    <w:qFormat/>
    <w:uiPriority w:val="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character" w:customStyle="1" w:styleId="17">
    <w:name w:val="已访问的超链接1"/>
    <w:uiPriority w:val="0"/>
    <w:rPr>
      <w:color w:val="800080"/>
      <w:u w:val="single"/>
    </w:rPr>
  </w:style>
  <w:style w:type="paragraph" w:customStyle="1" w:styleId="18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9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apple-style-span"/>
    <w:basedOn w:val="12"/>
    <w:uiPriority w:val="0"/>
  </w:style>
  <w:style w:type="paragraph" w:customStyle="1" w:styleId="22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4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5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6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7">
    <w:name w:val="bstitle1"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9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1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2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3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4">
    <w:name w:val="apple-converted-space"/>
    <w:uiPriority w:val="0"/>
  </w:style>
  <w:style w:type="character" w:customStyle="1" w:styleId="35">
    <w:name w:val="页脚 Char"/>
    <w:link w:val="7"/>
    <w:uiPriority w:val="99"/>
    <w:rPr>
      <w:kern w:val="2"/>
      <w:sz w:val="18"/>
      <w:szCs w:val="18"/>
    </w:rPr>
  </w:style>
  <w:style w:type="character" w:customStyle="1" w:styleId="36">
    <w:name w:val="a-size-extra-large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889</Words>
  <Characters>1308</Characters>
  <Lines>11</Lines>
  <Paragraphs>3</Paragraphs>
  <TotalTime>1</TotalTime>
  <ScaleCrop>false</ScaleCrop>
  <LinksUpToDate>false</LinksUpToDate>
  <CharactersWithSpaces>1378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2022-09-23T09:59:00Z</dcterms:created>
  <dc:creator>Image</dc:creator>
  <cp:lastModifiedBy>Administrator</cp:lastModifiedBy>
  <cp:lastPrinted>2005-06-10T06:33:00Z</cp:lastPrinted>
  <dcterms:modified xsi:type="dcterms:W3CDTF">2023-03-24T11:52:53Z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75883567993F4781AF1C5CDD06F0AAE5</vt:lpwstr>
  </property>
</Properties>
</file>