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FF0" w:rsidRDefault="00FC2F56">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A77FF0" w:rsidRDefault="00FC2F56">
      <w:pPr>
        <w:jc w:val="center"/>
        <w:rPr>
          <w:b/>
          <w:bCs/>
          <w:sz w:val="36"/>
        </w:rPr>
      </w:pPr>
      <w:r>
        <w:rPr>
          <w:rFonts w:hint="eastAsia"/>
          <w:b/>
          <w:bCs/>
          <w:sz w:val="36"/>
        </w:rPr>
        <w:t>《独角小猪》系列</w:t>
      </w:r>
    </w:p>
    <w:p w:rsidR="00A77FF0" w:rsidRDefault="00FC2F56">
      <w:pPr>
        <w:jc w:val="center"/>
      </w:pPr>
      <w:r>
        <w:rPr>
          <w:b/>
          <w:bCs/>
          <w:sz w:val="36"/>
        </w:rPr>
        <w:t>UNIPIGGLE series</w:t>
      </w:r>
    </w:p>
    <w:p w:rsidR="00A77FF0" w:rsidRDefault="00FC2F56">
      <w:pPr>
        <w:tabs>
          <w:tab w:val="left" w:pos="341"/>
          <w:tab w:val="left" w:pos="5235"/>
        </w:tabs>
        <w:jc w:val="center"/>
        <w:rPr>
          <w:b/>
          <w:bCs/>
          <w:color w:val="000000"/>
          <w:szCs w:val="21"/>
        </w:rPr>
      </w:pPr>
      <w:r>
        <w:rPr>
          <w:b/>
          <w:bCs/>
          <w:noProof/>
          <w:color w:val="000000"/>
          <w:szCs w:val="21"/>
        </w:rPr>
        <w:drawing>
          <wp:inline distT="0" distB="0" distL="0" distR="0">
            <wp:extent cx="1333500" cy="1847850"/>
            <wp:effectExtent l="0" t="0" r="0" b="0"/>
            <wp:docPr id="7" name="图片 1" descr="1615887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61588788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33500" cy="1847850"/>
                    </a:xfrm>
                    <a:prstGeom prst="rect">
                      <a:avLst/>
                    </a:prstGeom>
                    <a:noFill/>
                    <a:ln>
                      <a:noFill/>
                    </a:ln>
                  </pic:spPr>
                </pic:pic>
              </a:graphicData>
            </a:graphic>
          </wp:inline>
        </w:drawing>
      </w:r>
      <w:r>
        <w:rPr>
          <w:b/>
          <w:bCs/>
          <w:noProof/>
          <w:color w:val="000000"/>
          <w:szCs w:val="21"/>
        </w:rPr>
        <w:drawing>
          <wp:inline distT="0" distB="0" distL="0" distR="0">
            <wp:extent cx="1333500" cy="1847850"/>
            <wp:effectExtent l="0" t="0" r="0" b="0"/>
            <wp:docPr id="1" name="图片 2" descr="1615888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1588808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33500" cy="1847850"/>
                    </a:xfrm>
                    <a:prstGeom prst="rect">
                      <a:avLst/>
                    </a:prstGeom>
                    <a:noFill/>
                    <a:ln>
                      <a:noFill/>
                    </a:ln>
                  </pic:spPr>
                </pic:pic>
              </a:graphicData>
            </a:graphic>
          </wp:inline>
        </w:drawing>
      </w:r>
      <w:r>
        <w:rPr>
          <w:b/>
          <w:bCs/>
          <w:noProof/>
          <w:color w:val="000000"/>
          <w:szCs w:val="21"/>
        </w:rPr>
        <w:drawing>
          <wp:inline distT="0" distB="0" distL="0" distR="0">
            <wp:extent cx="1343025" cy="1847850"/>
            <wp:effectExtent l="0" t="0" r="9525" b="0"/>
            <wp:docPr id="3" name="图片 3" descr="161588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588804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43025" cy="1847850"/>
                    </a:xfrm>
                    <a:prstGeom prst="rect">
                      <a:avLst/>
                    </a:prstGeom>
                    <a:noFill/>
                    <a:ln>
                      <a:noFill/>
                    </a:ln>
                  </pic:spPr>
                </pic:pic>
              </a:graphicData>
            </a:graphic>
          </wp:inline>
        </w:drawing>
      </w:r>
    </w:p>
    <w:p w:rsidR="00A77FF0" w:rsidRDefault="00FC2F56">
      <w:pPr>
        <w:tabs>
          <w:tab w:val="left" w:pos="341"/>
          <w:tab w:val="left" w:pos="5235"/>
        </w:tabs>
        <w:jc w:val="center"/>
        <w:rPr>
          <w:b/>
          <w:bCs/>
          <w:color w:val="000000"/>
          <w:szCs w:val="21"/>
        </w:rPr>
      </w:pPr>
      <w:r>
        <w:rPr>
          <w:b/>
          <w:bCs/>
          <w:noProof/>
          <w:color w:val="000000"/>
          <w:szCs w:val="21"/>
        </w:rPr>
        <w:drawing>
          <wp:inline distT="0" distB="0" distL="0" distR="0">
            <wp:extent cx="1344295" cy="1846580"/>
            <wp:effectExtent l="0" t="0" r="8255" b="1270"/>
            <wp:docPr id="4" name="图片 4" descr="1615888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588828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44849" cy="1846800"/>
                    </a:xfrm>
                    <a:prstGeom prst="rect">
                      <a:avLst/>
                    </a:prstGeom>
                    <a:noFill/>
                    <a:ln>
                      <a:noFill/>
                    </a:ln>
                  </pic:spPr>
                </pic:pic>
              </a:graphicData>
            </a:graphic>
          </wp:inline>
        </w:drawing>
      </w:r>
      <w:r>
        <w:rPr>
          <w:rFonts w:hint="eastAsia"/>
          <w:b/>
          <w:bCs/>
          <w:noProof/>
          <w:color w:val="000000"/>
          <w:szCs w:val="21"/>
        </w:rPr>
        <w:drawing>
          <wp:inline distT="0" distB="0" distL="114300" distR="114300">
            <wp:extent cx="1322705" cy="1837055"/>
            <wp:effectExtent l="0" t="0" r="3175" b="698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1"/>
                    <a:stretch>
                      <a:fillRect/>
                    </a:stretch>
                  </pic:blipFill>
                  <pic:spPr>
                    <a:xfrm>
                      <a:off x="0" y="0"/>
                      <a:ext cx="1322705" cy="1837055"/>
                    </a:xfrm>
                    <a:prstGeom prst="rect">
                      <a:avLst/>
                    </a:prstGeom>
                  </pic:spPr>
                </pic:pic>
              </a:graphicData>
            </a:graphic>
          </wp:inline>
        </w:drawing>
      </w:r>
      <w:r>
        <w:rPr>
          <w:rFonts w:hint="eastAsia"/>
          <w:b/>
          <w:bCs/>
          <w:noProof/>
          <w:color w:val="000000"/>
          <w:szCs w:val="21"/>
        </w:rPr>
        <w:drawing>
          <wp:inline distT="0" distB="0" distL="114300" distR="114300">
            <wp:extent cx="1336040" cy="1847850"/>
            <wp:effectExtent l="0" t="0" r="5080" b="1143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2"/>
                    <a:stretch>
                      <a:fillRect/>
                    </a:stretch>
                  </pic:blipFill>
                  <pic:spPr>
                    <a:xfrm>
                      <a:off x="0" y="0"/>
                      <a:ext cx="1336040" cy="1847850"/>
                    </a:xfrm>
                    <a:prstGeom prst="rect">
                      <a:avLst/>
                    </a:prstGeom>
                  </pic:spPr>
                </pic:pic>
              </a:graphicData>
            </a:graphic>
          </wp:inline>
        </w:drawing>
      </w:r>
    </w:p>
    <w:p w:rsidR="00A77FF0" w:rsidRDefault="00A77FF0">
      <w:pPr>
        <w:tabs>
          <w:tab w:val="left" w:pos="341"/>
          <w:tab w:val="left" w:pos="5235"/>
        </w:tabs>
        <w:jc w:val="left"/>
        <w:rPr>
          <w:b/>
          <w:color w:val="000000"/>
          <w:szCs w:val="21"/>
        </w:rPr>
      </w:pPr>
    </w:p>
    <w:p w:rsidR="007B0FBD" w:rsidRDefault="007B0FBD">
      <w:pPr>
        <w:tabs>
          <w:tab w:val="left" w:pos="341"/>
          <w:tab w:val="left" w:pos="5235"/>
        </w:tabs>
        <w:jc w:val="left"/>
        <w:rPr>
          <w:b/>
          <w:color w:val="000000"/>
          <w:szCs w:val="21"/>
        </w:rPr>
      </w:pPr>
    </w:p>
    <w:p w:rsidR="007B0FBD" w:rsidRDefault="007B0FBD">
      <w:pPr>
        <w:tabs>
          <w:tab w:val="left" w:pos="341"/>
          <w:tab w:val="left" w:pos="5235"/>
        </w:tabs>
        <w:jc w:val="left"/>
        <w:rPr>
          <w:b/>
          <w:color w:val="000000"/>
          <w:szCs w:val="21"/>
        </w:rPr>
      </w:pPr>
      <w:r>
        <w:rPr>
          <w:b/>
          <w:color w:val="000000"/>
          <w:szCs w:val="21"/>
        </w:rPr>
        <w:t>系列简介：</w:t>
      </w:r>
    </w:p>
    <w:p w:rsidR="007B0FBD" w:rsidRPr="007B0FBD" w:rsidRDefault="007B0FBD" w:rsidP="007B0FBD">
      <w:pPr>
        <w:tabs>
          <w:tab w:val="left" w:pos="341"/>
          <w:tab w:val="left" w:pos="5235"/>
        </w:tabs>
        <w:jc w:val="left"/>
        <w:rPr>
          <w:b/>
          <w:color w:val="000000"/>
          <w:szCs w:val="21"/>
        </w:rPr>
      </w:pPr>
    </w:p>
    <w:p w:rsidR="007B0FBD" w:rsidRPr="007B0FBD" w:rsidRDefault="007B0FBD" w:rsidP="007B0FBD">
      <w:pPr>
        <w:tabs>
          <w:tab w:val="left" w:pos="341"/>
          <w:tab w:val="left" w:pos="5235"/>
        </w:tabs>
        <w:jc w:val="left"/>
        <w:rPr>
          <w:rFonts w:hint="eastAsia"/>
          <w:color w:val="000000"/>
          <w:szCs w:val="21"/>
        </w:rPr>
      </w:pPr>
      <w:r w:rsidRPr="007B0FBD">
        <w:rPr>
          <w:rFonts w:hint="eastAsia"/>
          <w:color w:val="000000"/>
          <w:szCs w:val="21"/>
        </w:rPr>
        <w:t>公主、独角兽和玩世不恭的幽默的完美混合！</w:t>
      </w:r>
    </w:p>
    <w:p w:rsidR="007B0FBD" w:rsidRPr="007B0FBD" w:rsidRDefault="007B0FBD" w:rsidP="007B0FBD">
      <w:pPr>
        <w:tabs>
          <w:tab w:val="left" w:pos="341"/>
          <w:tab w:val="left" w:pos="5235"/>
        </w:tabs>
        <w:jc w:val="left"/>
        <w:rPr>
          <w:color w:val="000000"/>
          <w:szCs w:val="21"/>
        </w:rPr>
      </w:pPr>
    </w:p>
    <w:p w:rsidR="007B0FBD" w:rsidRPr="007B0FBD" w:rsidRDefault="007B0FBD" w:rsidP="007B0FBD">
      <w:pPr>
        <w:tabs>
          <w:tab w:val="left" w:pos="341"/>
          <w:tab w:val="left" w:pos="5235"/>
        </w:tabs>
        <w:jc w:val="left"/>
        <w:rPr>
          <w:color w:val="000000"/>
          <w:szCs w:val="21"/>
        </w:rPr>
      </w:pPr>
      <w:r w:rsidRPr="007B0FBD">
        <w:rPr>
          <w:rFonts w:hint="eastAsia"/>
          <w:color w:val="000000"/>
          <w:szCs w:val="21"/>
        </w:rPr>
        <w:t>如果喜欢</w:t>
      </w:r>
      <w:r w:rsidRPr="007B0FBD">
        <w:rPr>
          <w:rFonts w:hint="eastAsia"/>
          <w:color w:val="000000"/>
          <w:szCs w:val="21"/>
        </w:rPr>
        <w:t xml:space="preserve"> Isadora Moon, Rabbit and Bear </w:t>
      </w:r>
      <w:r w:rsidRPr="007B0FBD">
        <w:rPr>
          <w:rFonts w:hint="eastAsia"/>
          <w:color w:val="000000"/>
          <w:szCs w:val="21"/>
        </w:rPr>
        <w:t>和</w:t>
      </w:r>
      <w:r w:rsidRPr="007B0FBD">
        <w:rPr>
          <w:rFonts w:hint="eastAsia"/>
          <w:color w:val="000000"/>
          <w:szCs w:val="21"/>
        </w:rPr>
        <w:t xml:space="preserve"> Hotel Flamingo</w:t>
      </w:r>
      <w:r w:rsidRPr="007B0FBD">
        <w:rPr>
          <w:rFonts w:hint="eastAsia"/>
          <w:color w:val="000000"/>
          <w:szCs w:val="21"/>
        </w:rPr>
        <w:t>，那么一定不要错过《独角小猪》系列！《独角小猪》系列有着</w:t>
      </w:r>
      <w:r w:rsidRPr="007B0FBD">
        <w:rPr>
          <w:rFonts w:hint="eastAsia"/>
          <w:color w:val="000000"/>
          <w:szCs w:val="21"/>
        </w:rPr>
        <w:t>128</w:t>
      </w:r>
      <w:r w:rsidRPr="007B0FBD">
        <w:rPr>
          <w:rFonts w:hint="eastAsia"/>
          <w:color w:val="000000"/>
          <w:szCs w:val="21"/>
        </w:rPr>
        <w:t>页全彩插图和交互式互动，是一段完美而又混乱的冒险</w:t>
      </w:r>
      <w:r w:rsidR="003575FA">
        <w:rPr>
          <w:rFonts w:hint="eastAsia"/>
          <w:color w:val="000000"/>
          <w:szCs w:val="21"/>
        </w:rPr>
        <w:t>。</w:t>
      </w:r>
      <w:r w:rsidRPr="007B0FBD">
        <w:rPr>
          <w:color w:val="000000"/>
          <w:szCs w:val="21"/>
        </w:rPr>
        <w:t xml:space="preserve"> </w:t>
      </w:r>
    </w:p>
    <w:p w:rsidR="007B0FBD" w:rsidRPr="007B0FBD" w:rsidRDefault="007B0FBD" w:rsidP="007B0FBD">
      <w:pPr>
        <w:tabs>
          <w:tab w:val="left" w:pos="341"/>
          <w:tab w:val="left" w:pos="5235"/>
        </w:tabs>
        <w:jc w:val="left"/>
        <w:rPr>
          <w:color w:val="000000"/>
          <w:szCs w:val="21"/>
        </w:rPr>
      </w:pPr>
    </w:p>
    <w:p w:rsidR="007B0FBD" w:rsidRPr="007B0FBD" w:rsidRDefault="007B0FBD" w:rsidP="007B0FBD">
      <w:pPr>
        <w:tabs>
          <w:tab w:val="left" w:pos="341"/>
          <w:tab w:val="left" w:pos="5235"/>
        </w:tabs>
        <w:jc w:val="left"/>
        <w:rPr>
          <w:rFonts w:hint="eastAsia"/>
          <w:color w:val="000000"/>
          <w:szCs w:val="21"/>
        </w:rPr>
      </w:pPr>
      <w:r w:rsidRPr="007B0FBD">
        <w:rPr>
          <w:rFonts w:hint="eastAsia"/>
          <w:color w:val="000000"/>
          <w:szCs w:val="21"/>
        </w:rPr>
        <w:t>“欢迎来到闪闪大陆王国，这里的所有事都是</w:t>
      </w:r>
      <w:r w:rsidRPr="007B0FBD">
        <w:rPr>
          <w:rFonts w:hint="eastAsia"/>
          <w:color w:val="000000"/>
          <w:szCs w:val="21"/>
        </w:rPr>
        <w:t>100%</w:t>
      </w:r>
      <w:r w:rsidRPr="007B0FBD">
        <w:rPr>
          <w:rFonts w:hint="eastAsia"/>
          <w:color w:val="000000"/>
          <w:szCs w:val="21"/>
        </w:rPr>
        <w:t>完美的。除了佩亚公主……</w:t>
      </w:r>
      <w:r w:rsidRPr="007B0FBD">
        <w:rPr>
          <w:rFonts w:hint="eastAsia"/>
          <w:color w:val="000000"/>
          <w:szCs w:val="21"/>
        </w:rPr>
        <w:t xml:space="preserve"> </w:t>
      </w:r>
    </w:p>
    <w:p w:rsidR="007B0FBD" w:rsidRPr="007B0FBD" w:rsidRDefault="007B0FBD" w:rsidP="007B0FBD">
      <w:pPr>
        <w:tabs>
          <w:tab w:val="left" w:pos="341"/>
          <w:tab w:val="left" w:pos="5235"/>
        </w:tabs>
        <w:jc w:val="left"/>
        <w:rPr>
          <w:color w:val="000000"/>
          <w:szCs w:val="21"/>
        </w:rPr>
      </w:pPr>
    </w:p>
    <w:p w:rsidR="007B0FBD" w:rsidRPr="007B0FBD" w:rsidRDefault="007B0FBD" w:rsidP="007B0FBD">
      <w:pPr>
        <w:tabs>
          <w:tab w:val="left" w:pos="341"/>
          <w:tab w:val="left" w:pos="5235"/>
        </w:tabs>
        <w:jc w:val="left"/>
        <w:rPr>
          <w:rFonts w:hint="eastAsia"/>
          <w:color w:val="000000"/>
          <w:szCs w:val="21"/>
        </w:rPr>
      </w:pPr>
      <w:r w:rsidRPr="007B0FBD">
        <w:rPr>
          <w:rFonts w:hint="eastAsia"/>
          <w:color w:val="000000"/>
          <w:szCs w:val="21"/>
        </w:rPr>
        <w:t>她更喜欢玩乐和穿长筒雨靴而不是紧凑的艺术，舞蹈和排箫课程。今天是她在皇家独角兽游行之中挑选一个专属于她的，完美的独角兽的大日子。一切都进行的很好，直到浑身是泥的独角小猪出现，他制造了很大的混乱。看来佩亚公主遇到了她的完美伙伴……</w:t>
      </w:r>
    </w:p>
    <w:p w:rsidR="007B0FBD" w:rsidRPr="007B0FBD" w:rsidRDefault="007B0FBD" w:rsidP="007B0FBD">
      <w:pPr>
        <w:tabs>
          <w:tab w:val="left" w:pos="341"/>
          <w:tab w:val="left" w:pos="5235"/>
        </w:tabs>
        <w:jc w:val="left"/>
        <w:rPr>
          <w:color w:val="000000"/>
          <w:szCs w:val="21"/>
        </w:rPr>
      </w:pPr>
    </w:p>
    <w:p w:rsidR="007B0FBD" w:rsidRPr="007B0FBD" w:rsidRDefault="007B0FBD" w:rsidP="007B0FBD">
      <w:pPr>
        <w:tabs>
          <w:tab w:val="left" w:pos="341"/>
          <w:tab w:val="left" w:pos="5235"/>
        </w:tabs>
        <w:jc w:val="left"/>
        <w:rPr>
          <w:rFonts w:hint="eastAsia"/>
          <w:color w:val="000000"/>
          <w:szCs w:val="21"/>
        </w:rPr>
      </w:pPr>
      <w:r w:rsidRPr="007B0FBD">
        <w:rPr>
          <w:rFonts w:hint="eastAsia"/>
          <w:color w:val="000000"/>
          <w:szCs w:val="21"/>
        </w:rPr>
        <w:t>独角小猪和佩亚公主在充满想象力的幻想之地里，组成一个奇妙的脚踏实地的团队。</w:t>
      </w:r>
    </w:p>
    <w:p w:rsidR="007B0FBD" w:rsidRPr="007B0FBD" w:rsidRDefault="007B0FBD" w:rsidP="007B0FBD">
      <w:pPr>
        <w:tabs>
          <w:tab w:val="left" w:pos="341"/>
          <w:tab w:val="left" w:pos="5235"/>
        </w:tabs>
        <w:jc w:val="left"/>
        <w:rPr>
          <w:color w:val="000000"/>
          <w:szCs w:val="21"/>
        </w:rPr>
      </w:pPr>
    </w:p>
    <w:p w:rsidR="007B0FBD" w:rsidRPr="007B0FBD" w:rsidRDefault="007B0FBD" w:rsidP="007B0FBD">
      <w:pPr>
        <w:tabs>
          <w:tab w:val="left" w:pos="341"/>
          <w:tab w:val="left" w:pos="5235"/>
        </w:tabs>
        <w:jc w:val="left"/>
        <w:rPr>
          <w:color w:val="000000"/>
          <w:szCs w:val="21"/>
        </w:rPr>
      </w:pPr>
      <w:r w:rsidRPr="007B0FBD">
        <w:rPr>
          <w:rFonts w:hint="eastAsia"/>
          <w:color w:val="000000"/>
          <w:szCs w:val="21"/>
        </w:rPr>
        <w:t>充满欢闹和古怪，插图满当当，能让你乐出声，易于阅读，很多娱乐情节一定能成为孩子日常生活中常用的笑梗，”</w:t>
      </w:r>
    </w:p>
    <w:p w:rsidR="00A77FF0" w:rsidRDefault="00A77FF0">
      <w:pPr>
        <w:tabs>
          <w:tab w:val="left" w:pos="341"/>
          <w:tab w:val="left" w:pos="5235"/>
        </w:tabs>
        <w:jc w:val="left"/>
        <w:rPr>
          <w:b/>
          <w:bCs/>
          <w:color w:val="000000"/>
          <w:szCs w:val="21"/>
        </w:rPr>
      </w:pPr>
    </w:p>
    <w:p w:rsidR="00A77FF0" w:rsidRDefault="003575FA">
      <w:pPr>
        <w:tabs>
          <w:tab w:val="left" w:pos="341"/>
          <w:tab w:val="left" w:pos="5235"/>
        </w:tabs>
        <w:jc w:val="left"/>
        <w:rPr>
          <w:b/>
          <w:bCs/>
          <w:color w:val="000000"/>
          <w:szCs w:val="21"/>
        </w:rPr>
      </w:pPr>
      <w:r>
        <w:rPr>
          <w:noProof/>
        </w:rPr>
        <w:drawing>
          <wp:anchor distT="0" distB="0" distL="114300" distR="114300" simplePos="0" relativeHeight="251654656" behindDoc="0" locked="0" layoutInCell="1" allowOverlap="1">
            <wp:simplePos x="0" y="0"/>
            <wp:positionH relativeFrom="column">
              <wp:posOffset>3872865</wp:posOffset>
            </wp:positionH>
            <wp:positionV relativeFrom="paragraph">
              <wp:posOffset>163830</wp:posOffset>
            </wp:positionV>
            <wp:extent cx="1428115" cy="1976755"/>
            <wp:effectExtent l="0" t="0" r="635" b="4445"/>
            <wp:wrapSquare wrapText="bothSides"/>
            <wp:docPr id="9" name="图片 4" descr="63d235ffd661a1e36a1759f33802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63d235ffd661a1e36a1759f33802f2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2811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56">
        <w:rPr>
          <w:b/>
          <w:bCs/>
          <w:color w:val="000000"/>
          <w:szCs w:val="21"/>
        </w:rPr>
        <w:t>中文书名：</w:t>
      </w:r>
      <w:r w:rsidR="00FC2F56">
        <w:rPr>
          <w:rFonts w:hint="eastAsia"/>
          <w:b/>
          <w:bCs/>
          <w:color w:val="000000"/>
          <w:szCs w:val="21"/>
        </w:rPr>
        <w:t>《独角小猪：糊涂的独角兽》（第一册）</w:t>
      </w:r>
    </w:p>
    <w:p w:rsidR="00A77FF0" w:rsidRDefault="00FC2F56">
      <w:pPr>
        <w:tabs>
          <w:tab w:val="left" w:pos="341"/>
          <w:tab w:val="left" w:pos="5235"/>
        </w:tabs>
        <w:jc w:val="left"/>
        <w:rPr>
          <w:b/>
          <w:i/>
          <w:color w:val="000000"/>
          <w:szCs w:val="21"/>
        </w:rPr>
      </w:pPr>
      <w:r>
        <w:rPr>
          <w:b/>
          <w:bCs/>
          <w:color w:val="000000"/>
          <w:szCs w:val="21"/>
        </w:rPr>
        <w:t>英文书名：</w:t>
      </w:r>
      <w:r>
        <w:rPr>
          <w:b/>
          <w:color w:val="000000"/>
          <w:szCs w:val="21"/>
        </w:rPr>
        <w:t>UNIPIGGLE: UNICORN MUDDLE</w:t>
      </w:r>
    </w:p>
    <w:p w:rsidR="00A77FF0" w:rsidRDefault="00FC2F56">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Hannah Shaw</w:t>
      </w:r>
      <w:r>
        <w:rPr>
          <w:b/>
          <w:color w:val="000000"/>
          <w:szCs w:val="21"/>
        </w:rPr>
        <w:t xml:space="preserve"> </w:t>
      </w:r>
      <w:hyperlink r:id="rId14" w:history="1"/>
    </w:p>
    <w:p w:rsidR="00A77FF0" w:rsidRDefault="00FC2F56">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Usborne</w:t>
      </w:r>
    </w:p>
    <w:p w:rsidR="00A77FF0" w:rsidRDefault="00FC2F56">
      <w:pPr>
        <w:tabs>
          <w:tab w:val="left" w:pos="341"/>
          <w:tab w:val="left" w:pos="5235"/>
        </w:tabs>
        <w:jc w:val="left"/>
        <w:rPr>
          <w:b/>
          <w:bCs/>
          <w:color w:val="000000"/>
          <w:szCs w:val="21"/>
        </w:rPr>
      </w:pPr>
      <w:r>
        <w:rPr>
          <w:b/>
          <w:bCs/>
          <w:color w:val="000000"/>
          <w:szCs w:val="21"/>
        </w:rPr>
        <w:t>代理公司：</w:t>
      </w:r>
      <w:r w:rsidR="004A50BE">
        <w:rPr>
          <w:b/>
          <w:bCs/>
          <w:color w:val="000000"/>
          <w:szCs w:val="21"/>
        </w:rPr>
        <w:t>ANA</w:t>
      </w:r>
    </w:p>
    <w:p w:rsidR="00A77FF0" w:rsidRDefault="00FC2F56">
      <w:pPr>
        <w:tabs>
          <w:tab w:val="left" w:pos="341"/>
          <w:tab w:val="left" w:pos="3805"/>
        </w:tabs>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128</w:t>
      </w:r>
      <w:r>
        <w:rPr>
          <w:b/>
          <w:bCs/>
          <w:color w:val="000000"/>
          <w:szCs w:val="21"/>
        </w:rPr>
        <w:t>页</w:t>
      </w:r>
    </w:p>
    <w:p w:rsidR="00A77FF0" w:rsidRDefault="00FC2F56">
      <w:pPr>
        <w:tabs>
          <w:tab w:val="left" w:pos="341"/>
          <w:tab w:val="left" w:pos="5235"/>
        </w:tabs>
        <w:jc w:val="left"/>
        <w:rPr>
          <w:b/>
          <w:bCs/>
          <w:color w:val="000000"/>
          <w:szCs w:val="21"/>
        </w:rPr>
      </w:pPr>
      <w:r>
        <w:rPr>
          <w:b/>
          <w:bCs/>
          <w:color w:val="000000"/>
          <w:szCs w:val="21"/>
        </w:rPr>
        <w:t>出版时间：</w:t>
      </w:r>
      <w:r>
        <w:rPr>
          <w:b/>
          <w:bCs/>
          <w:color w:val="000000"/>
          <w:szCs w:val="21"/>
        </w:rPr>
        <w:t>2020</w:t>
      </w:r>
      <w:r>
        <w:rPr>
          <w:b/>
          <w:bCs/>
          <w:color w:val="000000"/>
          <w:szCs w:val="21"/>
        </w:rPr>
        <w:t>年</w:t>
      </w:r>
      <w:r>
        <w:rPr>
          <w:b/>
          <w:bCs/>
          <w:color w:val="000000"/>
          <w:szCs w:val="21"/>
        </w:rPr>
        <w:t>4</w:t>
      </w:r>
      <w:r>
        <w:rPr>
          <w:b/>
          <w:bCs/>
          <w:color w:val="000000"/>
          <w:szCs w:val="21"/>
        </w:rPr>
        <w:t>月</w:t>
      </w:r>
    </w:p>
    <w:p w:rsidR="00A77FF0" w:rsidRDefault="00FC2F56">
      <w:pPr>
        <w:jc w:val="left"/>
        <w:rPr>
          <w:b/>
          <w:bCs/>
          <w:color w:val="000000"/>
        </w:rPr>
      </w:pPr>
      <w:r>
        <w:rPr>
          <w:b/>
          <w:bCs/>
          <w:color w:val="000000"/>
        </w:rPr>
        <w:t>代理地区：中国大陆、台湾</w:t>
      </w:r>
    </w:p>
    <w:p w:rsidR="00A77FF0" w:rsidRDefault="00FC2F56">
      <w:pPr>
        <w:tabs>
          <w:tab w:val="left" w:pos="341"/>
          <w:tab w:val="left" w:pos="5235"/>
        </w:tabs>
        <w:jc w:val="left"/>
        <w:rPr>
          <w:b/>
          <w:bCs/>
          <w:color w:val="000000"/>
          <w:szCs w:val="21"/>
        </w:rPr>
      </w:pPr>
      <w:r>
        <w:rPr>
          <w:b/>
          <w:bCs/>
          <w:color w:val="000000"/>
          <w:szCs w:val="21"/>
        </w:rPr>
        <w:t>审读资料：电子稿</w:t>
      </w:r>
    </w:p>
    <w:p w:rsidR="00A77FF0" w:rsidRDefault="00FC2F56">
      <w:pPr>
        <w:tabs>
          <w:tab w:val="left" w:pos="341"/>
          <w:tab w:val="left" w:pos="5235"/>
        </w:tabs>
        <w:jc w:val="left"/>
        <w:rPr>
          <w:b/>
          <w:bCs/>
          <w:szCs w:val="21"/>
        </w:rPr>
      </w:pPr>
      <w:r>
        <w:rPr>
          <w:b/>
          <w:bCs/>
          <w:szCs w:val="21"/>
        </w:rPr>
        <w:t>类</w:t>
      </w:r>
      <w:r>
        <w:rPr>
          <w:b/>
          <w:bCs/>
          <w:szCs w:val="21"/>
        </w:rPr>
        <w:t xml:space="preserve">    </w:t>
      </w:r>
      <w:r>
        <w:rPr>
          <w:b/>
          <w:bCs/>
          <w:szCs w:val="21"/>
        </w:rPr>
        <w:t>型：</w:t>
      </w:r>
      <w:r>
        <w:rPr>
          <w:rFonts w:hint="eastAsia"/>
          <w:b/>
          <w:bCs/>
          <w:szCs w:val="21"/>
        </w:rPr>
        <w:t>章节书</w:t>
      </w:r>
    </w:p>
    <w:p w:rsidR="00A77FF0" w:rsidRDefault="00FC2F56">
      <w:pPr>
        <w:tabs>
          <w:tab w:val="left" w:pos="341"/>
          <w:tab w:val="left" w:pos="5235"/>
        </w:tabs>
        <w:jc w:val="left"/>
        <w:rPr>
          <w:b/>
          <w:bCs/>
          <w:color w:val="FF0000"/>
          <w:szCs w:val="21"/>
        </w:rPr>
      </w:pPr>
      <w:r>
        <w:rPr>
          <w:b/>
          <w:bCs/>
          <w:color w:val="FF0000"/>
          <w:szCs w:val="21"/>
        </w:rPr>
        <w:t>版权已授</w:t>
      </w:r>
      <w:r>
        <w:rPr>
          <w:rFonts w:hint="eastAsia"/>
          <w:b/>
          <w:bCs/>
          <w:color w:val="FF0000"/>
          <w:szCs w:val="21"/>
        </w:rPr>
        <w:t>：保加利亚、丹麦、瑞典</w:t>
      </w:r>
    </w:p>
    <w:p w:rsidR="00A77FF0" w:rsidRDefault="00A77FF0">
      <w:pPr>
        <w:rPr>
          <w:b/>
          <w:bCs/>
          <w:color w:val="000000"/>
        </w:rPr>
      </w:pPr>
    </w:p>
    <w:p w:rsidR="00A77FF0" w:rsidRDefault="00FC2F56">
      <w:pPr>
        <w:rPr>
          <w:b/>
          <w:bCs/>
          <w:color w:val="000000"/>
        </w:rPr>
      </w:pPr>
      <w:r>
        <w:rPr>
          <w:b/>
          <w:bCs/>
          <w:color w:val="000000"/>
        </w:rPr>
        <w:t>内容简介：</w:t>
      </w:r>
    </w:p>
    <w:p w:rsidR="00A77FF0" w:rsidRDefault="00A77FF0">
      <w:pPr>
        <w:rPr>
          <w:bCs/>
          <w:color w:val="000000"/>
        </w:rPr>
      </w:pPr>
    </w:p>
    <w:p w:rsidR="00A77FF0" w:rsidRDefault="00FC2F56">
      <w:pPr>
        <w:ind w:firstLineChars="200" w:firstLine="422"/>
        <w:rPr>
          <w:b/>
          <w:bCs/>
          <w:color w:val="000000"/>
        </w:rPr>
      </w:pPr>
      <w:r>
        <w:rPr>
          <w:rFonts w:hint="eastAsia"/>
          <w:b/>
          <w:bCs/>
          <w:color w:val="000000"/>
        </w:rPr>
        <w:t>公主、独角兽和玩世不恭的幽默的完美混合。如果喜欢</w:t>
      </w:r>
      <w:r>
        <w:rPr>
          <w:b/>
          <w:bCs/>
          <w:color w:val="000000"/>
        </w:rPr>
        <w:t> </w:t>
      </w:r>
      <w:r>
        <w:rPr>
          <w:b/>
          <w:bCs/>
          <w:i/>
          <w:iCs/>
          <w:color w:val="000000"/>
        </w:rPr>
        <w:t>Isadora Moon</w:t>
      </w:r>
      <w:r>
        <w:rPr>
          <w:b/>
          <w:bCs/>
          <w:color w:val="000000"/>
        </w:rPr>
        <w:t>, </w:t>
      </w:r>
      <w:r>
        <w:rPr>
          <w:b/>
          <w:bCs/>
          <w:i/>
          <w:iCs/>
          <w:color w:val="000000"/>
        </w:rPr>
        <w:t>Rabbit and Bear</w:t>
      </w:r>
      <w:r>
        <w:rPr>
          <w:b/>
          <w:bCs/>
          <w:color w:val="000000"/>
        </w:rPr>
        <w:t> </w:t>
      </w:r>
      <w:r>
        <w:rPr>
          <w:rFonts w:hint="eastAsia"/>
          <w:b/>
          <w:bCs/>
          <w:color w:val="000000"/>
        </w:rPr>
        <w:t>和</w:t>
      </w:r>
      <w:r>
        <w:rPr>
          <w:b/>
          <w:bCs/>
          <w:color w:val="000000"/>
        </w:rPr>
        <w:t> </w:t>
      </w:r>
      <w:r>
        <w:rPr>
          <w:b/>
          <w:bCs/>
          <w:i/>
          <w:iCs/>
          <w:color w:val="000000"/>
        </w:rPr>
        <w:t>Hotel Flamingo</w:t>
      </w:r>
      <w:r>
        <w:rPr>
          <w:rFonts w:hint="eastAsia"/>
          <w:b/>
          <w:bCs/>
          <w:i/>
          <w:iCs/>
          <w:color w:val="000000"/>
        </w:rPr>
        <w:t>，</w:t>
      </w:r>
      <w:r>
        <w:rPr>
          <w:rFonts w:hint="eastAsia"/>
          <w:b/>
          <w:bCs/>
          <w:color w:val="000000"/>
        </w:rPr>
        <w:t>那么一定不要错过《独角小猪》系列。《独角小猪》系列有着</w:t>
      </w:r>
      <w:r>
        <w:rPr>
          <w:rFonts w:hint="eastAsia"/>
          <w:b/>
          <w:bCs/>
          <w:color w:val="000000"/>
        </w:rPr>
        <w:t>1</w:t>
      </w:r>
      <w:r>
        <w:rPr>
          <w:b/>
          <w:bCs/>
          <w:color w:val="000000"/>
        </w:rPr>
        <w:t>28</w:t>
      </w:r>
      <w:r>
        <w:rPr>
          <w:rFonts w:hint="eastAsia"/>
          <w:b/>
          <w:bCs/>
          <w:color w:val="000000"/>
        </w:rPr>
        <w:t>页全彩插图和交互式互动，是一段完美而又混乱的冒险。</w:t>
      </w:r>
    </w:p>
    <w:p w:rsidR="00A77FF0" w:rsidRDefault="00A77FF0">
      <w:pPr>
        <w:rPr>
          <w:b/>
          <w:bCs/>
          <w:color w:val="000000"/>
        </w:rPr>
      </w:pPr>
    </w:p>
    <w:p w:rsidR="00A77FF0" w:rsidRDefault="00FC2F56">
      <w:pPr>
        <w:ind w:firstLineChars="200" w:firstLine="420"/>
        <w:rPr>
          <w:color w:val="000000"/>
        </w:rPr>
      </w:pPr>
      <w:r>
        <w:rPr>
          <w:color w:val="000000"/>
        </w:rPr>
        <w:t> </w:t>
      </w:r>
      <w:r>
        <w:rPr>
          <w:rFonts w:hint="eastAsia"/>
          <w:color w:val="000000"/>
        </w:rPr>
        <w:t>欢迎来到闪闪大陆王国，这里的所有事都是</w:t>
      </w:r>
      <w:r>
        <w:rPr>
          <w:rFonts w:hint="eastAsia"/>
          <w:color w:val="000000"/>
        </w:rPr>
        <w:t>1</w:t>
      </w:r>
      <w:r>
        <w:rPr>
          <w:color w:val="000000"/>
        </w:rPr>
        <w:t>00</w:t>
      </w:r>
      <w:r>
        <w:rPr>
          <w:rFonts w:hint="eastAsia"/>
          <w:color w:val="000000"/>
        </w:rPr>
        <w:t>%</w:t>
      </w:r>
      <w:r>
        <w:rPr>
          <w:rFonts w:hint="eastAsia"/>
          <w:color w:val="000000"/>
        </w:rPr>
        <w:t>完美的。除了佩亚公主……</w:t>
      </w:r>
    </w:p>
    <w:p w:rsidR="00A77FF0" w:rsidRDefault="00A77FF0">
      <w:pPr>
        <w:rPr>
          <w:bCs/>
          <w:color w:val="000000"/>
        </w:rPr>
      </w:pPr>
    </w:p>
    <w:p w:rsidR="00A77FF0" w:rsidRDefault="00FC2F56">
      <w:pPr>
        <w:ind w:firstLineChars="200" w:firstLine="420"/>
        <w:rPr>
          <w:color w:val="000000"/>
        </w:rPr>
      </w:pPr>
      <w:r>
        <w:rPr>
          <w:color w:val="000000"/>
        </w:rPr>
        <w:t> </w:t>
      </w:r>
      <w:r>
        <w:rPr>
          <w:rFonts w:hint="eastAsia"/>
          <w:color w:val="000000"/>
        </w:rPr>
        <w:t>佩亚公主绝对不是一个完美的人。她更喜欢玩乐和穿长筒雨靴而不是排满紧凑的艺术，舞蹈和排箫课程。而最重要的是，今天是她在皇家独角兽游行之中挑选一个专属于她的，完美的独角兽的大日子。</w:t>
      </w:r>
    </w:p>
    <w:p w:rsidR="00A77FF0" w:rsidRDefault="00FC2F56">
      <w:pPr>
        <w:rPr>
          <w:bCs/>
          <w:i/>
          <w:iCs/>
          <w:color w:val="000000"/>
        </w:rPr>
      </w:pPr>
      <w:r>
        <w:rPr>
          <w:bCs/>
          <w:i/>
          <w:iCs/>
          <w:color w:val="000000"/>
        </w:rPr>
        <w:t> </w:t>
      </w:r>
    </w:p>
    <w:p w:rsidR="00A77FF0" w:rsidRDefault="00FC2F56">
      <w:pPr>
        <w:ind w:firstLineChars="200" w:firstLine="420"/>
        <w:rPr>
          <w:color w:val="000000"/>
        </w:rPr>
      </w:pPr>
      <w:r>
        <w:rPr>
          <w:rFonts w:hint="eastAsia"/>
          <w:color w:val="000000"/>
        </w:rPr>
        <w:t>一切都进行的很好直到浑身是泥的独角小猪出现，并且他制造了很大的混乱。看来佩亚公主遇到了她的完美伙伴……</w:t>
      </w:r>
    </w:p>
    <w:p w:rsidR="00A77FF0" w:rsidRDefault="00A77FF0">
      <w:pPr>
        <w:rPr>
          <w:b/>
          <w:bCs/>
          <w:color w:val="000000"/>
        </w:rPr>
      </w:pPr>
    </w:p>
    <w:p w:rsidR="00A77FF0" w:rsidRDefault="00FC2F56">
      <w:pPr>
        <w:rPr>
          <w:b/>
          <w:bCs/>
          <w:color w:val="000000"/>
        </w:rPr>
      </w:pPr>
      <w:r>
        <w:rPr>
          <w:b/>
          <w:bCs/>
          <w:color w:val="000000"/>
        </w:rPr>
        <w:t>媒体评价</w:t>
      </w:r>
      <w:r>
        <w:rPr>
          <w:rFonts w:hint="eastAsia"/>
          <w:b/>
          <w:bCs/>
          <w:color w:val="000000"/>
        </w:rPr>
        <w:t>：</w:t>
      </w:r>
    </w:p>
    <w:p w:rsidR="00A77FF0" w:rsidRDefault="00A77FF0">
      <w:pPr>
        <w:rPr>
          <w:b/>
          <w:bCs/>
          <w:color w:val="000000"/>
        </w:rPr>
      </w:pPr>
    </w:p>
    <w:p w:rsidR="00A77FF0" w:rsidRDefault="00FC2F56">
      <w:pPr>
        <w:rPr>
          <w:bCs/>
          <w:color w:val="000000"/>
        </w:rPr>
      </w:pPr>
      <w:r>
        <w:rPr>
          <w:rFonts w:hint="eastAsia"/>
          <w:b/>
          <w:bCs/>
          <w:color w:val="000000"/>
        </w:rPr>
        <w:t xml:space="preserve"> </w:t>
      </w:r>
      <w:r>
        <w:rPr>
          <w:rFonts w:hint="eastAsia"/>
          <w:bCs/>
          <w:color w:val="000000"/>
        </w:rPr>
        <w:t>“独角小猪和佩亚公主在充满想象力的幻想之地里，组成一个奇妙的脚踏实地的团队。我想在花园里种一颗棉花糖树！”</w:t>
      </w:r>
    </w:p>
    <w:p w:rsidR="00A77FF0" w:rsidRDefault="00FC2F56">
      <w:pPr>
        <w:jc w:val="right"/>
        <w:rPr>
          <w:bCs/>
          <w:iCs/>
          <w:color w:val="000000"/>
        </w:rPr>
      </w:pPr>
      <w:r>
        <w:rPr>
          <w:rFonts w:hint="eastAsia"/>
          <w:bCs/>
          <w:color w:val="000000"/>
        </w:rPr>
        <w:t>——</w:t>
      </w:r>
      <w:r>
        <w:rPr>
          <w:bCs/>
          <w:color w:val="000000"/>
        </w:rPr>
        <w:t xml:space="preserve">Harriet </w:t>
      </w:r>
      <w:proofErr w:type="spellStart"/>
      <w:r>
        <w:rPr>
          <w:bCs/>
          <w:color w:val="000000"/>
        </w:rPr>
        <w:t>Muncaster</w:t>
      </w:r>
      <w:proofErr w:type="spellEnd"/>
      <w:r>
        <w:rPr>
          <w:rFonts w:hint="eastAsia"/>
          <w:bCs/>
          <w:color w:val="000000"/>
        </w:rPr>
        <w:t>，</w:t>
      </w:r>
      <w:r>
        <w:rPr>
          <w:bCs/>
          <w:color w:val="000000"/>
        </w:rPr>
        <w:t> </w:t>
      </w:r>
      <w:r>
        <w:rPr>
          <w:bCs/>
          <w:i/>
          <w:iCs/>
          <w:color w:val="000000"/>
        </w:rPr>
        <w:t>Isadora Moon</w:t>
      </w:r>
      <w:r>
        <w:rPr>
          <w:bCs/>
          <w:iCs/>
          <w:color w:val="000000"/>
        </w:rPr>
        <w:t>的作者和插画师</w:t>
      </w:r>
    </w:p>
    <w:p w:rsidR="00A77FF0" w:rsidRDefault="00A77FF0">
      <w:pPr>
        <w:jc w:val="left"/>
        <w:rPr>
          <w:bCs/>
          <w:iCs/>
          <w:color w:val="000000"/>
        </w:rPr>
      </w:pPr>
    </w:p>
    <w:p w:rsidR="00A77FF0" w:rsidRDefault="00A77FF0">
      <w:pPr>
        <w:jc w:val="left"/>
        <w:rPr>
          <w:bCs/>
          <w:iCs/>
          <w:color w:val="000000"/>
        </w:rPr>
      </w:pPr>
    </w:p>
    <w:p w:rsidR="00A77FF0" w:rsidRDefault="00A77FF0">
      <w:pPr>
        <w:jc w:val="left"/>
        <w:rPr>
          <w:bCs/>
          <w:iCs/>
          <w:color w:val="000000"/>
        </w:rPr>
      </w:pPr>
    </w:p>
    <w:p w:rsidR="00A77FF0" w:rsidRDefault="00A77FF0">
      <w:pPr>
        <w:tabs>
          <w:tab w:val="left" w:pos="1665"/>
        </w:tabs>
        <w:rPr>
          <w:bCs/>
          <w:iCs/>
          <w:color w:val="000000"/>
        </w:rPr>
      </w:pPr>
    </w:p>
    <w:p w:rsidR="00A77FF0" w:rsidRDefault="00FC2F56">
      <w:pPr>
        <w:tabs>
          <w:tab w:val="left" w:pos="1665"/>
        </w:tabs>
        <w:rPr>
          <w:b/>
          <w:bCs/>
          <w:iCs/>
          <w:color w:val="000000"/>
        </w:rPr>
      </w:pPr>
      <w:r>
        <w:rPr>
          <w:noProof/>
        </w:rPr>
        <w:lastRenderedPageBreak/>
        <w:drawing>
          <wp:anchor distT="0" distB="0" distL="114300" distR="114300" simplePos="0" relativeHeight="251656704" behindDoc="0" locked="0" layoutInCell="1" allowOverlap="1">
            <wp:simplePos x="0" y="0"/>
            <wp:positionH relativeFrom="column">
              <wp:posOffset>3891915</wp:posOffset>
            </wp:positionH>
            <wp:positionV relativeFrom="paragraph">
              <wp:posOffset>17145</wp:posOffset>
            </wp:positionV>
            <wp:extent cx="1501775" cy="2090420"/>
            <wp:effectExtent l="0" t="0" r="3175" b="5080"/>
            <wp:wrapSquare wrapText="bothSides"/>
            <wp:docPr id="11" name="图片 1" descr="A picture containing box,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A picture containing box, foo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a:xfrm>
                      <a:off x="0" y="0"/>
                      <a:ext cx="1501775" cy="2090420"/>
                    </a:xfrm>
                    <a:prstGeom prst="rect">
                      <a:avLst/>
                    </a:prstGeom>
                    <a:noFill/>
                    <a:ln>
                      <a:noFill/>
                    </a:ln>
                  </pic:spPr>
                </pic:pic>
              </a:graphicData>
            </a:graphic>
          </wp:anchor>
        </w:drawing>
      </w:r>
      <w:r>
        <w:rPr>
          <w:b/>
          <w:bCs/>
          <w:color w:val="000000"/>
          <w:szCs w:val="21"/>
        </w:rPr>
        <w:t>中文书名：</w:t>
      </w:r>
      <w:r>
        <w:rPr>
          <w:rFonts w:hint="eastAsia"/>
          <w:b/>
          <w:bCs/>
          <w:color w:val="000000"/>
          <w:szCs w:val="21"/>
        </w:rPr>
        <w:t>《独角小猪：闯祸的小龙》</w:t>
      </w:r>
      <w:r>
        <w:rPr>
          <w:rFonts w:hint="eastAsia"/>
          <w:b/>
          <w:bCs/>
          <w:iCs/>
          <w:color w:val="000000"/>
        </w:rPr>
        <w:t>（第二册）</w:t>
      </w:r>
    </w:p>
    <w:p w:rsidR="00A77FF0" w:rsidRDefault="00FC2F56">
      <w:pPr>
        <w:tabs>
          <w:tab w:val="left" w:pos="341"/>
          <w:tab w:val="left" w:pos="5235"/>
        </w:tabs>
        <w:jc w:val="left"/>
        <w:rPr>
          <w:b/>
          <w:i/>
          <w:color w:val="000000"/>
          <w:szCs w:val="21"/>
        </w:rPr>
      </w:pPr>
      <w:r>
        <w:rPr>
          <w:b/>
          <w:bCs/>
          <w:color w:val="000000"/>
          <w:szCs w:val="21"/>
        </w:rPr>
        <w:t>英文书名：</w:t>
      </w:r>
      <w:r>
        <w:rPr>
          <w:b/>
          <w:color w:val="000000"/>
          <w:szCs w:val="21"/>
        </w:rPr>
        <w:t>UNIPIGGLE: DRAGON TROUBLE</w:t>
      </w:r>
    </w:p>
    <w:p w:rsidR="00A77FF0" w:rsidRDefault="00FC2F56">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Hannah Shaw</w:t>
      </w:r>
      <w:r>
        <w:rPr>
          <w:b/>
          <w:color w:val="000000"/>
          <w:szCs w:val="21"/>
        </w:rPr>
        <w:t xml:space="preserve"> </w:t>
      </w:r>
      <w:hyperlink r:id="rId17" w:history="1"/>
    </w:p>
    <w:p w:rsidR="00A77FF0" w:rsidRDefault="00FC2F56">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Usborne</w:t>
      </w:r>
    </w:p>
    <w:p w:rsidR="00A77FF0" w:rsidRDefault="00FC2F56">
      <w:pPr>
        <w:tabs>
          <w:tab w:val="left" w:pos="341"/>
          <w:tab w:val="left" w:pos="5235"/>
        </w:tabs>
        <w:jc w:val="left"/>
        <w:rPr>
          <w:b/>
          <w:bCs/>
          <w:color w:val="000000"/>
          <w:szCs w:val="21"/>
        </w:rPr>
      </w:pPr>
      <w:r>
        <w:rPr>
          <w:b/>
          <w:bCs/>
          <w:color w:val="000000"/>
          <w:szCs w:val="21"/>
        </w:rPr>
        <w:t>代理公司：</w:t>
      </w:r>
      <w:r w:rsidR="004A50BE">
        <w:rPr>
          <w:b/>
          <w:bCs/>
          <w:color w:val="000000"/>
          <w:szCs w:val="21"/>
        </w:rPr>
        <w:t xml:space="preserve">ANA </w:t>
      </w:r>
    </w:p>
    <w:p w:rsidR="00A77FF0" w:rsidRDefault="00FC2F56">
      <w:pPr>
        <w:tabs>
          <w:tab w:val="left" w:pos="341"/>
          <w:tab w:val="left" w:pos="5235"/>
        </w:tabs>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128</w:t>
      </w:r>
      <w:r>
        <w:rPr>
          <w:b/>
          <w:bCs/>
          <w:color w:val="000000"/>
          <w:szCs w:val="21"/>
        </w:rPr>
        <w:t>页</w:t>
      </w:r>
    </w:p>
    <w:p w:rsidR="00A77FF0" w:rsidRDefault="00FC2F56">
      <w:pPr>
        <w:tabs>
          <w:tab w:val="left" w:pos="341"/>
          <w:tab w:val="left" w:pos="5235"/>
        </w:tabs>
        <w:jc w:val="left"/>
        <w:rPr>
          <w:b/>
          <w:bCs/>
          <w:color w:val="000000"/>
          <w:szCs w:val="21"/>
        </w:rPr>
      </w:pPr>
      <w:r>
        <w:rPr>
          <w:b/>
          <w:bCs/>
          <w:color w:val="000000"/>
          <w:szCs w:val="21"/>
        </w:rPr>
        <w:t>出版时间：</w:t>
      </w:r>
      <w:r>
        <w:rPr>
          <w:b/>
          <w:bCs/>
          <w:color w:val="000000"/>
          <w:szCs w:val="21"/>
        </w:rPr>
        <w:t>2020</w:t>
      </w:r>
      <w:r>
        <w:rPr>
          <w:b/>
          <w:bCs/>
          <w:color w:val="000000"/>
          <w:szCs w:val="21"/>
        </w:rPr>
        <w:t>年</w:t>
      </w:r>
      <w:r>
        <w:rPr>
          <w:b/>
          <w:bCs/>
          <w:color w:val="000000"/>
          <w:szCs w:val="21"/>
        </w:rPr>
        <w:t>7</w:t>
      </w:r>
      <w:r>
        <w:rPr>
          <w:b/>
          <w:bCs/>
          <w:color w:val="000000"/>
          <w:szCs w:val="21"/>
        </w:rPr>
        <w:t>月</w:t>
      </w:r>
    </w:p>
    <w:p w:rsidR="00A77FF0" w:rsidRDefault="00FC2F56">
      <w:pPr>
        <w:jc w:val="left"/>
        <w:rPr>
          <w:b/>
          <w:bCs/>
          <w:color w:val="000000"/>
        </w:rPr>
      </w:pPr>
      <w:r>
        <w:rPr>
          <w:b/>
          <w:bCs/>
          <w:color w:val="000000"/>
        </w:rPr>
        <w:t>代理地区：中国大陆、台湾</w:t>
      </w:r>
    </w:p>
    <w:p w:rsidR="00A77FF0" w:rsidRDefault="00FC2F56">
      <w:pPr>
        <w:tabs>
          <w:tab w:val="left" w:pos="341"/>
          <w:tab w:val="left" w:pos="5235"/>
        </w:tabs>
        <w:jc w:val="left"/>
        <w:rPr>
          <w:b/>
          <w:bCs/>
          <w:color w:val="000000"/>
          <w:szCs w:val="21"/>
        </w:rPr>
      </w:pPr>
      <w:r>
        <w:rPr>
          <w:b/>
          <w:bCs/>
          <w:color w:val="000000"/>
          <w:szCs w:val="21"/>
        </w:rPr>
        <w:t>审读资料：电子稿</w:t>
      </w:r>
    </w:p>
    <w:p w:rsidR="00A77FF0" w:rsidRDefault="00FC2F56">
      <w:pPr>
        <w:tabs>
          <w:tab w:val="left" w:pos="341"/>
          <w:tab w:val="left" w:pos="5235"/>
        </w:tabs>
        <w:jc w:val="left"/>
        <w:rPr>
          <w:b/>
          <w:bCs/>
          <w:szCs w:val="21"/>
        </w:rPr>
      </w:pPr>
      <w:r>
        <w:rPr>
          <w:b/>
          <w:bCs/>
          <w:szCs w:val="21"/>
        </w:rPr>
        <w:t>类</w:t>
      </w:r>
      <w:r>
        <w:rPr>
          <w:b/>
          <w:bCs/>
          <w:szCs w:val="21"/>
        </w:rPr>
        <w:t xml:space="preserve">    </w:t>
      </w:r>
      <w:r>
        <w:rPr>
          <w:b/>
          <w:bCs/>
          <w:szCs w:val="21"/>
        </w:rPr>
        <w:t>型：</w:t>
      </w:r>
      <w:r>
        <w:rPr>
          <w:rFonts w:hint="eastAsia"/>
          <w:b/>
          <w:bCs/>
          <w:szCs w:val="21"/>
        </w:rPr>
        <w:t>章节书</w:t>
      </w:r>
    </w:p>
    <w:p w:rsidR="00A77FF0" w:rsidRDefault="00FC2F56">
      <w:pPr>
        <w:tabs>
          <w:tab w:val="left" w:pos="341"/>
          <w:tab w:val="left" w:pos="5235"/>
        </w:tabs>
        <w:jc w:val="left"/>
        <w:rPr>
          <w:b/>
          <w:bCs/>
          <w:color w:val="FF0000"/>
          <w:szCs w:val="21"/>
        </w:rPr>
      </w:pPr>
      <w:r>
        <w:rPr>
          <w:b/>
          <w:bCs/>
          <w:color w:val="FF0000"/>
          <w:szCs w:val="21"/>
        </w:rPr>
        <w:t>版权已授</w:t>
      </w:r>
      <w:r>
        <w:rPr>
          <w:rFonts w:hint="eastAsia"/>
          <w:b/>
          <w:bCs/>
          <w:color w:val="FF0000"/>
          <w:szCs w:val="21"/>
        </w:rPr>
        <w:t>：保加利亚、丹麦、瑞典</w:t>
      </w:r>
    </w:p>
    <w:p w:rsidR="00A77FF0" w:rsidRDefault="00A77FF0">
      <w:pPr>
        <w:jc w:val="left"/>
        <w:rPr>
          <w:b/>
          <w:bCs/>
          <w:color w:val="000000"/>
        </w:rPr>
      </w:pPr>
    </w:p>
    <w:p w:rsidR="00A77FF0" w:rsidRDefault="00FC2F56">
      <w:pPr>
        <w:jc w:val="left"/>
        <w:rPr>
          <w:b/>
          <w:bCs/>
          <w:color w:val="000000"/>
        </w:rPr>
      </w:pPr>
      <w:r>
        <w:rPr>
          <w:b/>
          <w:bCs/>
          <w:color w:val="000000"/>
        </w:rPr>
        <w:t>内容简介</w:t>
      </w:r>
      <w:r>
        <w:rPr>
          <w:rFonts w:hint="eastAsia"/>
          <w:b/>
          <w:bCs/>
          <w:color w:val="000000"/>
        </w:rPr>
        <w:t>：</w:t>
      </w:r>
    </w:p>
    <w:p w:rsidR="00A77FF0" w:rsidRDefault="00A77FF0">
      <w:pPr>
        <w:jc w:val="left"/>
        <w:rPr>
          <w:bCs/>
          <w:color w:val="000000"/>
        </w:rPr>
      </w:pPr>
    </w:p>
    <w:p w:rsidR="00A77FF0" w:rsidRDefault="00FC2F56">
      <w:pPr>
        <w:ind w:firstLineChars="200" w:firstLine="420"/>
        <w:rPr>
          <w:bCs/>
          <w:color w:val="000000"/>
        </w:rPr>
      </w:pPr>
      <w:r>
        <w:rPr>
          <w:bCs/>
          <w:color w:val="000000"/>
        </w:rPr>
        <w:t>独</w:t>
      </w:r>
      <w:r>
        <w:rPr>
          <w:rFonts w:hint="eastAsia"/>
          <w:bCs/>
          <w:color w:val="000000"/>
        </w:rPr>
        <w:t>角小猪和佩亚公主想要去冒险。但淘气的龙不小心用魔法控制了一只恐龙，麻烦来了……恐龙会撞毁闪闪大陆吗？还是说佩亚公主和独角小猪会有办法横空出现来阻止恐龙？</w:t>
      </w:r>
    </w:p>
    <w:p w:rsidR="00A77FF0" w:rsidRDefault="00A77FF0">
      <w:pPr>
        <w:ind w:firstLineChars="200" w:firstLine="420"/>
        <w:rPr>
          <w:bCs/>
          <w:color w:val="000000"/>
        </w:rPr>
      </w:pPr>
    </w:p>
    <w:p w:rsidR="00A77FF0" w:rsidRDefault="00FC2F56">
      <w:pPr>
        <w:ind w:firstLineChars="200" w:firstLine="420"/>
        <w:rPr>
          <w:bCs/>
          <w:color w:val="000000"/>
        </w:rPr>
      </w:pPr>
      <w:r>
        <w:rPr>
          <w:rFonts w:hint="eastAsia"/>
          <w:bCs/>
          <w:color w:val="000000"/>
        </w:rPr>
        <w:t>第二册包括两个额外的互动：“如何画龙”的延伸阅读和《独角小猪》对读者的知识小测试。</w:t>
      </w:r>
    </w:p>
    <w:p w:rsidR="00A77FF0" w:rsidRDefault="00A77FF0">
      <w:pPr>
        <w:rPr>
          <w:bCs/>
          <w:color w:val="000000"/>
        </w:rPr>
      </w:pPr>
    </w:p>
    <w:p w:rsidR="00A77FF0" w:rsidRDefault="00FC2F56">
      <w:pPr>
        <w:rPr>
          <w:b/>
          <w:bCs/>
          <w:color w:val="000000"/>
        </w:rPr>
      </w:pPr>
      <w:r>
        <w:rPr>
          <w:rFonts w:hint="eastAsia"/>
          <w:b/>
          <w:bCs/>
          <w:color w:val="000000"/>
        </w:rPr>
        <w:t>媒体评价：</w:t>
      </w:r>
    </w:p>
    <w:p w:rsidR="00A77FF0" w:rsidRDefault="00A77FF0">
      <w:pPr>
        <w:rPr>
          <w:b/>
          <w:bCs/>
          <w:color w:val="000000"/>
        </w:rPr>
      </w:pPr>
    </w:p>
    <w:p w:rsidR="00A77FF0" w:rsidRDefault="00FC2F56">
      <w:pPr>
        <w:ind w:firstLineChars="200" w:firstLine="420"/>
        <w:rPr>
          <w:bCs/>
          <w:color w:val="000000"/>
        </w:rPr>
      </w:pPr>
      <w:r>
        <w:rPr>
          <w:rFonts w:hint="eastAsia"/>
          <w:bCs/>
          <w:color w:val="000000"/>
        </w:rPr>
        <w:t>“充满想象力。”——哈里特·蒙卡斯特，《月亮》的作者和插图画家</w:t>
      </w:r>
    </w:p>
    <w:p w:rsidR="00A77FF0" w:rsidRDefault="00FC2F56">
      <w:pPr>
        <w:rPr>
          <w:bCs/>
          <w:color w:val="000000"/>
        </w:rPr>
      </w:pPr>
      <w:r>
        <w:rPr>
          <w:bCs/>
          <w:i/>
          <w:iCs/>
          <w:color w:val="000000"/>
        </w:rPr>
        <w:t> </w:t>
      </w:r>
    </w:p>
    <w:p w:rsidR="00A77FF0" w:rsidRDefault="00FC2F56">
      <w:pPr>
        <w:ind w:firstLineChars="200" w:firstLine="420"/>
        <w:rPr>
          <w:bCs/>
          <w:i/>
          <w:iCs/>
          <w:color w:val="000000"/>
        </w:rPr>
      </w:pPr>
      <w:r>
        <w:rPr>
          <w:rFonts w:hint="eastAsia"/>
          <w:bCs/>
          <w:color w:val="000000"/>
        </w:rPr>
        <w:t>“我爱它。真的让我笑到打嗝。”——萨拉霍恩</w:t>
      </w:r>
      <w:r>
        <w:rPr>
          <w:rFonts w:hint="eastAsia"/>
          <w:bCs/>
          <w:color w:val="000000"/>
        </w:rPr>
        <w:t>(Sarah Horne)</w:t>
      </w:r>
      <w:r>
        <w:rPr>
          <w:rFonts w:hint="eastAsia"/>
          <w:bCs/>
          <w:color w:val="000000"/>
        </w:rPr>
        <w:t>，《变成鸡的查理》</w:t>
      </w:r>
      <w:r>
        <w:rPr>
          <w:rFonts w:hint="eastAsia"/>
          <w:bCs/>
          <w:color w:val="000000"/>
        </w:rPr>
        <w:t>(CHARLIE change INTO A CHICKEN)</w:t>
      </w:r>
      <w:r>
        <w:rPr>
          <w:rFonts w:hint="eastAsia"/>
          <w:bCs/>
          <w:color w:val="000000"/>
        </w:rPr>
        <w:t>插画家</w:t>
      </w:r>
      <w:r>
        <w:rPr>
          <w:bCs/>
          <w:i/>
          <w:iCs/>
          <w:color w:val="000000"/>
        </w:rPr>
        <w:t> </w:t>
      </w:r>
    </w:p>
    <w:p w:rsidR="00A77FF0" w:rsidRDefault="00A77FF0">
      <w:pPr>
        <w:rPr>
          <w:bCs/>
          <w:color w:val="000000"/>
        </w:rPr>
      </w:pPr>
    </w:p>
    <w:p w:rsidR="00A77FF0" w:rsidRDefault="00FC2F56">
      <w:pPr>
        <w:ind w:firstLineChars="200" w:firstLine="420"/>
        <w:rPr>
          <w:bCs/>
          <w:color w:val="000000"/>
        </w:rPr>
      </w:pPr>
      <w:r>
        <w:rPr>
          <w:rFonts w:hint="eastAsia"/>
          <w:bCs/>
          <w:color w:val="000000"/>
        </w:rPr>
        <w:t>“这本书会让孩子们大笑。他们会想把它带回家。它是生动的，大胆的，傻里傻气的却很有趣，容易产生共鸣，非常易读。强烈推荐。”</w:t>
      </w:r>
    </w:p>
    <w:p w:rsidR="00A77FF0" w:rsidRDefault="00FC2F56">
      <w:pPr>
        <w:ind w:firstLineChars="200" w:firstLine="420"/>
        <w:jc w:val="right"/>
        <w:rPr>
          <w:bCs/>
          <w:color w:val="000000"/>
        </w:rPr>
      </w:pPr>
      <w:r>
        <w:rPr>
          <w:rFonts w:hint="eastAsia"/>
          <w:bCs/>
          <w:color w:val="000000"/>
        </w:rPr>
        <w:t>——</w:t>
      </w:r>
      <w:r>
        <w:rPr>
          <w:bCs/>
          <w:color w:val="000000"/>
        </w:rPr>
        <w:t>The School Librarian</w:t>
      </w:r>
    </w:p>
    <w:p w:rsidR="00A77FF0" w:rsidRDefault="00FC2F56">
      <w:pPr>
        <w:rPr>
          <w:bCs/>
          <w:color w:val="000000"/>
        </w:rPr>
      </w:pPr>
      <w:r>
        <w:rPr>
          <w:bCs/>
          <w:color w:val="000000"/>
        </w:rPr>
        <w:t> </w:t>
      </w:r>
    </w:p>
    <w:p w:rsidR="00A77FF0" w:rsidRDefault="00FC2F56">
      <w:pPr>
        <w:ind w:firstLineChars="200" w:firstLine="420"/>
        <w:rPr>
          <w:bCs/>
          <w:color w:val="000000"/>
        </w:rPr>
      </w:pPr>
      <w:r>
        <w:rPr>
          <w:rFonts w:hint="eastAsia"/>
          <w:bCs/>
          <w:color w:val="000000"/>
        </w:rPr>
        <w:t>“充满欢闹和古怪，插图满当当，拥有能让你乐出声的乐趣，这本易于阅读，视觉上令人感到兴奋和惊人的娱乐性绝对能成为孩子日常生活中常用的笑梗，甚至会吸引最不喜欢阅读的读者！”</w:t>
      </w:r>
    </w:p>
    <w:p w:rsidR="00A77FF0" w:rsidRDefault="00FC2F56">
      <w:pPr>
        <w:jc w:val="right"/>
        <w:rPr>
          <w:bCs/>
          <w:color w:val="000000"/>
        </w:rPr>
      </w:pPr>
      <w:r>
        <w:rPr>
          <w:rFonts w:hint="eastAsia"/>
          <w:bCs/>
          <w:color w:val="000000"/>
        </w:rPr>
        <w:t>——《兰开夏郡晚报》</w:t>
      </w:r>
    </w:p>
    <w:p w:rsidR="00A77FF0" w:rsidRDefault="00FC2F56">
      <w:pPr>
        <w:rPr>
          <w:bCs/>
          <w:color w:val="000000"/>
        </w:rPr>
      </w:pPr>
      <w:r>
        <w:rPr>
          <w:bCs/>
          <w:color w:val="000000"/>
        </w:rPr>
        <w:t> </w:t>
      </w:r>
    </w:p>
    <w:p w:rsidR="00A77FF0" w:rsidRDefault="00FC2F56">
      <w:pPr>
        <w:ind w:firstLineChars="200" w:firstLine="420"/>
        <w:jc w:val="left"/>
        <w:rPr>
          <w:bCs/>
          <w:color w:val="000000"/>
        </w:rPr>
      </w:pPr>
      <w:r>
        <w:rPr>
          <w:rFonts w:hint="eastAsia"/>
          <w:bCs/>
          <w:color w:val="000000"/>
        </w:rPr>
        <w:t>“充满了乐趣和冒险，汉娜·肖带着全新的魔法系列回归……这本书是写给独立读者的，或者是给听众大声朗读的，书中的幽默从每一页中迸发出来，插图与文字搭配，风格古怪而丰富多彩。”</w:t>
      </w:r>
    </w:p>
    <w:p w:rsidR="00A77FF0" w:rsidRDefault="00FC2F56">
      <w:pPr>
        <w:ind w:firstLineChars="200" w:firstLine="420"/>
        <w:jc w:val="right"/>
        <w:rPr>
          <w:bCs/>
          <w:color w:val="000000"/>
        </w:rPr>
      </w:pPr>
      <w:r>
        <w:rPr>
          <w:rFonts w:hint="eastAsia"/>
          <w:bCs/>
          <w:color w:val="000000"/>
        </w:rPr>
        <w:t>——</w:t>
      </w:r>
      <w:r>
        <w:rPr>
          <w:bCs/>
          <w:color w:val="000000"/>
        </w:rPr>
        <w:t>Books for Keeps</w:t>
      </w:r>
    </w:p>
    <w:p w:rsidR="00A77FF0" w:rsidRDefault="00FC2F56">
      <w:pPr>
        <w:rPr>
          <w:bCs/>
          <w:color w:val="000000"/>
        </w:rPr>
      </w:pPr>
      <w:r>
        <w:rPr>
          <w:bCs/>
          <w:color w:val="000000"/>
        </w:rPr>
        <w:t> </w:t>
      </w:r>
    </w:p>
    <w:p w:rsidR="00A77FF0" w:rsidRDefault="00FC2F56">
      <w:pPr>
        <w:ind w:firstLineChars="200" w:firstLine="420"/>
        <w:rPr>
          <w:bCs/>
          <w:color w:val="000000"/>
        </w:rPr>
      </w:pPr>
      <w:r>
        <w:rPr>
          <w:rFonts w:hint="eastAsia"/>
          <w:bCs/>
          <w:color w:val="000000"/>
        </w:rPr>
        <w:t>“我想如果我能住在这个闪闪大陆那该有多好。我想我可以一整天都看《独角小猪》。”</w:t>
      </w:r>
    </w:p>
    <w:p w:rsidR="00A77FF0" w:rsidRDefault="00FC2F56">
      <w:pPr>
        <w:ind w:firstLineChars="200" w:firstLine="420"/>
        <w:jc w:val="right"/>
        <w:rPr>
          <w:bCs/>
          <w:color w:val="000000"/>
        </w:rPr>
      </w:pPr>
      <w:r>
        <w:rPr>
          <w:rFonts w:hint="eastAsia"/>
          <w:bCs/>
          <w:color w:val="000000"/>
        </w:rPr>
        <w:lastRenderedPageBreak/>
        <w:t>——</w:t>
      </w:r>
      <w:r>
        <w:rPr>
          <w:bCs/>
          <w:color w:val="000000"/>
        </w:rPr>
        <w:t>8</w:t>
      </w:r>
      <w:r>
        <w:rPr>
          <w:bCs/>
          <w:color w:val="000000"/>
        </w:rPr>
        <w:t>岁的露西</w:t>
      </w:r>
    </w:p>
    <w:p w:rsidR="00A77FF0" w:rsidRDefault="00A77FF0">
      <w:pPr>
        <w:jc w:val="left"/>
        <w:rPr>
          <w:bCs/>
          <w:color w:val="000000"/>
        </w:rPr>
      </w:pPr>
    </w:p>
    <w:p w:rsidR="00A77FF0" w:rsidRDefault="00A77FF0">
      <w:pPr>
        <w:jc w:val="left"/>
        <w:rPr>
          <w:bCs/>
          <w:color w:val="000000"/>
        </w:rPr>
      </w:pPr>
    </w:p>
    <w:p w:rsidR="00A77FF0" w:rsidRDefault="004A50BE">
      <w:pPr>
        <w:jc w:val="left"/>
        <w:rPr>
          <w:bCs/>
          <w:color w:val="000000"/>
        </w:rPr>
      </w:pPr>
      <w:r>
        <w:rPr>
          <w:noProof/>
        </w:rPr>
        <w:drawing>
          <wp:anchor distT="0" distB="0" distL="114300" distR="114300" simplePos="0" relativeHeight="251658752" behindDoc="0" locked="0" layoutInCell="1" allowOverlap="1">
            <wp:simplePos x="0" y="0"/>
            <wp:positionH relativeFrom="margin">
              <wp:posOffset>4070350</wp:posOffset>
            </wp:positionH>
            <wp:positionV relativeFrom="margin">
              <wp:posOffset>781050</wp:posOffset>
            </wp:positionV>
            <wp:extent cx="1463040" cy="2009775"/>
            <wp:effectExtent l="0" t="0" r="3810" b="9525"/>
            <wp:wrapSquare wrapText="bothSides"/>
            <wp:docPr id="13" name="图片 13" descr="1615888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88828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63040" cy="2009775"/>
                    </a:xfrm>
                    <a:prstGeom prst="rect">
                      <a:avLst/>
                    </a:prstGeom>
                    <a:noFill/>
                    <a:ln>
                      <a:noFill/>
                    </a:ln>
                  </pic:spPr>
                </pic:pic>
              </a:graphicData>
            </a:graphic>
          </wp:anchor>
        </w:drawing>
      </w:r>
    </w:p>
    <w:p w:rsidR="00A77FF0" w:rsidRDefault="00FC2F56">
      <w:pPr>
        <w:tabs>
          <w:tab w:val="left" w:pos="1665"/>
        </w:tabs>
        <w:rPr>
          <w:b/>
          <w:bCs/>
          <w:iCs/>
          <w:color w:val="000000"/>
        </w:rPr>
      </w:pPr>
      <w:r>
        <w:rPr>
          <w:b/>
          <w:bCs/>
          <w:color w:val="000000"/>
          <w:szCs w:val="21"/>
        </w:rPr>
        <w:t>中文书名：</w:t>
      </w:r>
      <w:r>
        <w:rPr>
          <w:rFonts w:hint="eastAsia"/>
          <w:b/>
          <w:bCs/>
          <w:color w:val="000000"/>
          <w:szCs w:val="21"/>
        </w:rPr>
        <w:t>《独角小猪：闯祸的小龙》</w:t>
      </w:r>
      <w:r>
        <w:rPr>
          <w:rFonts w:hint="eastAsia"/>
          <w:b/>
          <w:bCs/>
          <w:iCs/>
          <w:color w:val="000000"/>
        </w:rPr>
        <w:t>（第三册）</w:t>
      </w:r>
    </w:p>
    <w:p w:rsidR="00A77FF0" w:rsidRDefault="00FC2F56">
      <w:pPr>
        <w:tabs>
          <w:tab w:val="left" w:pos="341"/>
          <w:tab w:val="left" w:pos="5235"/>
        </w:tabs>
        <w:jc w:val="left"/>
        <w:rPr>
          <w:b/>
          <w:i/>
          <w:color w:val="000000"/>
          <w:szCs w:val="21"/>
        </w:rPr>
      </w:pPr>
      <w:r>
        <w:rPr>
          <w:b/>
          <w:bCs/>
          <w:color w:val="000000"/>
          <w:szCs w:val="21"/>
        </w:rPr>
        <w:t>英文书名：</w:t>
      </w:r>
      <w:r>
        <w:rPr>
          <w:b/>
          <w:color w:val="000000"/>
          <w:szCs w:val="21"/>
        </w:rPr>
        <w:t>UNIPIGGLE: MERMAID MAYHEM</w:t>
      </w:r>
    </w:p>
    <w:p w:rsidR="00A77FF0" w:rsidRDefault="00FC2F56">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Hannah Shaw</w:t>
      </w:r>
      <w:r>
        <w:rPr>
          <w:b/>
          <w:color w:val="000000"/>
          <w:szCs w:val="21"/>
        </w:rPr>
        <w:t xml:space="preserve"> </w:t>
      </w:r>
      <w:hyperlink r:id="rId18" w:history="1"/>
    </w:p>
    <w:p w:rsidR="00A77FF0" w:rsidRDefault="00FC2F56">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Usborne</w:t>
      </w:r>
    </w:p>
    <w:p w:rsidR="00A77FF0" w:rsidRDefault="00FC2F56">
      <w:pPr>
        <w:tabs>
          <w:tab w:val="left" w:pos="341"/>
          <w:tab w:val="left" w:pos="5235"/>
        </w:tabs>
        <w:jc w:val="left"/>
        <w:rPr>
          <w:b/>
          <w:bCs/>
          <w:color w:val="000000"/>
          <w:szCs w:val="21"/>
        </w:rPr>
      </w:pPr>
      <w:r>
        <w:rPr>
          <w:b/>
          <w:bCs/>
          <w:color w:val="000000"/>
          <w:szCs w:val="21"/>
        </w:rPr>
        <w:t>代理公司：</w:t>
      </w:r>
      <w:r>
        <w:rPr>
          <w:b/>
          <w:bCs/>
          <w:color w:val="000000"/>
          <w:szCs w:val="21"/>
        </w:rPr>
        <w:t xml:space="preserve">ANA </w:t>
      </w:r>
    </w:p>
    <w:p w:rsidR="00A77FF0" w:rsidRDefault="00FC2F56">
      <w:pPr>
        <w:tabs>
          <w:tab w:val="left" w:pos="341"/>
          <w:tab w:val="left" w:pos="5235"/>
        </w:tabs>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128</w:t>
      </w:r>
      <w:r>
        <w:rPr>
          <w:b/>
          <w:bCs/>
          <w:color w:val="000000"/>
          <w:szCs w:val="21"/>
        </w:rPr>
        <w:t>页</w:t>
      </w:r>
    </w:p>
    <w:p w:rsidR="00A77FF0" w:rsidRDefault="00FC2F56">
      <w:pPr>
        <w:tabs>
          <w:tab w:val="left" w:pos="341"/>
          <w:tab w:val="left" w:pos="5235"/>
        </w:tabs>
        <w:jc w:val="left"/>
        <w:rPr>
          <w:b/>
          <w:bCs/>
          <w:color w:val="000000"/>
          <w:szCs w:val="21"/>
        </w:rPr>
      </w:pPr>
      <w:r>
        <w:rPr>
          <w:b/>
          <w:bCs/>
          <w:color w:val="000000"/>
          <w:szCs w:val="21"/>
        </w:rPr>
        <w:t>出版时间：</w:t>
      </w:r>
      <w:r>
        <w:rPr>
          <w:b/>
          <w:bCs/>
          <w:color w:val="000000"/>
          <w:szCs w:val="21"/>
        </w:rPr>
        <w:t>2021</w:t>
      </w:r>
      <w:r>
        <w:rPr>
          <w:b/>
          <w:bCs/>
          <w:color w:val="000000"/>
          <w:szCs w:val="21"/>
        </w:rPr>
        <w:t>年</w:t>
      </w:r>
      <w:r>
        <w:rPr>
          <w:b/>
          <w:bCs/>
          <w:color w:val="000000"/>
          <w:szCs w:val="21"/>
        </w:rPr>
        <w:t>6</w:t>
      </w:r>
      <w:r>
        <w:rPr>
          <w:b/>
          <w:bCs/>
          <w:color w:val="000000"/>
          <w:szCs w:val="21"/>
        </w:rPr>
        <w:t>月</w:t>
      </w:r>
    </w:p>
    <w:p w:rsidR="00A77FF0" w:rsidRDefault="00FC2F56">
      <w:pPr>
        <w:jc w:val="left"/>
        <w:rPr>
          <w:b/>
          <w:bCs/>
          <w:color w:val="000000"/>
        </w:rPr>
      </w:pPr>
      <w:r>
        <w:rPr>
          <w:b/>
          <w:bCs/>
          <w:color w:val="000000"/>
        </w:rPr>
        <w:t>代理地区：中国大陆、台湾</w:t>
      </w:r>
    </w:p>
    <w:p w:rsidR="00A77FF0" w:rsidRDefault="00FC2F56">
      <w:pPr>
        <w:tabs>
          <w:tab w:val="left" w:pos="341"/>
          <w:tab w:val="left" w:pos="5235"/>
        </w:tabs>
        <w:jc w:val="left"/>
        <w:rPr>
          <w:b/>
          <w:bCs/>
          <w:color w:val="000000"/>
          <w:szCs w:val="21"/>
        </w:rPr>
      </w:pPr>
      <w:r>
        <w:rPr>
          <w:b/>
          <w:bCs/>
          <w:color w:val="000000"/>
          <w:szCs w:val="21"/>
        </w:rPr>
        <w:t>审读资料：电子稿</w:t>
      </w:r>
    </w:p>
    <w:p w:rsidR="00A77FF0" w:rsidRDefault="00FC2F56">
      <w:pPr>
        <w:tabs>
          <w:tab w:val="left" w:pos="341"/>
          <w:tab w:val="left" w:pos="5235"/>
        </w:tabs>
        <w:jc w:val="left"/>
        <w:rPr>
          <w:b/>
          <w:bCs/>
          <w:szCs w:val="21"/>
        </w:rPr>
      </w:pPr>
      <w:r>
        <w:rPr>
          <w:b/>
          <w:bCs/>
          <w:szCs w:val="21"/>
        </w:rPr>
        <w:t>类</w:t>
      </w:r>
      <w:r>
        <w:rPr>
          <w:b/>
          <w:bCs/>
          <w:szCs w:val="21"/>
        </w:rPr>
        <w:t xml:space="preserve">    </w:t>
      </w:r>
      <w:r>
        <w:rPr>
          <w:b/>
          <w:bCs/>
          <w:szCs w:val="21"/>
        </w:rPr>
        <w:t>型：</w:t>
      </w:r>
      <w:r>
        <w:rPr>
          <w:rFonts w:hint="eastAsia"/>
          <w:b/>
          <w:bCs/>
          <w:szCs w:val="21"/>
        </w:rPr>
        <w:t>章节书</w:t>
      </w:r>
    </w:p>
    <w:p w:rsidR="00A77FF0" w:rsidRDefault="00FC2F56">
      <w:pPr>
        <w:tabs>
          <w:tab w:val="left" w:pos="341"/>
          <w:tab w:val="left" w:pos="5235"/>
        </w:tabs>
        <w:jc w:val="left"/>
        <w:rPr>
          <w:b/>
          <w:bCs/>
          <w:color w:val="FF0000"/>
          <w:szCs w:val="21"/>
        </w:rPr>
      </w:pPr>
      <w:r>
        <w:rPr>
          <w:b/>
          <w:bCs/>
          <w:color w:val="FF0000"/>
          <w:szCs w:val="21"/>
        </w:rPr>
        <w:t>版权已授</w:t>
      </w:r>
      <w:r>
        <w:rPr>
          <w:rFonts w:hint="eastAsia"/>
          <w:b/>
          <w:bCs/>
          <w:color w:val="FF0000"/>
          <w:szCs w:val="21"/>
        </w:rPr>
        <w:t>：保加利亚、丹麦、瑞典</w:t>
      </w:r>
    </w:p>
    <w:p w:rsidR="00A77FF0" w:rsidRDefault="00A77FF0">
      <w:pPr>
        <w:jc w:val="left"/>
        <w:rPr>
          <w:b/>
          <w:bCs/>
          <w:color w:val="000000"/>
        </w:rPr>
      </w:pPr>
    </w:p>
    <w:p w:rsidR="00A77FF0" w:rsidRDefault="00FC2F56">
      <w:pPr>
        <w:jc w:val="left"/>
        <w:rPr>
          <w:b/>
          <w:bCs/>
          <w:color w:val="000000"/>
        </w:rPr>
      </w:pPr>
      <w:r>
        <w:rPr>
          <w:b/>
          <w:bCs/>
          <w:color w:val="000000"/>
        </w:rPr>
        <w:t>内容简介</w:t>
      </w:r>
      <w:r>
        <w:rPr>
          <w:rFonts w:hint="eastAsia"/>
          <w:b/>
          <w:bCs/>
          <w:color w:val="000000"/>
        </w:rPr>
        <w:t>：</w:t>
      </w:r>
    </w:p>
    <w:p w:rsidR="00A77FF0" w:rsidRDefault="00A77FF0">
      <w:pPr>
        <w:jc w:val="left"/>
        <w:rPr>
          <w:b/>
          <w:bCs/>
          <w:color w:val="000000"/>
        </w:rPr>
      </w:pPr>
    </w:p>
    <w:p w:rsidR="00A77FF0" w:rsidRDefault="00FC2F56">
      <w:pPr>
        <w:ind w:firstLineChars="200" w:firstLine="420"/>
        <w:jc w:val="left"/>
        <w:rPr>
          <w:bCs/>
          <w:color w:val="000000"/>
        </w:rPr>
      </w:pPr>
      <w:r>
        <w:rPr>
          <w:bCs/>
          <w:color w:val="000000"/>
        </w:rPr>
        <w:t>独角小猪和佩亚公主很高兴能来度假</w:t>
      </w:r>
      <w:r>
        <w:rPr>
          <w:rFonts w:hint="eastAsia"/>
          <w:bCs/>
          <w:color w:val="000000"/>
        </w:rPr>
        <w:t>。他们迫不及待地建造沙堡，探索神奇的水下小镇美人鱼泉。但后来国王被卷进了漩涡。美人鱼们认为他被一种神秘的海底生物带走了…而且他喜欢打嗝。独角小猪和佩亚公主能勇敢地冒着泡泡找到他的秘密巢穴并拯救国王吗？</w:t>
      </w:r>
    </w:p>
    <w:p w:rsidR="00A77FF0" w:rsidRDefault="00A77FF0">
      <w:pPr>
        <w:jc w:val="left"/>
        <w:rPr>
          <w:b/>
          <w:bCs/>
          <w:color w:val="000000"/>
        </w:rPr>
      </w:pPr>
    </w:p>
    <w:p w:rsidR="00A77FF0" w:rsidRDefault="00A77FF0">
      <w:pPr>
        <w:jc w:val="left"/>
        <w:rPr>
          <w:bCs/>
          <w:color w:val="000000"/>
        </w:rPr>
      </w:pPr>
    </w:p>
    <w:p w:rsidR="00A77FF0" w:rsidRDefault="004A50BE">
      <w:pPr>
        <w:tabs>
          <w:tab w:val="left" w:pos="1665"/>
        </w:tabs>
        <w:rPr>
          <w:b/>
          <w:bCs/>
          <w:iCs/>
          <w:color w:val="000000"/>
        </w:rPr>
      </w:pPr>
      <w:r>
        <w:rPr>
          <w:noProof/>
        </w:rPr>
        <w:drawing>
          <wp:anchor distT="0" distB="0" distL="114300" distR="114300" simplePos="0" relativeHeight="251657728" behindDoc="0" locked="0" layoutInCell="1" allowOverlap="1">
            <wp:simplePos x="0" y="0"/>
            <wp:positionH relativeFrom="margin">
              <wp:posOffset>3985895</wp:posOffset>
            </wp:positionH>
            <wp:positionV relativeFrom="margin">
              <wp:posOffset>4760595</wp:posOffset>
            </wp:positionV>
            <wp:extent cx="1489710" cy="2050415"/>
            <wp:effectExtent l="0" t="0" r="0" b="6985"/>
            <wp:wrapSquare wrapText="bothSides"/>
            <wp:docPr id="12" name="图片 12" descr="161588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88804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89710" cy="2050415"/>
                    </a:xfrm>
                    <a:prstGeom prst="rect">
                      <a:avLst/>
                    </a:prstGeom>
                    <a:noFill/>
                    <a:ln>
                      <a:noFill/>
                    </a:ln>
                  </pic:spPr>
                </pic:pic>
              </a:graphicData>
            </a:graphic>
          </wp:anchor>
        </w:drawing>
      </w:r>
      <w:r w:rsidR="00FC2F56">
        <w:rPr>
          <w:b/>
          <w:bCs/>
          <w:color w:val="000000"/>
          <w:szCs w:val="21"/>
        </w:rPr>
        <w:t>中文书名：</w:t>
      </w:r>
      <w:r w:rsidR="00FC2F56">
        <w:rPr>
          <w:rFonts w:hint="eastAsia"/>
          <w:b/>
          <w:bCs/>
          <w:color w:val="000000"/>
          <w:szCs w:val="21"/>
        </w:rPr>
        <w:t>《独角小猪：女巫的突发情况》</w:t>
      </w:r>
      <w:r w:rsidR="00FC2F56">
        <w:rPr>
          <w:rFonts w:hint="eastAsia"/>
          <w:b/>
          <w:bCs/>
          <w:iCs/>
          <w:color w:val="000000"/>
        </w:rPr>
        <w:t>（第四册）</w:t>
      </w:r>
    </w:p>
    <w:p w:rsidR="00A77FF0" w:rsidRDefault="00FC2F56">
      <w:pPr>
        <w:tabs>
          <w:tab w:val="left" w:pos="341"/>
          <w:tab w:val="left" w:pos="5235"/>
        </w:tabs>
        <w:jc w:val="left"/>
        <w:rPr>
          <w:b/>
          <w:i/>
          <w:color w:val="000000"/>
          <w:szCs w:val="21"/>
        </w:rPr>
      </w:pPr>
      <w:r>
        <w:rPr>
          <w:b/>
          <w:bCs/>
          <w:color w:val="000000"/>
          <w:szCs w:val="21"/>
        </w:rPr>
        <w:t>英文书名：</w:t>
      </w:r>
      <w:r>
        <w:rPr>
          <w:b/>
          <w:color w:val="000000"/>
          <w:szCs w:val="21"/>
        </w:rPr>
        <w:t>UNIPIGGLE: WITCH EMERGENCY</w:t>
      </w:r>
    </w:p>
    <w:p w:rsidR="00A77FF0" w:rsidRDefault="00FC2F56">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Hannah Shaw</w:t>
      </w:r>
      <w:r>
        <w:rPr>
          <w:b/>
          <w:color w:val="000000"/>
          <w:szCs w:val="21"/>
        </w:rPr>
        <w:t xml:space="preserve"> </w:t>
      </w:r>
      <w:hyperlink r:id="rId19" w:history="1"/>
    </w:p>
    <w:p w:rsidR="00A77FF0" w:rsidRDefault="00FC2F56">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Usborne</w:t>
      </w:r>
    </w:p>
    <w:p w:rsidR="004A50BE" w:rsidRDefault="00FC2F56">
      <w:pPr>
        <w:tabs>
          <w:tab w:val="left" w:pos="341"/>
          <w:tab w:val="left" w:pos="5235"/>
        </w:tabs>
        <w:jc w:val="left"/>
        <w:rPr>
          <w:b/>
          <w:bCs/>
          <w:color w:val="000000"/>
          <w:szCs w:val="21"/>
        </w:rPr>
      </w:pPr>
      <w:r>
        <w:rPr>
          <w:b/>
          <w:bCs/>
          <w:color w:val="000000"/>
          <w:szCs w:val="21"/>
        </w:rPr>
        <w:t>代理公司：</w:t>
      </w:r>
      <w:r>
        <w:rPr>
          <w:b/>
          <w:bCs/>
          <w:color w:val="000000"/>
          <w:szCs w:val="21"/>
        </w:rPr>
        <w:t>ANA</w:t>
      </w:r>
    </w:p>
    <w:p w:rsidR="00A77FF0" w:rsidRDefault="00FC2F56">
      <w:pPr>
        <w:tabs>
          <w:tab w:val="left" w:pos="341"/>
          <w:tab w:val="left" w:pos="5235"/>
        </w:tabs>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128</w:t>
      </w:r>
      <w:r>
        <w:rPr>
          <w:b/>
          <w:bCs/>
          <w:color w:val="000000"/>
          <w:szCs w:val="21"/>
        </w:rPr>
        <w:t>页</w:t>
      </w:r>
    </w:p>
    <w:p w:rsidR="00A77FF0" w:rsidRDefault="00FC2F56">
      <w:pPr>
        <w:tabs>
          <w:tab w:val="left" w:pos="341"/>
          <w:tab w:val="left" w:pos="5235"/>
        </w:tabs>
        <w:jc w:val="left"/>
        <w:rPr>
          <w:b/>
          <w:bCs/>
          <w:color w:val="000000"/>
          <w:szCs w:val="21"/>
        </w:rPr>
      </w:pPr>
      <w:r>
        <w:rPr>
          <w:b/>
          <w:bCs/>
          <w:color w:val="000000"/>
          <w:szCs w:val="21"/>
        </w:rPr>
        <w:t>出版时间：</w:t>
      </w:r>
      <w:r>
        <w:rPr>
          <w:b/>
          <w:bCs/>
          <w:color w:val="000000"/>
          <w:szCs w:val="21"/>
        </w:rPr>
        <w:t>2021</w:t>
      </w:r>
      <w:r>
        <w:rPr>
          <w:b/>
          <w:bCs/>
          <w:color w:val="000000"/>
          <w:szCs w:val="21"/>
        </w:rPr>
        <w:t>年</w:t>
      </w:r>
      <w:r>
        <w:rPr>
          <w:b/>
          <w:bCs/>
          <w:color w:val="000000"/>
          <w:szCs w:val="21"/>
        </w:rPr>
        <w:t>9</w:t>
      </w:r>
      <w:r>
        <w:rPr>
          <w:b/>
          <w:bCs/>
          <w:color w:val="000000"/>
          <w:szCs w:val="21"/>
        </w:rPr>
        <w:t>月</w:t>
      </w:r>
    </w:p>
    <w:p w:rsidR="00A77FF0" w:rsidRDefault="00FC2F56">
      <w:pPr>
        <w:jc w:val="left"/>
        <w:rPr>
          <w:b/>
          <w:bCs/>
          <w:color w:val="000000"/>
        </w:rPr>
      </w:pPr>
      <w:r>
        <w:rPr>
          <w:b/>
          <w:bCs/>
          <w:color w:val="000000"/>
        </w:rPr>
        <w:t>代理地区：中国大陆、台湾</w:t>
      </w:r>
    </w:p>
    <w:p w:rsidR="00A77FF0" w:rsidRDefault="00FC2F56">
      <w:pPr>
        <w:tabs>
          <w:tab w:val="left" w:pos="341"/>
          <w:tab w:val="left" w:pos="5235"/>
        </w:tabs>
        <w:jc w:val="left"/>
        <w:rPr>
          <w:b/>
          <w:bCs/>
          <w:color w:val="000000"/>
          <w:szCs w:val="21"/>
        </w:rPr>
      </w:pPr>
      <w:r>
        <w:rPr>
          <w:b/>
          <w:bCs/>
          <w:color w:val="000000"/>
          <w:szCs w:val="21"/>
        </w:rPr>
        <w:t>审读资料：电子稿</w:t>
      </w:r>
    </w:p>
    <w:p w:rsidR="00A77FF0" w:rsidRDefault="00FC2F56">
      <w:pPr>
        <w:tabs>
          <w:tab w:val="left" w:pos="341"/>
          <w:tab w:val="left" w:pos="5235"/>
        </w:tabs>
        <w:jc w:val="left"/>
        <w:rPr>
          <w:b/>
          <w:bCs/>
          <w:szCs w:val="21"/>
        </w:rPr>
      </w:pPr>
      <w:r>
        <w:rPr>
          <w:b/>
          <w:bCs/>
          <w:szCs w:val="21"/>
        </w:rPr>
        <w:t>类</w:t>
      </w:r>
      <w:r>
        <w:rPr>
          <w:b/>
          <w:bCs/>
          <w:szCs w:val="21"/>
        </w:rPr>
        <w:t xml:space="preserve">    </w:t>
      </w:r>
      <w:r>
        <w:rPr>
          <w:b/>
          <w:bCs/>
          <w:szCs w:val="21"/>
        </w:rPr>
        <w:t>型：</w:t>
      </w:r>
      <w:r>
        <w:rPr>
          <w:rFonts w:hint="eastAsia"/>
          <w:b/>
          <w:bCs/>
          <w:szCs w:val="21"/>
        </w:rPr>
        <w:t>章节书</w:t>
      </w:r>
    </w:p>
    <w:p w:rsidR="00A77FF0" w:rsidRDefault="00A77FF0">
      <w:pPr>
        <w:jc w:val="left"/>
        <w:rPr>
          <w:b/>
          <w:bCs/>
          <w:color w:val="000000"/>
        </w:rPr>
      </w:pPr>
    </w:p>
    <w:p w:rsidR="00A77FF0" w:rsidRDefault="00FC2F56">
      <w:pPr>
        <w:jc w:val="left"/>
        <w:rPr>
          <w:b/>
          <w:bCs/>
          <w:color w:val="000000"/>
        </w:rPr>
      </w:pPr>
      <w:r>
        <w:rPr>
          <w:b/>
          <w:bCs/>
          <w:color w:val="000000"/>
        </w:rPr>
        <w:t>内容简介</w:t>
      </w:r>
      <w:r>
        <w:rPr>
          <w:rFonts w:hint="eastAsia"/>
          <w:b/>
          <w:bCs/>
          <w:color w:val="000000"/>
        </w:rPr>
        <w:t>：</w:t>
      </w:r>
    </w:p>
    <w:p w:rsidR="00A77FF0" w:rsidRDefault="00A77FF0">
      <w:pPr>
        <w:jc w:val="left"/>
        <w:rPr>
          <w:b/>
          <w:bCs/>
          <w:color w:val="000000"/>
        </w:rPr>
      </w:pPr>
    </w:p>
    <w:p w:rsidR="00A77FF0" w:rsidRDefault="00FC2F56">
      <w:pPr>
        <w:ind w:firstLineChars="200" w:firstLine="420"/>
        <w:jc w:val="left"/>
        <w:rPr>
          <w:bCs/>
          <w:color w:val="000000"/>
        </w:rPr>
      </w:pPr>
      <w:r>
        <w:rPr>
          <w:bCs/>
          <w:color w:val="000000"/>
        </w:rPr>
        <w:t>独角小猪和佩亚公主发现了一本落满灰尘的古老</w:t>
      </w:r>
      <w:proofErr w:type="gramStart"/>
      <w:r>
        <w:rPr>
          <w:bCs/>
          <w:color w:val="000000"/>
        </w:rPr>
        <w:t>老</w:t>
      </w:r>
      <w:proofErr w:type="gramEnd"/>
      <w:r>
        <w:rPr>
          <w:bCs/>
          <w:color w:val="000000"/>
        </w:rPr>
        <w:t>魔法书</w:t>
      </w:r>
      <w:r>
        <w:rPr>
          <w:rFonts w:hint="eastAsia"/>
          <w:bCs/>
          <w:color w:val="000000"/>
        </w:rPr>
        <w:t>，</w:t>
      </w:r>
      <w:r>
        <w:rPr>
          <w:bCs/>
          <w:color w:val="000000"/>
        </w:rPr>
        <w:t>他们</w:t>
      </w:r>
      <w:r>
        <w:rPr>
          <w:rFonts w:hint="eastAsia"/>
          <w:bCs/>
          <w:color w:val="000000"/>
        </w:rPr>
        <w:t>难以忍耐</w:t>
      </w:r>
      <w:r>
        <w:rPr>
          <w:bCs/>
          <w:color w:val="000000"/>
        </w:rPr>
        <w:t>激动的心情想要试试书中说的魔法</w:t>
      </w:r>
      <w:r>
        <w:rPr>
          <w:rFonts w:hint="eastAsia"/>
          <w:bCs/>
          <w:color w:val="000000"/>
        </w:rPr>
        <w:t>，</w:t>
      </w:r>
      <w:r>
        <w:rPr>
          <w:bCs/>
          <w:color w:val="000000"/>
        </w:rPr>
        <w:t>可是有一天</w:t>
      </w:r>
      <w:r>
        <w:rPr>
          <w:rFonts w:hint="eastAsia"/>
          <w:bCs/>
          <w:color w:val="000000"/>
        </w:rPr>
        <w:t>，</w:t>
      </w:r>
      <w:r>
        <w:rPr>
          <w:bCs/>
          <w:color w:val="000000"/>
        </w:rPr>
        <w:t>这本书消失不见了</w:t>
      </w:r>
      <w:r>
        <w:rPr>
          <w:rFonts w:hint="eastAsia"/>
          <w:bCs/>
          <w:color w:val="000000"/>
        </w:rPr>
        <w:t>。</w:t>
      </w:r>
    </w:p>
    <w:p w:rsidR="00A77FF0" w:rsidRDefault="00A77FF0">
      <w:pPr>
        <w:ind w:firstLineChars="200" w:firstLine="420"/>
        <w:jc w:val="left"/>
        <w:rPr>
          <w:bCs/>
          <w:color w:val="000000"/>
        </w:rPr>
      </w:pPr>
    </w:p>
    <w:p w:rsidR="00A77FF0" w:rsidRDefault="00FC2F56">
      <w:pPr>
        <w:ind w:firstLineChars="200" w:firstLine="420"/>
        <w:jc w:val="left"/>
        <w:rPr>
          <w:bCs/>
          <w:color w:val="000000"/>
        </w:rPr>
      </w:pPr>
      <w:r>
        <w:rPr>
          <w:bCs/>
          <w:color w:val="000000"/>
        </w:rPr>
        <w:t>随之而来的是</w:t>
      </w:r>
      <w:r>
        <w:rPr>
          <w:rFonts w:hint="eastAsia"/>
          <w:bCs/>
          <w:color w:val="000000"/>
        </w:rPr>
        <w:t>，</w:t>
      </w:r>
      <w:r>
        <w:rPr>
          <w:bCs/>
          <w:color w:val="000000"/>
        </w:rPr>
        <w:t>宫殿突然间乱作一团</w:t>
      </w:r>
      <w:r>
        <w:rPr>
          <w:rFonts w:hint="eastAsia"/>
          <w:bCs/>
          <w:color w:val="000000"/>
        </w:rPr>
        <w:t>，</w:t>
      </w:r>
      <w:r>
        <w:rPr>
          <w:bCs/>
          <w:color w:val="000000"/>
        </w:rPr>
        <w:t>小雏菊开始长牙齿</w:t>
      </w:r>
      <w:r>
        <w:rPr>
          <w:rFonts w:hint="eastAsia"/>
          <w:bCs/>
          <w:color w:val="000000"/>
        </w:rPr>
        <w:t>，</w:t>
      </w:r>
      <w:r>
        <w:rPr>
          <w:bCs/>
          <w:color w:val="000000"/>
        </w:rPr>
        <w:t>更糟糕的是</w:t>
      </w:r>
      <w:r>
        <w:rPr>
          <w:rFonts w:hint="eastAsia"/>
          <w:bCs/>
          <w:color w:val="000000"/>
        </w:rPr>
        <w:t>，</w:t>
      </w:r>
      <w:r>
        <w:rPr>
          <w:bCs/>
          <w:color w:val="000000"/>
        </w:rPr>
        <w:t>国王和女王变成了两只独角兽</w:t>
      </w:r>
      <w:r>
        <w:rPr>
          <w:rFonts w:hint="eastAsia"/>
          <w:bCs/>
          <w:color w:val="000000"/>
        </w:rPr>
        <w:t>！</w:t>
      </w:r>
      <w:r>
        <w:rPr>
          <w:bCs/>
          <w:color w:val="000000"/>
        </w:rPr>
        <w:t>独角小猪和佩亚可以想办法破解这个咒语吗</w:t>
      </w:r>
      <w:r>
        <w:rPr>
          <w:rFonts w:hint="eastAsia"/>
          <w:bCs/>
          <w:color w:val="000000"/>
        </w:rPr>
        <w:t>？</w:t>
      </w:r>
    </w:p>
    <w:p w:rsidR="00A77FF0" w:rsidRDefault="00A77FF0">
      <w:pPr>
        <w:jc w:val="left"/>
        <w:rPr>
          <w:b/>
          <w:bCs/>
          <w:color w:val="000000"/>
        </w:rPr>
      </w:pPr>
    </w:p>
    <w:p w:rsidR="00A77FF0" w:rsidRDefault="00FC2F56">
      <w:pPr>
        <w:jc w:val="left"/>
        <w:rPr>
          <w:b/>
          <w:bCs/>
          <w:color w:val="000000"/>
        </w:rPr>
      </w:pPr>
      <w:bookmarkStart w:id="0" w:name="_GoBack"/>
      <w:r>
        <w:rPr>
          <w:b/>
          <w:bCs/>
          <w:color w:val="000000"/>
          <w:szCs w:val="21"/>
        </w:rPr>
        <w:lastRenderedPageBreak/>
        <w:t>中文书名：</w:t>
      </w:r>
      <w:r>
        <w:rPr>
          <w:rFonts w:hint="eastAsia"/>
          <w:b/>
          <w:bCs/>
          <w:color w:val="000000"/>
        </w:rPr>
        <w:t>《独角小猪：混乱的夏令营》（第五册）</w:t>
      </w:r>
    </w:p>
    <w:p w:rsidR="00A77FF0" w:rsidRDefault="00FB0F81">
      <w:pPr>
        <w:jc w:val="left"/>
        <w:rPr>
          <w:b/>
          <w:bCs/>
          <w:color w:val="000000"/>
        </w:rPr>
      </w:pPr>
      <w:r>
        <w:rPr>
          <w:b/>
          <w:bCs/>
          <w:noProof/>
          <w:color w:val="000000"/>
        </w:rPr>
        <w:drawing>
          <wp:anchor distT="0" distB="0" distL="114300" distR="114300" simplePos="0" relativeHeight="251659776" behindDoc="0" locked="0" layoutInCell="1" allowOverlap="1">
            <wp:simplePos x="0" y="0"/>
            <wp:positionH relativeFrom="margin">
              <wp:posOffset>3952240</wp:posOffset>
            </wp:positionH>
            <wp:positionV relativeFrom="margin">
              <wp:posOffset>600075</wp:posOffset>
            </wp:positionV>
            <wp:extent cx="1476375" cy="2050415"/>
            <wp:effectExtent l="0" t="0" r="9525" b="6985"/>
            <wp:wrapSquare wrapText="bothSides"/>
            <wp:docPr id="18" name="图片 18" descr="C:\Users\Administrator\Desktop\安德鲁\书讯\2023.7\9.4《独角小猪》系列 UNIPIGGLE SERIES\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安德鲁\书讯\2023.7\9.4《独角小猪》系列 UNIPIGGLE SERIES\1.png1"/>
                    <pic:cNvPicPr>
                      <a:picLocks noChangeAspect="1" noChangeArrowheads="1"/>
                    </pic:cNvPicPr>
                  </pic:nvPicPr>
                  <pic:blipFill>
                    <a:blip r:embed="rId11"/>
                    <a:srcRect/>
                    <a:stretch>
                      <a:fillRect/>
                    </a:stretch>
                  </pic:blipFill>
                  <pic:spPr>
                    <a:xfrm>
                      <a:off x="0" y="0"/>
                      <a:ext cx="1476375" cy="2050415"/>
                    </a:xfrm>
                    <a:prstGeom prst="rect">
                      <a:avLst/>
                    </a:prstGeom>
                    <a:noFill/>
                    <a:ln>
                      <a:noFill/>
                    </a:ln>
                  </pic:spPr>
                </pic:pic>
              </a:graphicData>
            </a:graphic>
          </wp:anchor>
        </w:drawing>
      </w:r>
      <w:r w:rsidR="00FC2F56">
        <w:rPr>
          <w:b/>
          <w:bCs/>
          <w:color w:val="000000"/>
        </w:rPr>
        <w:t>英文书名：</w:t>
      </w:r>
      <w:r w:rsidR="00FC2F56">
        <w:rPr>
          <w:b/>
          <w:bCs/>
          <w:color w:val="000000"/>
        </w:rPr>
        <w:t>UNIPIGGLE: C</w:t>
      </w:r>
      <w:r w:rsidR="00FC2F56">
        <w:rPr>
          <w:rFonts w:hint="eastAsia"/>
          <w:b/>
          <w:bCs/>
          <w:color w:val="000000"/>
        </w:rPr>
        <w:t>AMPING CHAOS</w:t>
      </w:r>
    </w:p>
    <w:p w:rsidR="00A77FF0" w:rsidRDefault="00FC2F56">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Hannah Shaw</w:t>
      </w:r>
      <w:r>
        <w:rPr>
          <w:b/>
          <w:color w:val="000000"/>
          <w:szCs w:val="21"/>
        </w:rPr>
        <w:t xml:space="preserve"> </w:t>
      </w:r>
      <w:hyperlink r:id="rId20" w:history="1"/>
    </w:p>
    <w:p w:rsidR="00A77FF0" w:rsidRDefault="00FC2F56">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Usborne</w:t>
      </w:r>
    </w:p>
    <w:p w:rsidR="00A77FF0" w:rsidRDefault="00FC2F56">
      <w:pPr>
        <w:tabs>
          <w:tab w:val="left" w:pos="341"/>
          <w:tab w:val="left" w:pos="5235"/>
        </w:tabs>
        <w:jc w:val="left"/>
        <w:rPr>
          <w:b/>
          <w:bCs/>
          <w:color w:val="000000"/>
          <w:szCs w:val="21"/>
        </w:rPr>
      </w:pPr>
      <w:r>
        <w:rPr>
          <w:b/>
          <w:bCs/>
          <w:color w:val="000000"/>
          <w:szCs w:val="21"/>
        </w:rPr>
        <w:t>代理公司：</w:t>
      </w:r>
      <w:r>
        <w:rPr>
          <w:b/>
          <w:bCs/>
          <w:color w:val="000000"/>
          <w:szCs w:val="21"/>
        </w:rPr>
        <w:t xml:space="preserve">ANA </w:t>
      </w:r>
    </w:p>
    <w:p w:rsidR="00A77FF0" w:rsidRDefault="00FC2F56">
      <w:pPr>
        <w:tabs>
          <w:tab w:val="left" w:pos="341"/>
          <w:tab w:val="left" w:pos="5235"/>
        </w:tabs>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128</w:t>
      </w:r>
      <w:r>
        <w:rPr>
          <w:b/>
          <w:bCs/>
          <w:color w:val="000000"/>
          <w:szCs w:val="21"/>
        </w:rPr>
        <w:t>页</w:t>
      </w:r>
    </w:p>
    <w:p w:rsidR="00A77FF0" w:rsidRDefault="00FC2F56">
      <w:pPr>
        <w:tabs>
          <w:tab w:val="left" w:pos="341"/>
          <w:tab w:val="left" w:pos="5235"/>
        </w:tabs>
        <w:jc w:val="left"/>
        <w:rPr>
          <w:b/>
          <w:bCs/>
          <w:color w:val="000000"/>
          <w:szCs w:val="21"/>
        </w:rPr>
      </w:pPr>
      <w:r>
        <w:rPr>
          <w:b/>
          <w:bCs/>
          <w:color w:val="000000"/>
          <w:szCs w:val="21"/>
        </w:rPr>
        <w:t>出版时间：</w:t>
      </w:r>
      <w:r>
        <w:rPr>
          <w:b/>
          <w:bCs/>
          <w:color w:val="000000"/>
          <w:szCs w:val="21"/>
        </w:rPr>
        <w:t>202</w:t>
      </w:r>
      <w:r>
        <w:rPr>
          <w:rFonts w:hint="eastAsia"/>
          <w:b/>
          <w:bCs/>
          <w:color w:val="000000"/>
          <w:szCs w:val="21"/>
        </w:rPr>
        <w:t>2</w:t>
      </w:r>
      <w:r>
        <w:rPr>
          <w:b/>
          <w:bCs/>
          <w:color w:val="000000"/>
          <w:szCs w:val="21"/>
        </w:rPr>
        <w:t>年</w:t>
      </w:r>
      <w:r>
        <w:rPr>
          <w:rFonts w:hint="eastAsia"/>
          <w:b/>
          <w:bCs/>
          <w:color w:val="000000"/>
          <w:szCs w:val="21"/>
        </w:rPr>
        <w:t>4</w:t>
      </w:r>
      <w:r>
        <w:rPr>
          <w:b/>
          <w:bCs/>
          <w:color w:val="000000"/>
          <w:szCs w:val="21"/>
        </w:rPr>
        <w:t>月</w:t>
      </w:r>
    </w:p>
    <w:p w:rsidR="00A77FF0" w:rsidRDefault="00FC2F56">
      <w:pPr>
        <w:jc w:val="left"/>
        <w:rPr>
          <w:b/>
          <w:bCs/>
          <w:color w:val="000000"/>
        </w:rPr>
      </w:pPr>
      <w:r>
        <w:rPr>
          <w:b/>
          <w:bCs/>
          <w:color w:val="000000"/>
        </w:rPr>
        <w:t>代理地区：中国大陆、台湾</w:t>
      </w:r>
    </w:p>
    <w:p w:rsidR="00A77FF0" w:rsidRDefault="00FC2F56">
      <w:pPr>
        <w:tabs>
          <w:tab w:val="left" w:pos="341"/>
          <w:tab w:val="left" w:pos="5235"/>
        </w:tabs>
        <w:jc w:val="left"/>
        <w:rPr>
          <w:b/>
          <w:bCs/>
          <w:color w:val="000000"/>
          <w:szCs w:val="21"/>
        </w:rPr>
      </w:pPr>
      <w:r>
        <w:rPr>
          <w:b/>
          <w:bCs/>
          <w:color w:val="000000"/>
          <w:szCs w:val="21"/>
        </w:rPr>
        <w:t>审读资料：电子稿</w:t>
      </w:r>
    </w:p>
    <w:p w:rsidR="00A77FF0" w:rsidRDefault="00FC2F56">
      <w:pPr>
        <w:tabs>
          <w:tab w:val="left" w:pos="341"/>
          <w:tab w:val="left" w:pos="5235"/>
        </w:tabs>
        <w:jc w:val="left"/>
        <w:rPr>
          <w:b/>
          <w:bCs/>
          <w:szCs w:val="21"/>
        </w:rPr>
      </w:pPr>
      <w:r>
        <w:rPr>
          <w:b/>
          <w:bCs/>
          <w:szCs w:val="21"/>
        </w:rPr>
        <w:t>类</w:t>
      </w:r>
      <w:r>
        <w:rPr>
          <w:b/>
          <w:bCs/>
          <w:szCs w:val="21"/>
        </w:rPr>
        <w:t xml:space="preserve">    </w:t>
      </w:r>
      <w:r>
        <w:rPr>
          <w:b/>
          <w:bCs/>
          <w:szCs w:val="21"/>
        </w:rPr>
        <w:t>型：</w:t>
      </w:r>
      <w:r>
        <w:rPr>
          <w:rFonts w:hint="eastAsia"/>
          <w:b/>
          <w:bCs/>
          <w:szCs w:val="21"/>
        </w:rPr>
        <w:t>章节书</w:t>
      </w:r>
    </w:p>
    <w:p w:rsidR="00A77FF0" w:rsidRDefault="00A77FF0">
      <w:pPr>
        <w:jc w:val="left"/>
        <w:rPr>
          <w:b/>
          <w:bCs/>
          <w:color w:val="000000"/>
        </w:rPr>
      </w:pPr>
    </w:p>
    <w:p w:rsidR="00A77FF0" w:rsidRDefault="00FC2F56">
      <w:pPr>
        <w:jc w:val="left"/>
        <w:rPr>
          <w:b/>
          <w:bCs/>
          <w:color w:val="000000"/>
        </w:rPr>
      </w:pPr>
      <w:r>
        <w:rPr>
          <w:b/>
          <w:bCs/>
          <w:color w:val="000000"/>
        </w:rPr>
        <w:t>内容简介</w:t>
      </w:r>
      <w:r>
        <w:rPr>
          <w:rFonts w:hint="eastAsia"/>
          <w:b/>
          <w:bCs/>
          <w:color w:val="000000"/>
        </w:rPr>
        <w:t>：</w:t>
      </w:r>
    </w:p>
    <w:p w:rsidR="00A77FF0" w:rsidRDefault="00A77FF0">
      <w:pPr>
        <w:jc w:val="left"/>
        <w:rPr>
          <w:b/>
          <w:bCs/>
          <w:color w:val="000000"/>
        </w:rPr>
      </w:pPr>
    </w:p>
    <w:p w:rsidR="00A77FF0" w:rsidRDefault="00FC2F56">
      <w:pPr>
        <w:ind w:firstLineChars="200" w:firstLine="420"/>
        <w:jc w:val="left"/>
        <w:rPr>
          <w:bCs/>
          <w:color w:val="000000"/>
        </w:rPr>
      </w:pPr>
      <w:r>
        <w:rPr>
          <w:rFonts w:hint="eastAsia"/>
          <w:bCs/>
          <w:color w:val="000000"/>
        </w:rPr>
        <w:t>佩亚公主</w:t>
      </w:r>
      <w:r>
        <w:rPr>
          <w:bCs/>
          <w:color w:val="000000"/>
        </w:rPr>
        <w:t>和独</w:t>
      </w:r>
      <w:r>
        <w:rPr>
          <w:rFonts w:hint="eastAsia"/>
          <w:bCs/>
          <w:color w:val="000000"/>
        </w:rPr>
        <w:t>角小猪为</w:t>
      </w:r>
      <w:r>
        <w:rPr>
          <w:bCs/>
          <w:color w:val="000000"/>
        </w:rPr>
        <w:t>第一次参加皇家夏令营</w:t>
      </w:r>
      <w:r>
        <w:rPr>
          <w:rFonts w:hint="eastAsia"/>
          <w:bCs/>
          <w:color w:val="000000"/>
        </w:rPr>
        <w:t>兴奋不已</w:t>
      </w:r>
      <w:r>
        <w:rPr>
          <w:bCs/>
          <w:color w:val="000000"/>
        </w:rPr>
        <w:t>。他们期待着与其他王子、公主和王室伙伴见面，</w:t>
      </w:r>
      <w:r>
        <w:rPr>
          <w:rFonts w:hint="eastAsia"/>
          <w:bCs/>
          <w:color w:val="000000"/>
        </w:rPr>
        <w:t>还会</w:t>
      </w:r>
      <w:r>
        <w:rPr>
          <w:bCs/>
          <w:color w:val="000000"/>
        </w:rPr>
        <w:t>住在帐篷里。但是有人要毁掉皇家夏令营。</w:t>
      </w:r>
      <w:r>
        <w:rPr>
          <w:rFonts w:hint="eastAsia"/>
          <w:bCs/>
          <w:color w:val="000000"/>
        </w:rPr>
        <w:t>物品</w:t>
      </w:r>
      <w:r>
        <w:rPr>
          <w:bCs/>
          <w:color w:val="000000"/>
        </w:rPr>
        <w:t>都不见了，所有的活动都被破坏了</w:t>
      </w:r>
      <w:r>
        <w:rPr>
          <w:bCs/>
          <w:color w:val="000000"/>
        </w:rPr>
        <w:t xml:space="preserve">... ... </w:t>
      </w:r>
      <w:r>
        <w:rPr>
          <w:bCs/>
          <w:color w:val="000000"/>
        </w:rPr>
        <w:t>更糟糕的是，看起来像</w:t>
      </w:r>
      <w:r>
        <w:rPr>
          <w:rFonts w:hint="eastAsia"/>
          <w:bCs/>
          <w:color w:val="000000"/>
        </w:rPr>
        <w:t>佩亚公主</w:t>
      </w:r>
      <w:r>
        <w:rPr>
          <w:bCs/>
          <w:color w:val="000000"/>
        </w:rPr>
        <w:t>和独</w:t>
      </w:r>
      <w:r>
        <w:rPr>
          <w:rFonts w:hint="eastAsia"/>
          <w:bCs/>
          <w:color w:val="000000"/>
        </w:rPr>
        <w:t>角小猪</w:t>
      </w:r>
      <w:r>
        <w:rPr>
          <w:bCs/>
          <w:color w:val="000000"/>
        </w:rPr>
        <w:t>做</w:t>
      </w:r>
      <w:r>
        <w:rPr>
          <w:rFonts w:hint="eastAsia"/>
          <w:bCs/>
          <w:color w:val="000000"/>
        </w:rPr>
        <w:t>的</w:t>
      </w:r>
      <w:r>
        <w:rPr>
          <w:bCs/>
          <w:color w:val="000000"/>
        </w:rPr>
        <w:t>。独</w:t>
      </w:r>
      <w:r>
        <w:rPr>
          <w:rFonts w:hint="eastAsia"/>
          <w:bCs/>
          <w:color w:val="000000"/>
        </w:rPr>
        <w:t>角小猪和佩亚公主</w:t>
      </w:r>
      <w:r>
        <w:rPr>
          <w:bCs/>
          <w:color w:val="000000"/>
        </w:rPr>
        <w:t>能找到真正的罪魁祸首，</w:t>
      </w:r>
      <w:r>
        <w:rPr>
          <w:rFonts w:hint="eastAsia"/>
          <w:bCs/>
          <w:color w:val="000000"/>
        </w:rPr>
        <w:t>阻止</w:t>
      </w:r>
      <w:r>
        <w:rPr>
          <w:bCs/>
          <w:color w:val="000000"/>
        </w:rPr>
        <w:t>露营的混乱</w:t>
      </w:r>
      <w:r>
        <w:rPr>
          <w:rFonts w:hint="eastAsia"/>
          <w:bCs/>
          <w:color w:val="000000"/>
        </w:rPr>
        <w:t>吗</w:t>
      </w:r>
      <w:r>
        <w:rPr>
          <w:bCs/>
          <w:color w:val="000000"/>
        </w:rPr>
        <w:t>？</w:t>
      </w:r>
    </w:p>
    <w:p w:rsidR="00A77FF0" w:rsidRDefault="00A77FF0">
      <w:pPr>
        <w:jc w:val="left"/>
        <w:rPr>
          <w:rFonts w:hint="eastAsia"/>
          <w:b/>
          <w:bCs/>
          <w:color w:val="000000"/>
        </w:rPr>
      </w:pPr>
    </w:p>
    <w:p w:rsidR="00A77FF0" w:rsidRDefault="00A77FF0">
      <w:pPr>
        <w:jc w:val="left"/>
        <w:rPr>
          <w:b/>
          <w:bCs/>
          <w:color w:val="000000"/>
        </w:rPr>
      </w:pPr>
    </w:p>
    <w:p w:rsidR="00A77FF0" w:rsidRDefault="00FB0F81">
      <w:pPr>
        <w:tabs>
          <w:tab w:val="left" w:pos="341"/>
          <w:tab w:val="left" w:pos="5235"/>
        </w:tabs>
        <w:jc w:val="left"/>
        <w:rPr>
          <w:b/>
          <w:bCs/>
          <w:color w:val="000000"/>
          <w:szCs w:val="21"/>
        </w:rPr>
      </w:pPr>
      <w:r>
        <w:rPr>
          <w:b/>
          <w:bCs/>
          <w:noProof/>
          <w:color w:val="000000"/>
        </w:rPr>
        <w:drawing>
          <wp:anchor distT="0" distB="0" distL="114300" distR="114300" simplePos="0" relativeHeight="251660800" behindDoc="0" locked="0" layoutInCell="1" allowOverlap="1">
            <wp:simplePos x="0" y="0"/>
            <wp:positionH relativeFrom="margin">
              <wp:posOffset>3910965</wp:posOffset>
            </wp:positionH>
            <wp:positionV relativeFrom="margin">
              <wp:posOffset>4222115</wp:posOffset>
            </wp:positionV>
            <wp:extent cx="1333500" cy="1843405"/>
            <wp:effectExtent l="0" t="0" r="0" b="4445"/>
            <wp:wrapSquare wrapText="bothSides"/>
            <wp:docPr id="19" name="图片 19" descr="C:\Users\Administrator\Desktop\安德鲁\书讯\2023.7\9.4《独角小猪》系列 UNIPIGGLE SERIES\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安德鲁\书讯\2023.7\9.4《独角小猪》系列 UNIPIGGLE SERIES\2.png2"/>
                    <pic:cNvPicPr>
                      <a:picLocks noChangeAspect="1" noChangeArrowheads="1"/>
                    </pic:cNvPicPr>
                  </pic:nvPicPr>
                  <pic:blipFill>
                    <a:blip r:embed="rId12"/>
                    <a:srcRect/>
                    <a:stretch>
                      <a:fillRect/>
                    </a:stretch>
                  </pic:blipFill>
                  <pic:spPr>
                    <a:xfrm>
                      <a:off x="0" y="0"/>
                      <a:ext cx="1333500"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56">
        <w:rPr>
          <w:b/>
          <w:bCs/>
          <w:color w:val="000000"/>
          <w:szCs w:val="21"/>
        </w:rPr>
        <w:t>中文书名：</w:t>
      </w:r>
      <w:r w:rsidR="00FC2F56">
        <w:rPr>
          <w:rFonts w:hint="eastAsia"/>
          <w:b/>
          <w:bCs/>
          <w:color w:val="000000"/>
        </w:rPr>
        <w:t>《独角</w:t>
      </w:r>
      <w:r w:rsidR="00FC2F56">
        <w:rPr>
          <w:rFonts w:hint="eastAsia"/>
          <w:b/>
          <w:bCs/>
          <w:color w:val="000000"/>
          <w:szCs w:val="21"/>
        </w:rPr>
        <w:t>小猪：冰冻的仙女》（第六册）</w:t>
      </w:r>
    </w:p>
    <w:p w:rsidR="00A77FF0" w:rsidRDefault="00FC2F56">
      <w:pPr>
        <w:tabs>
          <w:tab w:val="left" w:pos="341"/>
          <w:tab w:val="left" w:pos="5235"/>
        </w:tabs>
        <w:jc w:val="left"/>
        <w:rPr>
          <w:b/>
          <w:bCs/>
          <w:color w:val="000000"/>
        </w:rPr>
      </w:pPr>
      <w:r>
        <w:rPr>
          <w:b/>
          <w:bCs/>
          <w:color w:val="000000"/>
          <w:szCs w:val="21"/>
        </w:rPr>
        <w:t>英文书名：</w:t>
      </w:r>
      <w:r>
        <w:rPr>
          <w:b/>
          <w:bCs/>
          <w:color w:val="000000"/>
          <w:szCs w:val="21"/>
        </w:rPr>
        <w:t>UNIPIGGLE: F</w:t>
      </w:r>
      <w:r>
        <w:rPr>
          <w:rFonts w:hint="eastAsia"/>
          <w:b/>
          <w:bCs/>
          <w:color w:val="000000"/>
          <w:szCs w:val="21"/>
        </w:rPr>
        <w:t>AIRY FREEZ</w:t>
      </w:r>
    </w:p>
    <w:p w:rsidR="00A77FF0" w:rsidRDefault="00FC2F56">
      <w:pPr>
        <w:tabs>
          <w:tab w:val="left" w:pos="341"/>
          <w:tab w:val="left" w:pos="5235"/>
        </w:tabs>
        <w:jc w:val="left"/>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Hannah Shaw</w:t>
      </w:r>
      <w:r>
        <w:rPr>
          <w:b/>
          <w:color w:val="000000"/>
          <w:szCs w:val="21"/>
        </w:rPr>
        <w:t xml:space="preserve"> </w:t>
      </w:r>
      <w:hyperlink r:id="rId21" w:history="1"/>
    </w:p>
    <w:p w:rsidR="00A77FF0" w:rsidRDefault="00FC2F56">
      <w:pPr>
        <w:tabs>
          <w:tab w:val="left" w:pos="341"/>
          <w:tab w:val="left" w:pos="5235"/>
        </w:tabs>
        <w:jc w:val="lef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color w:val="000000"/>
          <w:szCs w:val="21"/>
        </w:rPr>
        <w:t>Usborne</w:t>
      </w:r>
    </w:p>
    <w:p w:rsidR="00A77FF0" w:rsidRDefault="00FC2F56">
      <w:pPr>
        <w:tabs>
          <w:tab w:val="left" w:pos="341"/>
          <w:tab w:val="left" w:pos="5235"/>
        </w:tabs>
        <w:jc w:val="left"/>
        <w:rPr>
          <w:b/>
          <w:bCs/>
          <w:color w:val="000000"/>
          <w:szCs w:val="21"/>
        </w:rPr>
      </w:pPr>
      <w:r>
        <w:rPr>
          <w:b/>
          <w:bCs/>
          <w:color w:val="000000"/>
          <w:szCs w:val="21"/>
        </w:rPr>
        <w:t>代理公司：</w:t>
      </w:r>
      <w:r>
        <w:rPr>
          <w:b/>
          <w:bCs/>
          <w:color w:val="000000"/>
          <w:szCs w:val="21"/>
        </w:rPr>
        <w:t xml:space="preserve">ANA </w:t>
      </w:r>
    </w:p>
    <w:p w:rsidR="004A50BE" w:rsidRDefault="00FC2F56">
      <w:pPr>
        <w:tabs>
          <w:tab w:val="left" w:pos="341"/>
          <w:tab w:val="left" w:pos="5235"/>
        </w:tabs>
        <w:jc w:val="left"/>
        <w:rPr>
          <w:rFonts w:hint="eastAsia"/>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128</w:t>
      </w:r>
      <w:r>
        <w:rPr>
          <w:b/>
          <w:bCs/>
          <w:color w:val="000000"/>
          <w:szCs w:val="21"/>
        </w:rPr>
        <w:t>页</w:t>
      </w:r>
    </w:p>
    <w:p w:rsidR="00A77FF0" w:rsidRDefault="00FC2F56">
      <w:pPr>
        <w:tabs>
          <w:tab w:val="left" w:pos="341"/>
          <w:tab w:val="left" w:pos="5235"/>
        </w:tabs>
        <w:jc w:val="left"/>
        <w:rPr>
          <w:b/>
          <w:bCs/>
          <w:color w:val="000000"/>
          <w:szCs w:val="21"/>
        </w:rPr>
      </w:pPr>
      <w:r>
        <w:rPr>
          <w:b/>
          <w:bCs/>
          <w:color w:val="000000"/>
          <w:szCs w:val="21"/>
        </w:rPr>
        <w:t>出版时间：</w:t>
      </w:r>
      <w:r>
        <w:rPr>
          <w:b/>
          <w:bCs/>
          <w:color w:val="000000"/>
          <w:szCs w:val="21"/>
        </w:rPr>
        <w:t>202</w:t>
      </w:r>
      <w:r>
        <w:rPr>
          <w:rFonts w:hint="eastAsia"/>
          <w:b/>
          <w:bCs/>
          <w:color w:val="000000"/>
          <w:szCs w:val="21"/>
        </w:rPr>
        <w:t>2</w:t>
      </w:r>
      <w:r>
        <w:rPr>
          <w:b/>
          <w:bCs/>
          <w:color w:val="000000"/>
          <w:szCs w:val="21"/>
        </w:rPr>
        <w:t>年</w:t>
      </w:r>
      <w:r>
        <w:rPr>
          <w:rFonts w:hint="eastAsia"/>
          <w:b/>
          <w:bCs/>
          <w:color w:val="000000"/>
          <w:szCs w:val="21"/>
        </w:rPr>
        <w:t>9</w:t>
      </w:r>
      <w:r>
        <w:rPr>
          <w:b/>
          <w:bCs/>
          <w:color w:val="000000"/>
          <w:szCs w:val="21"/>
        </w:rPr>
        <w:t>月</w:t>
      </w:r>
    </w:p>
    <w:p w:rsidR="00A77FF0" w:rsidRDefault="00FC2F56">
      <w:pPr>
        <w:jc w:val="left"/>
        <w:rPr>
          <w:b/>
          <w:bCs/>
          <w:color w:val="000000"/>
        </w:rPr>
      </w:pPr>
      <w:r>
        <w:rPr>
          <w:b/>
          <w:bCs/>
          <w:color w:val="000000"/>
        </w:rPr>
        <w:t>代理地区：中国大陆、台湾</w:t>
      </w:r>
    </w:p>
    <w:p w:rsidR="00A77FF0" w:rsidRDefault="00FC2F56">
      <w:pPr>
        <w:tabs>
          <w:tab w:val="left" w:pos="341"/>
          <w:tab w:val="left" w:pos="5235"/>
        </w:tabs>
        <w:jc w:val="left"/>
        <w:rPr>
          <w:b/>
          <w:bCs/>
          <w:color w:val="000000"/>
          <w:szCs w:val="21"/>
        </w:rPr>
      </w:pPr>
      <w:r>
        <w:rPr>
          <w:b/>
          <w:bCs/>
          <w:color w:val="000000"/>
          <w:szCs w:val="21"/>
        </w:rPr>
        <w:t>审读资料：电子稿</w:t>
      </w:r>
    </w:p>
    <w:p w:rsidR="00A77FF0" w:rsidRDefault="00FC2F56">
      <w:pPr>
        <w:tabs>
          <w:tab w:val="left" w:pos="341"/>
          <w:tab w:val="left" w:pos="5235"/>
        </w:tabs>
        <w:jc w:val="left"/>
        <w:rPr>
          <w:b/>
          <w:bCs/>
          <w:szCs w:val="21"/>
        </w:rPr>
      </w:pPr>
      <w:r>
        <w:rPr>
          <w:b/>
          <w:bCs/>
          <w:szCs w:val="21"/>
        </w:rPr>
        <w:t>类</w:t>
      </w:r>
      <w:r>
        <w:rPr>
          <w:b/>
          <w:bCs/>
          <w:szCs w:val="21"/>
        </w:rPr>
        <w:t xml:space="preserve">    </w:t>
      </w:r>
      <w:r>
        <w:rPr>
          <w:b/>
          <w:bCs/>
          <w:szCs w:val="21"/>
        </w:rPr>
        <w:t>型：</w:t>
      </w:r>
      <w:r>
        <w:rPr>
          <w:rFonts w:hint="eastAsia"/>
          <w:b/>
          <w:bCs/>
          <w:szCs w:val="21"/>
        </w:rPr>
        <w:t>章节书</w:t>
      </w:r>
    </w:p>
    <w:p w:rsidR="00A77FF0" w:rsidRDefault="00A77FF0">
      <w:pPr>
        <w:jc w:val="left"/>
        <w:rPr>
          <w:b/>
          <w:bCs/>
          <w:color w:val="000000"/>
        </w:rPr>
      </w:pPr>
    </w:p>
    <w:p w:rsidR="00A77FF0" w:rsidRDefault="00FC2F56">
      <w:pPr>
        <w:jc w:val="left"/>
        <w:rPr>
          <w:b/>
          <w:bCs/>
          <w:color w:val="000000"/>
        </w:rPr>
      </w:pPr>
      <w:r>
        <w:rPr>
          <w:b/>
          <w:bCs/>
          <w:color w:val="000000"/>
        </w:rPr>
        <w:t>内容简介</w:t>
      </w:r>
      <w:r>
        <w:rPr>
          <w:rFonts w:hint="eastAsia"/>
          <w:b/>
          <w:bCs/>
          <w:color w:val="000000"/>
        </w:rPr>
        <w:t>：</w:t>
      </w:r>
    </w:p>
    <w:p w:rsidR="00A77FF0" w:rsidRDefault="00A77FF0">
      <w:pPr>
        <w:jc w:val="left"/>
        <w:rPr>
          <w:b/>
          <w:bCs/>
          <w:color w:val="000000"/>
        </w:rPr>
      </w:pPr>
    </w:p>
    <w:p w:rsidR="00A77FF0" w:rsidRDefault="00FC2F56">
      <w:pPr>
        <w:ind w:firstLineChars="200" w:firstLine="420"/>
        <w:jc w:val="left"/>
        <w:rPr>
          <w:bCs/>
          <w:color w:val="000000"/>
        </w:rPr>
      </w:pPr>
      <w:r>
        <w:rPr>
          <w:rFonts w:hint="eastAsia"/>
          <w:bCs/>
          <w:color w:val="000000"/>
        </w:rPr>
        <w:t>下雪了，佩亚公主</w:t>
      </w:r>
      <w:r>
        <w:rPr>
          <w:bCs/>
          <w:color w:val="000000"/>
        </w:rPr>
        <w:t>和独</w:t>
      </w:r>
      <w:r>
        <w:rPr>
          <w:rFonts w:hint="eastAsia"/>
          <w:bCs/>
          <w:color w:val="000000"/>
        </w:rPr>
        <w:t>角小猪非常兴奋</w:t>
      </w:r>
      <w:r>
        <w:rPr>
          <w:rFonts w:hint="eastAsia"/>
          <w:bCs/>
          <w:color w:val="000000"/>
        </w:rPr>
        <w:t xml:space="preserve">! </w:t>
      </w:r>
      <w:r>
        <w:rPr>
          <w:rFonts w:hint="eastAsia"/>
          <w:bCs/>
          <w:color w:val="000000"/>
        </w:rPr>
        <w:t>他们迫不及待地想参加闪光王宫的雪球派对。</w:t>
      </w:r>
    </w:p>
    <w:p w:rsidR="00A77FF0" w:rsidRDefault="00A77FF0">
      <w:pPr>
        <w:ind w:firstLineChars="200" w:firstLine="420"/>
        <w:jc w:val="left"/>
        <w:rPr>
          <w:bCs/>
          <w:color w:val="000000"/>
        </w:rPr>
      </w:pPr>
    </w:p>
    <w:p w:rsidR="00A77FF0" w:rsidRDefault="00FC2F56">
      <w:pPr>
        <w:ind w:firstLineChars="200" w:firstLine="420"/>
        <w:jc w:val="left"/>
        <w:rPr>
          <w:bCs/>
          <w:color w:val="000000"/>
        </w:rPr>
      </w:pPr>
      <w:r>
        <w:rPr>
          <w:rFonts w:hint="eastAsia"/>
          <w:bCs/>
          <w:color w:val="000000"/>
        </w:rPr>
        <w:t>但是节庆仙女们并没有像往常一样把她们的火花和欢乐传遍整个王国。没有这些，雪球派对就无法进行。</w:t>
      </w:r>
    </w:p>
    <w:p w:rsidR="00A77FF0" w:rsidRDefault="00A77FF0">
      <w:pPr>
        <w:ind w:firstLineChars="200" w:firstLine="420"/>
        <w:jc w:val="left"/>
        <w:rPr>
          <w:bCs/>
          <w:color w:val="000000"/>
        </w:rPr>
      </w:pPr>
    </w:p>
    <w:p w:rsidR="00A77FF0" w:rsidRDefault="00FC2F56">
      <w:pPr>
        <w:ind w:firstLineChars="200" w:firstLine="420"/>
        <w:jc w:val="left"/>
        <w:rPr>
          <w:rFonts w:ascii="微软雅黑" w:eastAsia="微软雅黑" w:hAnsi="微软雅黑" w:cs="微软雅黑"/>
          <w:color w:val="000000"/>
          <w:sz w:val="24"/>
        </w:rPr>
      </w:pPr>
      <w:r>
        <w:rPr>
          <w:rFonts w:hint="eastAsia"/>
          <w:bCs/>
          <w:color w:val="000000"/>
        </w:rPr>
        <w:t>仙女们会在哪里呢</w:t>
      </w:r>
      <w:r>
        <w:rPr>
          <w:rFonts w:hint="eastAsia"/>
          <w:bCs/>
          <w:color w:val="000000"/>
        </w:rPr>
        <w:t xml:space="preserve">? </w:t>
      </w:r>
      <w:r>
        <w:rPr>
          <w:rFonts w:hint="eastAsia"/>
          <w:bCs/>
          <w:color w:val="000000"/>
        </w:rPr>
        <w:t>佩亚公主</w:t>
      </w:r>
      <w:r>
        <w:rPr>
          <w:bCs/>
          <w:color w:val="000000"/>
        </w:rPr>
        <w:t>和独</w:t>
      </w:r>
      <w:r>
        <w:rPr>
          <w:rFonts w:hint="eastAsia"/>
          <w:bCs/>
          <w:color w:val="000000"/>
        </w:rPr>
        <w:t>角小猪需要找到她们来拯救雪球派对！</w:t>
      </w:r>
    </w:p>
    <w:p w:rsidR="00FF4352" w:rsidRDefault="00FF4352">
      <w:pPr>
        <w:rPr>
          <w:color w:val="000000"/>
        </w:rPr>
      </w:pPr>
    </w:p>
    <w:bookmarkEnd w:id="0"/>
    <w:p w:rsidR="00FB0F81" w:rsidRPr="007B0FBD" w:rsidRDefault="00FB0F81" w:rsidP="00FB0F81">
      <w:pPr>
        <w:tabs>
          <w:tab w:val="left" w:pos="341"/>
          <w:tab w:val="left" w:pos="5235"/>
        </w:tabs>
        <w:jc w:val="left"/>
        <w:rPr>
          <w:rFonts w:hint="eastAsia"/>
          <w:b/>
          <w:color w:val="000000"/>
          <w:szCs w:val="21"/>
        </w:rPr>
      </w:pPr>
    </w:p>
    <w:p w:rsidR="00FB0F81" w:rsidRDefault="00FB0F81" w:rsidP="00FB0F81">
      <w:pPr>
        <w:tabs>
          <w:tab w:val="left" w:pos="341"/>
          <w:tab w:val="left" w:pos="5235"/>
        </w:tabs>
        <w:jc w:val="left"/>
        <w:rPr>
          <w:b/>
          <w:bCs/>
          <w:color w:val="000000"/>
          <w:szCs w:val="21"/>
        </w:rPr>
      </w:pPr>
      <w:r>
        <w:rPr>
          <w:b/>
          <w:color w:val="000000"/>
          <w:szCs w:val="21"/>
        </w:rPr>
        <w:t>作者简介：</w:t>
      </w:r>
    </w:p>
    <w:p w:rsidR="00FB0F81" w:rsidRDefault="00FB0F81" w:rsidP="00FB0F81"/>
    <w:p w:rsidR="00FB0F81" w:rsidRDefault="00FB0F81" w:rsidP="00FB0F81">
      <w:pPr>
        <w:ind w:firstLineChars="200" w:firstLine="422"/>
      </w:pPr>
      <w:r>
        <w:rPr>
          <w:rFonts w:hint="eastAsia"/>
          <w:b/>
          <w:bCs/>
        </w:rPr>
        <w:lastRenderedPageBreak/>
        <w:t>汉娜·肖（</w:t>
      </w:r>
      <w:r>
        <w:rPr>
          <w:b/>
          <w:bCs/>
        </w:rPr>
        <w:t>Hannah Shaw</w:t>
      </w:r>
      <w:r>
        <w:rPr>
          <w:rFonts w:hint="eastAsia"/>
          <w:b/>
          <w:bCs/>
        </w:rPr>
        <w:t>）</w:t>
      </w:r>
      <w:r>
        <w:rPr>
          <w:rFonts w:hint="eastAsia"/>
        </w:rPr>
        <w:t>是获得过多</w:t>
      </w:r>
      <w:proofErr w:type="gramStart"/>
      <w:r>
        <w:rPr>
          <w:rFonts w:hint="eastAsia"/>
        </w:rPr>
        <w:t>个</w:t>
      </w:r>
      <w:proofErr w:type="gramEnd"/>
      <w:r>
        <w:rPr>
          <w:rFonts w:hint="eastAsia"/>
        </w:rPr>
        <w:t>奖项的作家和插画师。她和她的难缠的孩子们还有一只非常老的狗住在格洛斯特郡。有一天她想要遇见</w:t>
      </w:r>
      <w:proofErr w:type="gramStart"/>
      <w:r>
        <w:rPr>
          <w:rFonts w:hint="eastAsia"/>
        </w:rPr>
        <w:t>一</w:t>
      </w:r>
      <w:proofErr w:type="gramEnd"/>
      <w:r>
        <w:rPr>
          <w:rFonts w:hint="eastAsia"/>
        </w:rPr>
        <w:t>只有魔力的猪，那时她就用她的文字和插画创造了独角小猪。</w:t>
      </w:r>
    </w:p>
    <w:p w:rsidR="00FB0F81" w:rsidRDefault="00FB0F81" w:rsidP="00FB0F81">
      <w:pPr>
        <w:ind w:firstLineChars="200" w:firstLine="420"/>
      </w:pPr>
    </w:p>
    <w:p w:rsidR="00FB0F81" w:rsidRDefault="00FB0F81" w:rsidP="00FB0F81">
      <w:pPr>
        <w:jc w:val="left"/>
        <w:rPr>
          <w:b/>
          <w:bCs/>
          <w:color w:val="000000"/>
        </w:rPr>
      </w:pPr>
      <w:r>
        <w:rPr>
          <w:rFonts w:hint="eastAsia"/>
          <w:b/>
          <w:bCs/>
          <w:color w:val="000000"/>
        </w:rPr>
        <w:t>内文插画：</w:t>
      </w:r>
    </w:p>
    <w:p w:rsidR="00FB0F81" w:rsidRDefault="00FB0F81" w:rsidP="00FB0F81">
      <w:pPr>
        <w:jc w:val="left"/>
        <w:rPr>
          <w:b/>
          <w:bCs/>
          <w:color w:val="000000"/>
        </w:rPr>
      </w:pPr>
    </w:p>
    <w:p w:rsidR="00FB0F81" w:rsidRDefault="00FB0F81" w:rsidP="00FB0F81">
      <w:pPr>
        <w:jc w:val="left"/>
        <w:rPr>
          <w:b/>
          <w:bCs/>
          <w:color w:val="000000"/>
        </w:rPr>
      </w:pPr>
      <w:r>
        <w:rPr>
          <w:b/>
          <w:bCs/>
          <w:noProof/>
          <w:color w:val="000000"/>
        </w:rPr>
        <w:drawing>
          <wp:inline distT="0" distB="0" distL="0" distR="0" wp14:anchorId="07F67778" wp14:editId="1551FAB5">
            <wp:extent cx="5419725" cy="3743325"/>
            <wp:effectExtent l="0" t="0" r="9525" b="9525"/>
            <wp:docPr id="5" name="图片 5" descr="161588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588926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19725" cy="3743325"/>
                    </a:xfrm>
                    <a:prstGeom prst="rect">
                      <a:avLst/>
                    </a:prstGeom>
                    <a:noFill/>
                    <a:ln>
                      <a:noFill/>
                    </a:ln>
                  </pic:spPr>
                </pic:pic>
              </a:graphicData>
            </a:graphic>
          </wp:inline>
        </w:drawing>
      </w:r>
    </w:p>
    <w:p w:rsidR="00FB0F81" w:rsidRDefault="00FB0F81" w:rsidP="00FB0F81">
      <w:pPr>
        <w:jc w:val="left"/>
        <w:rPr>
          <w:b/>
          <w:bCs/>
          <w:color w:val="000000"/>
        </w:rPr>
      </w:pPr>
      <w:r>
        <w:rPr>
          <w:b/>
          <w:bCs/>
          <w:noProof/>
          <w:color w:val="000000"/>
        </w:rPr>
        <w:lastRenderedPageBreak/>
        <w:drawing>
          <wp:inline distT="0" distB="0" distL="0" distR="0" wp14:anchorId="050BA981" wp14:editId="2B7272BC">
            <wp:extent cx="5410200" cy="3743325"/>
            <wp:effectExtent l="0" t="0" r="0" b="9525"/>
            <wp:docPr id="6" name="图片 6" descr="1615889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588937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10200" cy="3743325"/>
                    </a:xfrm>
                    <a:prstGeom prst="rect">
                      <a:avLst/>
                    </a:prstGeom>
                    <a:noFill/>
                    <a:ln>
                      <a:noFill/>
                    </a:ln>
                  </pic:spPr>
                </pic:pic>
              </a:graphicData>
            </a:graphic>
          </wp:inline>
        </w:drawing>
      </w:r>
    </w:p>
    <w:p w:rsidR="00FB0F81" w:rsidRDefault="00FB0F81"/>
    <w:p w:rsidR="00FB0F81" w:rsidRDefault="00FB0F81"/>
    <w:p w:rsidR="00FB0F81" w:rsidRPr="00FB0F81" w:rsidRDefault="00FB0F81">
      <w:pPr>
        <w:rPr>
          <w:rFonts w:hint="eastAsia"/>
          <w:color w:val="000000"/>
        </w:rPr>
      </w:pPr>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b/>
          <w:bCs/>
          <w:color w:val="000000"/>
          <w:kern w:val="0"/>
          <w:szCs w:val="21"/>
          <w:shd w:val="clear" w:color="auto" w:fill="FFFFFF"/>
          <w:lang w:bidi="ar"/>
        </w:rPr>
        <w:t>感谢您的阅读！</w:t>
      </w:r>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b/>
          <w:bCs/>
          <w:color w:val="000000"/>
          <w:kern w:val="0"/>
          <w:szCs w:val="21"/>
          <w:shd w:val="clear" w:color="auto" w:fill="FFFFFF"/>
          <w:lang w:bidi="ar"/>
        </w:rPr>
        <w:t>请将反馈信息发至：</w:t>
      </w:r>
      <w:r w:rsidRPr="00EC2E1F">
        <w:rPr>
          <w:rFonts w:cs="华文中宋"/>
          <w:b/>
          <w:bCs/>
          <w:color w:val="000000"/>
          <w:kern w:val="0"/>
          <w:szCs w:val="21"/>
          <w:shd w:val="clear" w:color="auto" w:fill="FFFFFF"/>
          <w:lang w:bidi="ar"/>
        </w:rPr>
        <w:t>版权负责人</w:t>
      </w:r>
    </w:p>
    <w:p w:rsidR="00FF4352" w:rsidRPr="00EC2E1F" w:rsidRDefault="00FF4352" w:rsidP="00FF4352">
      <w:pPr>
        <w:widowControl/>
        <w:shd w:val="clear" w:color="auto" w:fill="FFFFFF"/>
        <w:spacing w:line="286" w:lineRule="atLeast"/>
        <w:rPr>
          <w:rFonts w:cs="Verdana"/>
          <w:color w:val="000000"/>
          <w:szCs w:val="21"/>
        </w:rPr>
      </w:pPr>
      <w:r w:rsidRPr="00EC2E1F">
        <w:rPr>
          <w:rFonts w:cs="Verdana"/>
          <w:b/>
          <w:bCs/>
          <w:color w:val="000000"/>
          <w:kern w:val="0"/>
          <w:szCs w:val="21"/>
          <w:shd w:val="clear" w:color="auto" w:fill="FFFFFF"/>
          <w:lang w:bidi="ar"/>
        </w:rPr>
        <w:t>Email</w:t>
      </w:r>
      <w:r w:rsidRPr="00EC2E1F">
        <w:rPr>
          <w:rFonts w:cs="宋体" w:hint="eastAsia"/>
          <w:color w:val="000000"/>
          <w:kern w:val="0"/>
          <w:szCs w:val="21"/>
          <w:shd w:val="clear" w:color="auto" w:fill="FFFFFF"/>
          <w:lang w:bidi="ar"/>
        </w:rPr>
        <w:t>：</w:t>
      </w:r>
      <w:hyperlink r:id="rId24" w:tgtFrame="https://mail.qq.com/cgi-bin/_blank" w:history="1">
        <w:r w:rsidRPr="00EC2E1F">
          <w:rPr>
            <w:rStyle w:val="a9"/>
            <w:rFonts w:cs="Verdana"/>
            <w:szCs w:val="21"/>
            <w:shd w:val="clear" w:color="auto" w:fill="FFFFFF"/>
          </w:rPr>
          <w:t>Rights@nurnberg.com.cn</w:t>
        </w:r>
      </w:hyperlink>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安德鲁</w:t>
      </w:r>
      <w:r w:rsidRPr="00EC2E1F">
        <w:rPr>
          <w:rFonts w:cs="Verdana"/>
          <w:color w:val="000000"/>
          <w:kern w:val="0"/>
          <w:szCs w:val="21"/>
          <w:shd w:val="clear" w:color="auto" w:fill="FFFFFF"/>
          <w:lang w:bidi="ar"/>
        </w:rPr>
        <w:t>·</w:t>
      </w:r>
      <w:r w:rsidRPr="00EC2E1F">
        <w:rPr>
          <w:rFonts w:cs="宋体" w:hint="eastAsia"/>
          <w:color w:val="000000"/>
          <w:kern w:val="0"/>
          <w:szCs w:val="21"/>
          <w:shd w:val="clear" w:color="auto" w:fill="FFFFFF"/>
          <w:lang w:bidi="ar"/>
        </w:rPr>
        <w:t>纳伯格联合国际有限公司北京代表处</w:t>
      </w:r>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北京市海淀区中关村大街甲</w:t>
      </w:r>
      <w:r w:rsidRPr="00EC2E1F">
        <w:rPr>
          <w:rFonts w:cs="Verdana"/>
          <w:color w:val="000000"/>
          <w:kern w:val="0"/>
          <w:szCs w:val="21"/>
          <w:shd w:val="clear" w:color="auto" w:fill="FFFFFF"/>
          <w:lang w:bidi="ar"/>
        </w:rPr>
        <w:t>59</w:t>
      </w:r>
      <w:r w:rsidRPr="00EC2E1F">
        <w:rPr>
          <w:rFonts w:cs="宋体" w:hint="eastAsia"/>
          <w:color w:val="000000"/>
          <w:kern w:val="0"/>
          <w:szCs w:val="21"/>
          <w:shd w:val="clear" w:color="auto" w:fill="FFFFFF"/>
          <w:lang w:bidi="ar"/>
        </w:rPr>
        <w:t>号中国人民大学文化大厦</w:t>
      </w:r>
      <w:r w:rsidRPr="00EC2E1F">
        <w:rPr>
          <w:rFonts w:cs="Verdana"/>
          <w:color w:val="000000"/>
          <w:kern w:val="0"/>
          <w:szCs w:val="21"/>
          <w:shd w:val="clear" w:color="auto" w:fill="FFFFFF"/>
          <w:lang w:bidi="ar"/>
        </w:rPr>
        <w:t>1705</w:t>
      </w:r>
      <w:r w:rsidRPr="00EC2E1F">
        <w:rPr>
          <w:rFonts w:cs="宋体" w:hint="eastAsia"/>
          <w:color w:val="000000"/>
          <w:kern w:val="0"/>
          <w:szCs w:val="21"/>
          <w:shd w:val="clear" w:color="auto" w:fill="FFFFFF"/>
          <w:lang w:bidi="ar"/>
        </w:rPr>
        <w:t>室</w:t>
      </w:r>
      <w:r w:rsidRPr="00EC2E1F">
        <w:rPr>
          <w:rFonts w:cs="Verdana"/>
          <w:color w:val="000000"/>
          <w:kern w:val="0"/>
          <w:szCs w:val="21"/>
          <w:shd w:val="clear" w:color="auto" w:fill="FFFFFF"/>
          <w:lang w:bidi="ar"/>
        </w:rPr>
        <w:t>, </w:t>
      </w:r>
      <w:r w:rsidRPr="00EC2E1F">
        <w:rPr>
          <w:rFonts w:cs="宋体" w:hint="eastAsia"/>
          <w:color w:val="000000"/>
          <w:kern w:val="0"/>
          <w:szCs w:val="21"/>
          <w:shd w:val="clear" w:color="auto" w:fill="FFFFFF"/>
          <w:lang w:bidi="ar"/>
        </w:rPr>
        <w:t>邮编：</w:t>
      </w:r>
      <w:r w:rsidRPr="00EC2E1F">
        <w:rPr>
          <w:rFonts w:cs="Verdana"/>
          <w:color w:val="000000"/>
          <w:kern w:val="0"/>
          <w:szCs w:val="21"/>
          <w:shd w:val="clear" w:color="auto" w:fill="FFFFFF"/>
          <w:lang w:bidi="ar"/>
        </w:rPr>
        <w:t>100872</w:t>
      </w:r>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电话：</w:t>
      </w:r>
      <w:r w:rsidRPr="00EC2E1F">
        <w:rPr>
          <w:rFonts w:cs="Verdana"/>
          <w:color w:val="000000"/>
          <w:kern w:val="0"/>
          <w:szCs w:val="21"/>
          <w:shd w:val="clear" w:color="auto" w:fill="FFFFFF"/>
          <w:lang w:bidi="ar"/>
        </w:rPr>
        <w:t>010-82504106,   </w:t>
      </w:r>
      <w:r w:rsidRPr="00EC2E1F">
        <w:rPr>
          <w:rFonts w:cs="宋体" w:hint="eastAsia"/>
          <w:color w:val="000000"/>
          <w:kern w:val="0"/>
          <w:szCs w:val="21"/>
          <w:shd w:val="clear" w:color="auto" w:fill="FFFFFF"/>
          <w:lang w:bidi="ar"/>
        </w:rPr>
        <w:t>传真：</w:t>
      </w:r>
      <w:r w:rsidRPr="00EC2E1F">
        <w:rPr>
          <w:rFonts w:cs="Verdana"/>
          <w:color w:val="000000"/>
          <w:kern w:val="0"/>
          <w:szCs w:val="21"/>
          <w:shd w:val="clear" w:color="auto" w:fill="FFFFFF"/>
          <w:lang w:bidi="ar"/>
        </w:rPr>
        <w:t>010-82504200</w:t>
      </w:r>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公司网址：</w:t>
      </w:r>
      <w:hyperlink r:id="rId25" w:tgtFrame="https://mail.qq.com/cgi-bin/_blank" w:history="1">
        <w:r w:rsidRPr="00EC2E1F">
          <w:rPr>
            <w:rStyle w:val="a9"/>
            <w:rFonts w:cs="Verdana"/>
            <w:szCs w:val="21"/>
            <w:shd w:val="clear" w:color="auto" w:fill="FFFFFF"/>
          </w:rPr>
          <w:t>http://www.nurnberg.com.cn</w:t>
        </w:r>
      </w:hyperlink>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书目下载：</w:t>
      </w:r>
      <w:hyperlink r:id="rId26" w:tgtFrame="https://mail.qq.com/cgi-bin/_blank" w:history="1">
        <w:r w:rsidRPr="00EC2E1F">
          <w:rPr>
            <w:rStyle w:val="a9"/>
            <w:rFonts w:cs="Verdana"/>
            <w:szCs w:val="21"/>
            <w:shd w:val="clear" w:color="auto" w:fill="FFFFFF"/>
          </w:rPr>
          <w:t>http://www.nurnberg.com.cn/booklist_zh/list.aspx</w:t>
        </w:r>
      </w:hyperlink>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书讯浏览：</w:t>
      </w:r>
      <w:hyperlink r:id="rId27" w:tgtFrame="https://mail.qq.com/cgi-bin/_blank" w:history="1">
        <w:r w:rsidRPr="00EC2E1F">
          <w:rPr>
            <w:rStyle w:val="a9"/>
            <w:rFonts w:cs="Verdana"/>
            <w:szCs w:val="21"/>
            <w:shd w:val="clear" w:color="auto" w:fill="FFFFFF"/>
          </w:rPr>
          <w:t>http://www.nurnberg.com.cn/book/book.aspx</w:t>
        </w:r>
      </w:hyperlink>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视频推荐：</w:t>
      </w:r>
      <w:hyperlink r:id="rId28" w:tgtFrame="https://mail.qq.com/cgi-bin/_blank" w:history="1">
        <w:r w:rsidRPr="00EC2E1F">
          <w:rPr>
            <w:rStyle w:val="a9"/>
            <w:rFonts w:cs="Verdana"/>
            <w:szCs w:val="21"/>
            <w:shd w:val="clear" w:color="auto" w:fill="FFFFFF"/>
          </w:rPr>
          <w:t>http://www.nurnberg.com.cn/video/video.aspx</w:t>
        </w:r>
      </w:hyperlink>
    </w:p>
    <w:p w:rsidR="00FF4352" w:rsidRPr="00EC2E1F" w:rsidRDefault="00FF4352" w:rsidP="00FF4352">
      <w:pPr>
        <w:widowControl/>
        <w:shd w:val="clear" w:color="auto" w:fill="FFFFFF"/>
        <w:spacing w:line="286" w:lineRule="atLeast"/>
        <w:rPr>
          <w:rFonts w:cs="Verdana"/>
          <w:color w:val="000000"/>
          <w:szCs w:val="21"/>
        </w:rPr>
      </w:pPr>
      <w:r w:rsidRPr="00EC2E1F">
        <w:rPr>
          <w:rFonts w:cs="宋体" w:hint="eastAsia"/>
          <w:color w:val="000000"/>
          <w:kern w:val="0"/>
          <w:szCs w:val="21"/>
          <w:shd w:val="clear" w:color="auto" w:fill="FFFFFF"/>
          <w:lang w:bidi="ar"/>
        </w:rPr>
        <w:t>豆瓣小站：</w:t>
      </w:r>
      <w:hyperlink r:id="rId29" w:tgtFrame="https://mail.qq.com/cgi-bin/_blank" w:history="1">
        <w:r w:rsidRPr="00EC2E1F">
          <w:rPr>
            <w:rStyle w:val="a9"/>
            <w:rFonts w:cs="Verdana"/>
            <w:szCs w:val="21"/>
            <w:shd w:val="clear" w:color="auto" w:fill="FFFFFF"/>
          </w:rPr>
          <w:t>http://site.douban.com/110577/</w:t>
        </w:r>
      </w:hyperlink>
    </w:p>
    <w:p w:rsidR="00FF4352" w:rsidRPr="00EC2E1F" w:rsidRDefault="00FF4352" w:rsidP="00FF4352">
      <w:pPr>
        <w:widowControl/>
        <w:shd w:val="clear" w:color="auto" w:fill="FFFFFF"/>
        <w:spacing w:line="286" w:lineRule="atLeast"/>
        <w:rPr>
          <w:rFonts w:cs="Verdana"/>
          <w:color w:val="000000"/>
          <w:szCs w:val="21"/>
        </w:rPr>
      </w:pPr>
      <w:proofErr w:type="gramStart"/>
      <w:r w:rsidRPr="00EC2E1F">
        <w:rPr>
          <w:rFonts w:cs="宋体" w:hint="eastAsia"/>
          <w:color w:val="000000"/>
          <w:kern w:val="0"/>
          <w:szCs w:val="21"/>
          <w:shd w:val="clear" w:color="auto" w:fill="FFFFFF"/>
          <w:lang w:bidi="ar"/>
        </w:rPr>
        <w:t>新浪微博</w:t>
      </w:r>
      <w:proofErr w:type="gramEnd"/>
      <w:r w:rsidRPr="00EC2E1F">
        <w:rPr>
          <w:rFonts w:cs="宋体" w:hint="eastAsia"/>
          <w:color w:val="000000"/>
          <w:kern w:val="0"/>
          <w:szCs w:val="21"/>
          <w:shd w:val="clear" w:color="auto" w:fill="FFFFFF"/>
          <w:lang w:bidi="ar"/>
        </w:rPr>
        <w:t>：</w:t>
      </w:r>
      <w:hyperlink r:id="rId30" w:tgtFrame="https://mail.qq.com/cgi-bin/_blank" w:history="1">
        <w:r w:rsidRPr="00EC2E1F">
          <w:rPr>
            <w:rStyle w:val="a9"/>
            <w:rFonts w:cs="宋体" w:hint="eastAsia"/>
            <w:szCs w:val="21"/>
            <w:shd w:val="clear" w:color="auto" w:fill="FFFFFF"/>
          </w:rPr>
          <w:t>安德鲁纳伯格公司的</w:t>
        </w:r>
        <w:proofErr w:type="gramStart"/>
        <w:r w:rsidRPr="00EC2E1F">
          <w:rPr>
            <w:rStyle w:val="a9"/>
            <w:rFonts w:cs="宋体" w:hint="eastAsia"/>
            <w:szCs w:val="21"/>
            <w:shd w:val="clear" w:color="auto" w:fill="FFFFFF"/>
          </w:rPr>
          <w:t>微博</w:t>
        </w:r>
        <w:r w:rsidRPr="00EC2E1F">
          <w:rPr>
            <w:rStyle w:val="a9"/>
            <w:rFonts w:cs="Verdana"/>
            <w:szCs w:val="21"/>
            <w:shd w:val="clear" w:color="auto" w:fill="FFFFFF"/>
          </w:rPr>
          <w:t>_</w:t>
        </w:r>
        <w:r w:rsidRPr="00EC2E1F">
          <w:rPr>
            <w:rStyle w:val="a9"/>
            <w:rFonts w:cs="宋体" w:hint="eastAsia"/>
            <w:szCs w:val="21"/>
            <w:shd w:val="clear" w:color="auto" w:fill="FFFFFF"/>
          </w:rPr>
          <w:t>微博</w:t>
        </w:r>
        <w:proofErr w:type="gramEnd"/>
        <w:r w:rsidRPr="00EC2E1F">
          <w:rPr>
            <w:rStyle w:val="a9"/>
            <w:rFonts w:cs="Verdana"/>
            <w:szCs w:val="21"/>
            <w:shd w:val="clear" w:color="auto" w:fill="FFFFFF"/>
          </w:rPr>
          <w:t> </w:t>
        </w:r>
        <w:r w:rsidRPr="00EC2E1F">
          <w:rPr>
            <w:rStyle w:val="a9"/>
            <w:rFonts w:cs="Verdana"/>
            <w:szCs w:val="21"/>
            <w:shd w:val="clear" w:color="auto" w:fill="FFFFFF"/>
          </w:rPr>
          <w:t>(weibo.com)</w:t>
        </w:r>
      </w:hyperlink>
    </w:p>
    <w:p w:rsidR="00FF4352" w:rsidRPr="00EC2E1F" w:rsidRDefault="00FF4352" w:rsidP="00FF4352">
      <w:pPr>
        <w:widowControl/>
        <w:shd w:val="clear" w:color="auto" w:fill="FFFFFF"/>
        <w:spacing w:line="286" w:lineRule="atLeast"/>
        <w:rPr>
          <w:rFonts w:cs="Verdana"/>
          <w:color w:val="000000"/>
          <w:szCs w:val="21"/>
        </w:rPr>
      </w:pPr>
      <w:proofErr w:type="gramStart"/>
      <w:r w:rsidRPr="00EC2E1F">
        <w:rPr>
          <w:rFonts w:cs="宋体" w:hint="eastAsia"/>
          <w:color w:val="000000"/>
          <w:kern w:val="0"/>
          <w:szCs w:val="21"/>
          <w:shd w:val="clear" w:color="auto" w:fill="FFFFFF"/>
          <w:lang w:bidi="ar"/>
        </w:rPr>
        <w:t>微信订阅</w:t>
      </w:r>
      <w:proofErr w:type="gramEnd"/>
      <w:r w:rsidRPr="00EC2E1F">
        <w:rPr>
          <w:rFonts w:cs="宋体" w:hint="eastAsia"/>
          <w:color w:val="000000"/>
          <w:kern w:val="0"/>
          <w:szCs w:val="21"/>
          <w:shd w:val="clear" w:color="auto" w:fill="FFFFFF"/>
          <w:lang w:bidi="ar"/>
        </w:rPr>
        <w:t>号：</w:t>
      </w:r>
      <w:r w:rsidRPr="00EC2E1F">
        <w:rPr>
          <w:rFonts w:cs="Verdana"/>
          <w:color w:val="000000"/>
          <w:kern w:val="0"/>
          <w:szCs w:val="21"/>
          <w:shd w:val="clear" w:color="auto" w:fill="FFFFFF"/>
          <w:lang w:bidi="ar"/>
        </w:rPr>
        <w:t>ANABJ2002</w:t>
      </w:r>
    </w:p>
    <w:p w:rsidR="00FF4352" w:rsidRPr="00EC2E1F" w:rsidRDefault="00FF4352" w:rsidP="00FF4352">
      <w:pPr>
        <w:widowControl/>
        <w:shd w:val="clear" w:color="auto" w:fill="FFFFFF"/>
        <w:spacing w:line="286" w:lineRule="atLeast"/>
        <w:rPr>
          <w:color w:val="000000"/>
          <w:szCs w:val="21"/>
        </w:rPr>
      </w:pPr>
    </w:p>
    <w:p w:rsidR="00FF4352" w:rsidRPr="00FF4352" w:rsidRDefault="00FF4352">
      <w:pPr>
        <w:rPr>
          <w:color w:val="000000"/>
        </w:rPr>
      </w:pPr>
    </w:p>
    <w:sectPr w:rsidR="00FF4352" w:rsidRPr="00FF4352">
      <w:headerReference w:type="default" r:id="rId31"/>
      <w:footerReference w:type="default" r:id="rId32"/>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FAF" w:rsidRDefault="00255FAF">
      <w:r>
        <w:separator/>
      </w:r>
    </w:p>
  </w:endnote>
  <w:endnote w:type="continuationSeparator" w:id="0">
    <w:p w:rsidR="00255FAF" w:rsidRDefault="00255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F0" w:rsidRDefault="00A77FF0">
    <w:pPr>
      <w:pBdr>
        <w:bottom w:val="single" w:sz="6" w:space="1" w:color="auto"/>
      </w:pBdr>
      <w:jc w:val="center"/>
      <w:rPr>
        <w:rFonts w:ascii="方正姚体" w:eastAsia="方正姚体"/>
        <w:sz w:val="18"/>
      </w:rPr>
    </w:pPr>
  </w:p>
  <w:p w:rsidR="00A77FF0" w:rsidRDefault="00FC2F56">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77FF0" w:rsidRDefault="00FC2F56">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A77FF0" w:rsidRDefault="00FC2F56">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A77FF0" w:rsidRDefault="00FC2F56">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A50BE">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FAF" w:rsidRDefault="00255FAF">
      <w:r>
        <w:separator/>
      </w:r>
    </w:p>
  </w:footnote>
  <w:footnote w:type="continuationSeparator" w:id="0">
    <w:p w:rsidR="00255FAF" w:rsidRDefault="00255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FF0" w:rsidRDefault="00FC2F56">
    <w:pPr>
      <w:jc w:val="right"/>
      <w:rPr>
        <w:rFonts w:eastAsia="黑体"/>
        <w:b/>
        <w:bCs/>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rsidR="00A77FF0" w:rsidRDefault="00FC2F56">
    <w:pPr>
      <w:pStyle w:val="a5"/>
      <w:jc w:val="right"/>
      <w:rPr>
        <w:rFonts w:eastAsia="方正姚体"/>
        <w:b/>
        <w:bCs/>
      </w:rPr>
    </w:pPr>
    <w:r>
      <w:rPr>
        <w:rFonts w:hint="eastAsia"/>
      </w:rPr>
      <w:t xml:space="preserve">                        </w:t>
    </w: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C86C59"/>
    <w:rsid w:val="000539C6"/>
    <w:rsid w:val="000911ED"/>
    <w:rsid w:val="000C4196"/>
    <w:rsid w:val="000C620D"/>
    <w:rsid w:val="000E2488"/>
    <w:rsid w:val="000E6D3C"/>
    <w:rsid w:val="00125181"/>
    <w:rsid w:val="00144541"/>
    <w:rsid w:val="001616BB"/>
    <w:rsid w:val="001851B1"/>
    <w:rsid w:val="001909FF"/>
    <w:rsid w:val="00192EB4"/>
    <w:rsid w:val="001E764D"/>
    <w:rsid w:val="001F0D61"/>
    <w:rsid w:val="00255FAF"/>
    <w:rsid w:val="00272282"/>
    <w:rsid w:val="00283CA5"/>
    <w:rsid w:val="0029162A"/>
    <w:rsid w:val="002A2F14"/>
    <w:rsid w:val="002B69B5"/>
    <w:rsid w:val="002D46A6"/>
    <w:rsid w:val="002E289E"/>
    <w:rsid w:val="002E572B"/>
    <w:rsid w:val="002F5679"/>
    <w:rsid w:val="00305B14"/>
    <w:rsid w:val="003575FA"/>
    <w:rsid w:val="003678A2"/>
    <w:rsid w:val="00395A29"/>
    <w:rsid w:val="003A56D3"/>
    <w:rsid w:val="003C0FA8"/>
    <w:rsid w:val="003C148D"/>
    <w:rsid w:val="003D583F"/>
    <w:rsid w:val="003E05C7"/>
    <w:rsid w:val="003E4C77"/>
    <w:rsid w:val="003E7652"/>
    <w:rsid w:val="00403389"/>
    <w:rsid w:val="004119B3"/>
    <w:rsid w:val="004127C3"/>
    <w:rsid w:val="00443EAB"/>
    <w:rsid w:val="0044449C"/>
    <w:rsid w:val="004A50BE"/>
    <w:rsid w:val="004C3DF0"/>
    <w:rsid w:val="00501905"/>
    <w:rsid w:val="00507823"/>
    <w:rsid w:val="00561EC4"/>
    <w:rsid w:val="005673D2"/>
    <w:rsid w:val="00605E01"/>
    <w:rsid w:val="00615D22"/>
    <w:rsid w:val="0061709C"/>
    <w:rsid w:val="006330BC"/>
    <w:rsid w:val="006A0AAD"/>
    <w:rsid w:val="00702E0E"/>
    <w:rsid w:val="00714452"/>
    <w:rsid w:val="00715BCD"/>
    <w:rsid w:val="007210B9"/>
    <w:rsid w:val="00723EE4"/>
    <w:rsid w:val="00724150"/>
    <w:rsid w:val="00757985"/>
    <w:rsid w:val="00781BD4"/>
    <w:rsid w:val="007B0FBD"/>
    <w:rsid w:val="007C244D"/>
    <w:rsid w:val="007C4665"/>
    <w:rsid w:val="007D2630"/>
    <w:rsid w:val="007E1B33"/>
    <w:rsid w:val="00811E5A"/>
    <w:rsid w:val="008216B5"/>
    <w:rsid w:val="008249F3"/>
    <w:rsid w:val="0083007B"/>
    <w:rsid w:val="00850886"/>
    <w:rsid w:val="00862462"/>
    <w:rsid w:val="00891DAC"/>
    <w:rsid w:val="008B55F8"/>
    <w:rsid w:val="008D1493"/>
    <w:rsid w:val="00924418"/>
    <w:rsid w:val="00925838"/>
    <w:rsid w:val="00936274"/>
    <w:rsid w:val="00946397"/>
    <w:rsid w:val="00947857"/>
    <w:rsid w:val="0096411E"/>
    <w:rsid w:val="0098379A"/>
    <w:rsid w:val="00992304"/>
    <w:rsid w:val="009B1A62"/>
    <w:rsid w:val="009B5190"/>
    <w:rsid w:val="009D73C2"/>
    <w:rsid w:val="00A63747"/>
    <w:rsid w:val="00A77FF0"/>
    <w:rsid w:val="00A85B48"/>
    <w:rsid w:val="00A85D2C"/>
    <w:rsid w:val="00A86266"/>
    <w:rsid w:val="00AB14EF"/>
    <w:rsid w:val="00AD7F6A"/>
    <w:rsid w:val="00AE243E"/>
    <w:rsid w:val="00AF4DB6"/>
    <w:rsid w:val="00B30FF6"/>
    <w:rsid w:val="00BD0E22"/>
    <w:rsid w:val="00BF01BE"/>
    <w:rsid w:val="00C0506C"/>
    <w:rsid w:val="00C200B3"/>
    <w:rsid w:val="00C310EE"/>
    <w:rsid w:val="00C51462"/>
    <w:rsid w:val="00C86C59"/>
    <w:rsid w:val="00CA0C27"/>
    <w:rsid w:val="00CC7CFA"/>
    <w:rsid w:val="00D25F46"/>
    <w:rsid w:val="00D32721"/>
    <w:rsid w:val="00D330DD"/>
    <w:rsid w:val="00D67F5B"/>
    <w:rsid w:val="00D81694"/>
    <w:rsid w:val="00D82130"/>
    <w:rsid w:val="00D95763"/>
    <w:rsid w:val="00DA61BB"/>
    <w:rsid w:val="00DD21C2"/>
    <w:rsid w:val="00DD292A"/>
    <w:rsid w:val="00DD30D6"/>
    <w:rsid w:val="00DD688E"/>
    <w:rsid w:val="00E13A8C"/>
    <w:rsid w:val="00E33B50"/>
    <w:rsid w:val="00E63E3D"/>
    <w:rsid w:val="00E8521B"/>
    <w:rsid w:val="00ED0E2A"/>
    <w:rsid w:val="00ED39D5"/>
    <w:rsid w:val="00EE4892"/>
    <w:rsid w:val="00EE7726"/>
    <w:rsid w:val="00F3689A"/>
    <w:rsid w:val="00F425CD"/>
    <w:rsid w:val="00F444DC"/>
    <w:rsid w:val="00FB0F81"/>
    <w:rsid w:val="00FB5EBA"/>
    <w:rsid w:val="00FC2F56"/>
    <w:rsid w:val="00FF13CD"/>
    <w:rsid w:val="00FF1AA6"/>
    <w:rsid w:val="00FF4352"/>
    <w:rsid w:val="13E57F66"/>
    <w:rsid w:val="44905FFD"/>
    <w:rsid w:val="6E824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B895938-3780-4F23-8567-15C76F18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rPr>
      <w:color w:val="800080"/>
      <w:u w:val="single"/>
    </w:rPr>
  </w:style>
  <w:style w:type="character" w:styleId="a8">
    <w:name w:val="Emphasis"/>
    <w:qFormat/>
    <w:rPr>
      <w:i/>
      <w:iCs/>
    </w:rPr>
  </w:style>
  <w:style w:type="character" w:styleId="a9">
    <w:name w:val="Hyperlink"/>
    <w:qFormat/>
    <w:rPr>
      <w:color w:val="0000FF"/>
      <w:u w:val="single"/>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z w:val="17"/>
      <w:szCs w:val="1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33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penguin.com.au/lookinside/spotlight.cfm?SBN=9780143009177&amp;AuthId=0000004220&amp;Page=Profile" TargetMode="External"/><Relationship Id="rId26" Type="http://schemas.openxmlformats.org/officeDocument/2006/relationships/hyperlink" Target="http://www.nurnberg.com.cn/booklist_zh/list.aspx" TargetMode="External"/><Relationship Id="rId3" Type="http://schemas.openxmlformats.org/officeDocument/2006/relationships/settings" Target="settings.xml"/><Relationship Id="rId21" Type="http://schemas.openxmlformats.org/officeDocument/2006/relationships/hyperlink" Target="http://www.penguin.com.au/lookinside/spotlight.cfm?SBN=9780143009177&amp;AuthId=0000004220&amp;Page=Profil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enguin.com.au/lookinside/spotlight.cfm?SBN=9780143009177&amp;AuthId=0000004220&amp;Page=Profile" TargetMode="External"/><Relationship Id="rId25" Type="http://schemas.openxmlformats.org/officeDocument/2006/relationships/hyperlink" Target="http://www.nurnberg.com.c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C:\Users\admin\AppData\Roaming\Foxmail7\Temp-8208-20200710090958\Attach\image002(07-10-09-19-46).jpg" TargetMode="External"/><Relationship Id="rId20" Type="http://schemas.openxmlformats.org/officeDocument/2006/relationships/hyperlink" Target="http://www.penguin.com.au/lookinside/spotlight.cfm?SBN=9780143009177&amp;AuthId=0000004220&amp;Page=Profile" TargetMode="External"/><Relationship Id="rId29"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Rights@nurnberg.com.cn"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hyperlink" Target="http://www.nurnberg.com.cn/video/video.aspx" TargetMode="External"/><Relationship Id="rId10" Type="http://schemas.openxmlformats.org/officeDocument/2006/relationships/image" Target="media/image4.png"/><Relationship Id="rId19" Type="http://schemas.openxmlformats.org/officeDocument/2006/relationships/hyperlink" Target="http://www.penguin.com.au/lookinside/spotlight.cfm?SBN=9780143009177&amp;AuthId=0000004220&amp;Page=Profil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image" Target="media/image9.png"/><Relationship Id="rId27" Type="http://schemas.openxmlformats.org/officeDocument/2006/relationships/hyperlink" Target="http://www.nurnberg.com.cn/book/book.aspx" TargetMode="External"/><Relationship Id="rId30" Type="http://schemas.openxmlformats.org/officeDocument/2006/relationships/hyperlink" Target="https://weibo.com/1877653117/profile?topnav=1&amp;wvr=6"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51317-1C52-44EB-BBA5-93CFDCC9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730</Words>
  <Characters>4166</Characters>
  <Application>Microsoft Office Word</Application>
  <DocSecurity>0</DocSecurity>
  <Lines>34</Lines>
  <Paragraphs>9</Paragraphs>
  <ScaleCrop>false</ScaleCrop>
  <Company>2ndSpAcE</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11</cp:revision>
  <cp:lastPrinted>2004-04-23T07:06:00Z</cp:lastPrinted>
  <dcterms:created xsi:type="dcterms:W3CDTF">2021-07-02T09:01:00Z</dcterms:created>
  <dcterms:modified xsi:type="dcterms:W3CDTF">2023-09-12T05:20:00Z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5EF27158A8E1481F9E26343DDD8C189D_12</vt:lpwstr>
  </property>
</Properties>
</file>