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2117" w:firstLineChars="1004"/>
        <w:rPr>
          <w:b/>
          <w:bCs/>
          <w:szCs w:val="21"/>
        </w:rPr>
      </w:pPr>
    </w:p>
    <w:p>
      <w:pPr>
        <w:rPr>
          <w:rFonts w:hint="eastAsia" w:eastAsia="宋体"/>
          <w:b/>
          <w:bCs/>
          <w:szCs w:val="21"/>
          <w:lang w:eastAsia="zh-CN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 w:eastAsia="宋体"/>
          <w:b/>
          <w:bCs/>
          <w:szCs w:val="21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86995</wp:posOffset>
            </wp:positionV>
            <wp:extent cx="1143000" cy="1772285"/>
            <wp:effectExtent l="0" t="0" r="0" b="18415"/>
            <wp:wrapSquare wrapText="bothSides"/>
            <wp:docPr id="6" name="图片 6" descr="H:\安德鲁\书讯\230912\the-art-of-adept-argumentation.jpgthe-art-of-adept-argum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:\安德鲁\书讯\230912\the-art-of-adept-argumentation.jpgthe-art-of-adept-argumentation"/>
                    <pic:cNvPicPr>
                      <a:picLocks noChangeAspect="1"/>
                    </pic:cNvPicPr>
                  </pic:nvPicPr>
                  <pic:blipFill>
                    <a:blip r:embed="rId6"/>
                    <a:srcRect t="1389" b="138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巧妙论证的艺术：如何有效对谈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default"/>
          <w:b/>
          <w:bCs/>
          <w:color w:val="000000"/>
          <w:szCs w:val="21"/>
        </w:rPr>
        <w:t>The Art of Clever Argumentation</w:t>
      </w:r>
      <w:r>
        <w:rPr>
          <w:rFonts w:hint="eastAsia"/>
          <w:b/>
          <w:bCs/>
          <w:color w:val="000000"/>
          <w:szCs w:val="21"/>
          <w:lang w:eastAsia="zh-CN"/>
        </w:rPr>
        <w:t>：RULES FOR EFFECTIVELY ENGAGING IN DIALOGUE</w:t>
      </w:r>
    </w:p>
    <w:p>
      <w:pPr>
        <w:tabs>
          <w:tab w:val="left" w:pos="341"/>
          <w:tab w:val="left" w:pos="5235"/>
        </w:tabs>
        <w:jc w:val="left"/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德语书名：Die Kunst des klugen Streitgesprächs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 xml:space="preserve">Reto U. Schneider 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社：Penguin Random House Verlagsgruppe GmbH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160</w:t>
      </w:r>
      <w:r>
        <w:rPr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出版时间：202</w:t>
      </w:r>
      <w:r>
        <w:rPr>
          <w:rFonts w:hint="eastAsia"/>
          <w:b/>
          <w:bCs/>
          <w:color w:val="000000"/>
          <w:szCs w:val="21"/>
          <w:lang w:val="en-US" w:eastAsia="zh-CN"/>
        </w:rPr>
        <w:t>3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  <w:lang w:val="en-US" w:eastAsia="zh-CN"/>
        </w:rPr>
        <w:t>6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励志</w:t>
      </w:r>
      <w:bookmarkStart w:id="1" w:name="_GoBack"/>
      <w:bookmarkEnd w:id="1"/>
    </w:p>
    <w:p>
      <w:p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val="en-US" w:eastAsia="zh-CN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揭露错误思维</w:t>
      </w:r>
      <w:r>
        <w:rPr>
          <w:rFonts w:hint="eastAsia" w:ascii="宋体" w:hAnsi="宋体" w:eastAsia="宋体" w:cs="宋体"/>
          <w:b/>
          <w:color w:val="00000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进行富有成效的讨论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难道我们不都认为如果某些人改变主意，世界会变得更美好吗？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有没有可能，我们自己也是别人眼中的“某些人”呢？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在两极分化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严重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充满资讯茧房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和病毒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侵袭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的时代，许多人已经忘记了理性地、基于事实地讨论事物意味着什么。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人们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不再知道应该如何使用证据或何时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应该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放弃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自己的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立场。我们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为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例外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的存在而欢呼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但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在没有例外的地方建立联系。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雷托·施奈德（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</w:rPr>
        <w:t>Reto Schneider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）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仔细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研究了意见是如何形成的，并为读者提供了简单的规则，可以用来独立思考论点，避免思维错误，并揭穿那些胡言乱语的人。这本有趣的读物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敦促读者去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审视意见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出现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分歧的原因，同时审视自己的态度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以便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进行开放和不带偏见的对话。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adjustRightInd/>
        <w:snapToGrid/>
        <w:spacing w:after="210" w:afterAutospacing="0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 xml:space="preserve">• 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打造优良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对话文化的心理学原理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adjustRightInd/>
        <w:snapToGrid/>
        <w:spacing w:after="210" w:afterAutospacing="0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• 提供许多典型对话场景的例子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adjustRightInd/>
        <w:snapToGrid/>
        <w:spacing w:after="21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• 与时俱进、与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时下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社会相关且易于理解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adjustRightInd/>
        <w:snapToGrid/>
        <w:spacing w:after="21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1"/>
          <w:szCs w:val="21"/>
        </w:rPr>
        <w:t xml:space="preserve"> 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ind w:firstLine="422" w:firstLineChars="200"/>
        <w:rPr>
          <w:rFonts w:hint="eastAsia"/>
          <w:b/>
          <w:bCs/>
          <w:color w:val="111111"/>
          <w:szCs w:val="21"/>
          <w:shd w:val="clear" w:color="auto" w:fill="FFFFFF"/>
          <w:lang w:val="en-US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2" w:firstLineChars="200"/>
        <w:jc w:val="left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/>
          <w:b/>
          <w:bCs/>
          <w:color w:val="111111"/>
          <w:szCs w:val="21"/>
          <w:shd w:val="clear" w:color="auto" w:fill="FFFFFF"/>
          <w:lang w:val="en-US"/>
        </w:rPr>
        <w:t>雷托·施奈德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u w:val="single"/>
          <w:shd w:val="clear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52070</wp:posOffset>
            </wp:positionV>
            <wp:extent cx="942975" cy="1259205"/>
            <wp:effectExtent l="0" t="0" r="9525" b="17145"/>
            <wp:wrapSquare wrapText="bothSides"/>
            <wp:docPr id="1" name="图片 1" descr="H:\安德鲁\书讯\230912\reto-u-schneider.jpgreto-u-schne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0912\reto-u-schneider.jpgreto-u-schneider"/>
                    <pic:cNvPicPr>
                      <a:picLocks noChangeAspect="1"/>
                    </pic:cNvPicPr>
                  </pic:nvPicPr>
                  <pic:blipFill>
                    <a:blip r:embed="rId7"/>
                    <a:srcRect l="12557" r="1255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111111"/>
          <w:szCs w:val="21"/>
          <w:shd w:val="clear" w:color="auto" w:fill="FFFFFF"/>
          <w:lang w:val="en-US" w:eastAsia="zh-CN"/>
        </w:rPr>
        <w:t>（</w:t>
      </w:r>
      <w:r>
        <w:rPr>
          <w:rFonts w:hint="eastAsia"/>
          <w:b/>
          <w:bCs/>
          <w:color w:val="111111"/>
          <w:szCs w:val="21"/>
          <w:shd w:val="clear" w:color="auto" w:fill="FFFFFF"/>
          <w:lang w:val="en-US"/>
        </w:rPr>
        <w:t>Reto U. Schneider</w:t>
      </w:r>
      <w:r>
        <w:rPr>
          <w:rFonts w:hint="eastAsia"/>
          <w:b/>
          <w:bCs/>
          <w:color w:val="111111"/>
          <w:szCs w:val="21"/>
          <w:shd w:val="clear" w:color="auto" w:fill="FFFFFF"/>
          <w:lang w:val="en-US" w:eastAsia="zh-CN"/>
        </w:rPr>
        <w:t>）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/>
        </w:rPr>
        <w:t>是瑞士科学记者，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 w:eastAsia="zh-CN"/>
        </w:rPr>
        <w:t>曾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/>
        </w:rPr>
        <w:t>赢得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 w:eastAsia="zh-CN"/>
        </w:rPr>
        <w:t>许多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/>
        </w:rPr>
        <w:t>奖项。1995年至1999年，他担任瑞士新闻杂志《事实》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 w:eastAsia="zh-CN"/>
        </w:rPr>
        <w:t>（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/>
        </w:rPr>
        <w:t>Facts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 w:eastAsia="zh-CN"/>
        </w:rPr>
        <w:t>）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/>
        </w:rPr>
        <w:t>科学版块的负责人。自2004年起，他担任《新苏黎世报》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 w:eastAsia="zh-CN"/>
        </w:rPr>
        <w:t>（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/>
        </w:rPr>
        <w:t>Neue Zürcher Zeitung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 w:eastAsia="zh-CN"/>
        </w:rPr>
        <w:t>）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/>
        </w:rPr>
        <w:t>杂志NZZ-Folio的副主编。他的著作《疯狂实验之书》（Das Buch der verrückten Experimente）是一本畅销书，并已被翻译成多种语言。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ind w:right="42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eastAsia"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852170" cy="925195"/>
            <wp:effectExtent l="0" t="0" r="5080" b="8255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C4196"/>
    <w:rsid w:val="000D0507"/>
    <w:rsid w:val="000E2488"/>
    <w:rsid w:val="000E6D3C"/>
    <w:rsid w:val="000E6F39"/>
    <w:rsid w:val="00122107"/>
    <w:rsid w:val="001616BB"/>
    <w:rsid w:val="0016298B"/>
    <w:rsid w:val="001909FF"/>
    <w:rsid w:val="001B6847"/>
    <w:rsid w:val="001C5E34"/>
    <w:rsid w:val="0020740A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E289E"/>
    <w:rsid w:val="002E42E8"/>
    <w:rsid w:val="002E572B"/>
    <w:rsid w:val="002F2102"/>
    <w:rsid w:val="00314459"/>
    <w:rsid w:val="003A5F87"/>
    <w:rsid w:val="003B2887"/>
    <w:rsid w:val="003C1DC7"/>
    <w:rsid w:val="003C3AB8"/>
    <w:rsid w:val="003C4F33"/>
    <w:rsid w:val="00403389"/>
    <w:rsid w:val="004119B3"/>
    <w:rsid w:val="00491E23"/>
    <w:rsid w:val="004B0A01"/>
    <w:rsid w:val="004E2848"/>
    <w:rsid w:val="004F057E"/>
    <w:rsid w:val="00501905"/>
    <w:rsid w:val="005110CB"/>
    <w:rsid w:val="00523DF7"/>
    <w:rsid w:val="00595A64"/>
    <w:rsid w:val="006330BC"/>
    <w:rsid w:val="00637DA7"/>
    <w:rsid w:val="00660E38"/>
    <w:rsid w:val="00672205"/>
    <w:rsid w:val="00693B17"/>
    <w:rsid w:val="006B4DBE"/>
    <w:rsid w:val="006C3BFE"/>
    <w:rsid w:val="006D2D0A"/>
    <w:rsid w:val="006F544B"/>
    <w:rsid w:val="00702E0E"/>
    <w:rsid w:val="007266C6"/>
    <w:rsid w:val="00757985"/>
    <w:rsid w:val="007674C6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86A6F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2A77"/>
    <w:rsid w:val="0098379A"/>
    <w:rsid w:val="009D73C2"/>
    <w:rsid w:val="00A21247"/>
    <w:rsid w:val="00A300AD"/>
    <w:rsid w:val="00A507B9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C23027"/>
    <w:rsid w:val="00C710F6"/>
    <w:rsid w:val="00C86C59"/>
    <w:rsid w:val="00CA184C"/>
    <w:rsid w:val="00CB7F3A"/>
    <w:rsid w:val="00CC1AFE"/>
    <w:rsid w:val="00CF41C4"/>
    <w:rsid w:val="00D33197"/>
    <w:rsid w:val="00D72CBF"/>
    <w:rsid w:val="00D81694"/>
    <w:rsid w:val="00D95763"/>
    <w:rsid w:val="00DA2DB7"/>
    <w:rsid w:val="00DB5000"/>
    <w:rsid w:val="00DB768E"/>
    <w:rsid w:val="00DD21C2"/>
    <w:rsid w:val="00DD30D6"/>
    <w:rsid w:val="00DE2DA4"/>
    <w:rsid w:val="00E32A0C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1F77"/>
    <w:rsid w:val="00FF13CD"/>
    <w:rsid w:val="02A47361"/>
    <w:rsid w:val="08337083"/>
    <w:rsid w:val="084F532E"/>
    <w:rsid w:val="098F153E"/>
    <w:rsid w:val="0E080CD7"/>
    <w:rsid w:val="1247574E"/>
    <w:rsid w:val="14162C01"/>
    <w:rsid w:val="152F249C"/>
    <w:rsid w:val="1B014DDE"/>
    <w:rsid w:val="25FC6460"/>
    <w:rsid w:val="2D0815F7"/>
    <w:rsid w:val="30600B5F"/>
    <w:rsid w:val="3ADB02CD"/>
    <w:rsid w:val="3E1374D4"/>
    <w:rsid w:val="40D059F1"/>
    <w:rsid w:val="44095051"/>
    <w:rsid w:val="46F25D74"/>
    <w:rsid w:val="577F312F"/>
    <w:rsid w:val="61146955"/>
    <w:rsid w:val="71504376"/>
    <w:rsid w:val="719636FB"/>
    <w:rsid w:val="75EF5689"/>
    <w:rsid w:val="7E324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474</Words>
  <Characters>2706</Characters>
  <Lines>22</Lines>
  <Paragraphs>6</Paragraphs>
  <TotalTime>23</TotalTime>
  <ScaleCrop>false</ScaleCrop>
  <LinksUpToDate>false</LinksUpToDate>
  <CharactersWithSpaces>3174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2022-09-21T05:05:00Z</dcterms:created>
  <dc:creator>Image</dc:creator>
  <cp:lastModifiedBy>堀  达</cp:lastModifiedBy>
  <cp:lastPrinted>2004-04-23T07:06:00Z</cp:lastPrinted>
  <dcterms:modified xsi:type="dcterms:W3CDTF">2023-09-12T08:03:54Z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90FF2CA0AD674963B36186AADC3627E8_13</vt:lpwstr>
  </property>
</Properties>
</file>