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29" w:firstLineChars="1004"/>
        <w:rPr>
          <w:b/>
          <w:bCs/>
          <w:sz w:val="36"/>
          <w:shd w:val="pct10" w:color="auto" w:fill="FFFFFF"/>
        </w:rPr>
      </w:pPr>
      <w:r>
        <w:rPr>
          <w:rFonts w:hint="eastAsia"/>
          <w:b/>
          <w:bCs/>
          <w:sz w:val="36"/>
          <w:shd w:val="pct10" w:color="auto" w:fill="FFFFFF"/>
        </w:rPr>
        <w:t>新 书 推 荐</w:t>
      </w:r>
    </w:p>
    <w:p>
      <w:pPr>
        <w:jc w:val="left"/>
        <w:rPr>
          <w:rFonts w:ascii="宋体" w:hAnsi="宋体" w:cs="宋体"/>
          <w:sz w:val="24"/>
        </w:rPr>
      </w:pPr>
      <w:r>
        <w:rPr>
          <w:rFonts w:hint="eastAsia"/>
          <w:b/>
          <w:bCs/>
          <w:color w:val="000000"/>
          <w:szCs w:val="21"/>
        </w:rPr>
        <w:drawing>
          <wp:anchor distT="0" distB="0" distL="114300" distR="114300" simplePos="0" relativeHeight="251660288" behindDoc="1" locked="0" layoutInCell="1" allowOverlap="1">
            <wp:simplePos x="0" y="0"/>
            <wp:positionH relativeFrom="column">
              <wp:posOffset>3935095</wp:posOffset>
            </wp:positionH>
            <wp:positionV relativeFrom="paragraph">
              <wp:posOffset>195580</wp:posOffset>
            </wp:positionV>
            <wp:extent cx="1329690" cy="2011045"/>
            <wp:effectExtent l="0" t="0" r="3810" b="8255"/>
            <wp:wrapTight wrapText="bothSides">
              <wp:wrapPolygon>
                <wp:start x="0" y="0"/>
                <wp:lineTo x="0" y="21484"/>
                <wp:lineTo x="21352" y="21484"/>
                <wp:lineTo x="21352" y="0"/>
                <wp:lineTo x="0" y="0"/>
              </wp:wrapPolygon>
            </wp:wrapTight>
            <wp:docPr id="2" name="图片 45" descr="C:\Users\admin\Desktop\安德鲁\书讯\230706\error.pnge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5" descr="C:\Users\admin\Desktop\安德鲁\书讯\230706\error.pngerror"/>
                    <pic:cNvPicPr>
                      <a:picLocks noChangeAspect="1"/>
                    </pic:cNvPicPr>
                  </pic:nvPicPr>
                  <pic:blipFill>
                    <a:blip r:embed="rId6"/>
                    <a:srcRect l="2621" r="2621"/>
                    <a:stretch>
                      <a:fillRect/>
                    </a:stretch>
                  </pic:blipFill>
                  <pic:spPr>
                    <a:xfrm>
                      <a:off x="0" y="0"/>
                      <a:ext cx="1329690" cy="2011045"/>
                    </a:xfrm>
                    <a:prstGeom prst="rect">
                      <a:avLst/>
                    </a:prstGeom>
                    <a:noFill/>
                    <a:ln>
                      <a:noFill/>
                    </a:ln>
                  </pic:spPr>
                </pic:pic>
              </a:graphicData>
            </a:graphic>
          </wp:anchor>
        </w:drawing>
      </w:r>
    </w:p>
    <w:p>
      <w:pPr>
        <w:tabs>
          <w:tab w:val="left" w:pos="341"/>
          <w:tab w:val="left" w:pos="5235"/>
        </w:tabs>
        <w:rPr>
          <w:b/>
          <w:bCs/>
          <w:color w:val="000000"/>
          <w:szCs w:val="21"/>
        </w:rPr>
      </w:pPr>
      <w:r>
        <w:rPr>
          <w:b/>
          <w:bCs/>
          <w:color w:val="000000"/>
          <w:szCs w:val="21"/>
        </w:rPr>
        <w:t>中文书名：</w:t>
      </w:r>
      <w:bookmarkStart w:id="0" w:name="_Hlt89834866"/>
      <w:bookmarkEnd w:id="0"/>
      <w:r>
        <w:rPr>
          <w:rFonts w:hint="eastAsia"/>
          <w:b/>
          <w:bCs/>
          <w:color w:val="000000"/>
          <w:szCs w:val="21"/>
        </w:rPr>
        <w:t>《</w:t>
      </w:r>
      <w:r>
        <w:rPr>
          <w:rFonts w:hint="eastAsia"/>
          <w:b/>
          <w:bCs/>
          <w:color w:val="000000"/>
          <w:szCs w:val="21"/>
          <w:lang w:val="en-US"/>
        </w:rPr>
        <w:t>新宅旧事</w:t>
      </w:r>
      <w:r>
        <w:rPr>
          <w:rFonts w:hint="eastAsia"/>
          <w:b/>
          <w:bCs/>
          <w:color w:val="000000"/>
          <w:szCs w:val="21"/>
        </w:rPr>
        <w:t>》</w:t>
      </w:r>
    </w:p>
    <w:p>
      <w:pPr>
        <w:pStyle w:val="2"/>
        <w:keepNext w:val="0"/>
        <w:widowControl/>
        <w:shd w:val="clear" w:color="auto" w:fill="FFFFFF"/>
        <w:spacing w:line="270" w:lineRule="atLeast"/>
        <w:rPr>
          <w:bCs/>
          <w:i/>
          <w:iCs/>
          <w:color w:val="000000"/>
          <w:szCs w:val="21"/>
        </w:rPr>
      </w:pPr>
      <w:r>
        <w:rPr>
          <w:bCs/>
          <w:color w:val="000000"/>
          <w:szCs w:val="21"/>
        </w:rPr>
        <w:t>英文书名</w:t>
      </w:r>
      <w:r>
        <w:rPr>
          <w:rFonts w:hint="eastAsia"/>
          <w:bCs/>
          <w:color w:val="000000"/>
          <w:szCs w:val="21"/>
        </w:rPr>
        <w:t>：THE UNDERHISTORY</w:t>
      </w:r>
    </w:p>
    <w:p>
      <w:pPr>
        <w:tabs>
          <w:tab w:val="left" w:pos="341"/>
          <w:tab w:val="left" w:pos="5235"/>
        </w:tabs>
        <w:rPr>
          <w:b/>
          <w:bCs/>
          <w:color w:val="000000"/>
          <w:szCs w:val="21"/>
        </w:rPr>
      </w:pPr>
      <w:r>
        <w:rPr>
          <w:b/>
          <w:bCs/>
          <w:color w:val="000000"/>
          <w:szCs w:val="21"/>
        </w:rPr>
        <w:t>作    者：Kaaron Warren</w:t>
      </w:r>
      <w:r>
        <w:rPr>
          <w:rFonts w:hint="eastAsia"/>
          <w:b/>
          <w:bCs/>
          <w:color w:val="000000"/>
          <w:szCs w:val="21"/>
        </w:rPr>
        <w:t xml:space="preserve"> </w:t>
      </w:r>
    </w:p>
    <w:p>
      <w:pPr>
        <w:tabs>
          <w:tab w:val="left" w:pos="341"/>
          <w:tab w:val="left" w:pos="5235"/>
        </w:tabs>
        <w:rPr>
          <w:b/>
          <w:bCs/>
          <w:color w:val="000000"/>
          <w:szCs w:val="21"/>
          <w:lang w:val="en-US"/>
        </w:rPr>
      </w:pPr>
      <w:r>
        <w:rPr>
          <w:b/>
          <w:bCs/>
          <w:color w:val="000000"/>
          <w:szCs w:val="21"/>
        </w:rPr>
        <w:t>出 版 社：Viper</w:t>
      </w:r>
    </w:p>
    <w:p>
      <w:pPr>
        <w:tabs>
          <w:tab w:val="left" w:pos="341"/>
          <w:tab w:val="left" w:pos="5235"/>
        </w:tabs>
        <w:rPr>
          <w:b/>
          <w:bCs/>
          <w:color w:val="000000"/>
          <w:szCs w:val="21"/>
        </w:rPr>
      </w:pPr>
      <w:r>
        <w:rPr>
          <w:b/>
          <w:bCs/>
          <w:color w:val="000000"/>
          <w:szCs w:val="21"/>
        </w:rPr>
        <w:t>代理公司：</w:t>
      </w:r>
      <w:r>
        <w:rPr>
          <w:rFonts w:hint="eastAsia"/>
          <w:b/>
          <w:bCs/>
          <w:color w:val="000000"/>
          <w:szCs w:val="21"/>
          <w:lang w:val="en-US"/>
        </w:rPr>
        <w:t>Profile/</w:t>
      </w:r>
      <w:r>
        <w:rPr>
          <w:rFonts w:hint="eastAsia"/>
          <w:b/>
          <w:bCs/>
          <w:color w:val="000000"/>
          <w:szCs w:val="21"/>
        </w:rPr>
        <w:t>A</w:t>
      </w:r>
      <w:r>
        <w:rPr>
          <w:b/>
          <w:bCs/>
          <w:color w:val="000000"/>
          <w:szCs w:val="21"/>
        </w:rPr>
        <w:t>NA/Lauren</w:t>
      </w:r>
    </w:p>
    <w:p>
      <w:pPr>
        <w:tabs>
          <w:tab w:val="left" w:pos="341"/>
          <w:tab w:val="left" w:pos="5235"/>
        </w:tabs>
        <w:rPr>
          <w:b/>
          <w:bCs/>
          <w:color w:val="000000"/>
          <w:szCs w:val="21"/>
          <w:lang w:val="en-US"/>
        </w:rPr>
      </w:pPr>
      <w:r>
        <w:rPr>
          <w:b/>
          <w:bCs/>
          <w:color w:val="000000"/>
          <w:szCs w:val="21"/>
        </w:rPr>
        <w:t>页    数：</w:t>
      </w:r>
      <w:r>
        <w:rPr>
          <w:rFonts w:hint="eastAsia"/>
          <w:b/>
          <w:bCs/>
          <w:color w:val="000000"/>
          <w:szCs w:val="21"/>
          <w:lang w:val="en-US"/>
        </w:rPr>
        <w:t>384页</w:t>
      </w:r>
    </w:p>
    <w:p>
      <w:pPr>
        <w:tabs>
          <w:tab w:val="left" w:pos="341"/>
          <w:tab w:val="left" w:pos="5235"/>
        </w:tabs>
        <w:rPr>
          <w:b/>
          <w:bCs/>
          <w:color w:val="000000"/>
          <w:szCs w:val="21"/>
          <w:lang w:val="en-US"/>
        </w:rPr>
      </w:pPr>
      <w:r>
        <w:rPr>
          <w:b/>
          <w:bCs/>
          <w:color w:val="000000"/>
          <w:szCs w:val="21"/>
        </w:rPr>
        <w:t>出版时间：</w:t>
      </w:r>
      <w:r>
        <w:rPr>
          <w:rFonts w:hint="eastAsia"/>
          <w:b/>
          <w:bCs/>
          <w:color w:val="000000"/>
          <w:szCs w:val="21"/>
        </w:rPr>
        <w:t>202</w:t>
      </w:r>
      <w:r>
        <w:rPr>
          <w:rFonts w:hint="eastAsia"/>
          <w:b/>
          <w:bCs/>
          <w:color w:val="000000"/>
          <w:szCs w:val="21"/>
          <w:lang w:val="en-US"/>
        </w:rPr>
        <w:t>4年4月</w:t>
      </w:r>
    </w:p>
    <w:p>
      <w:pPr>
        <w:rPr>
          <w:b/>
          <w:bCs/>
          <w:color w:val="000000"/>
        </w:rPr>
      </w:pPr>
      <w:r>
        <w:rPr>
          <w:b/>
          <w:bCs/>
          <w:color w:val="000000"/>
        </w:rPr>
        <w:t>代理地区：中国大陆、台湾</w:t>
      </w:r>
    </w:p>
    <w:p>
      <w:pPr>
        <w:tabs>
          <w:tab w:val="left" w:pos="341"/>
          <w:tab w:val="left" w:pos="5235"/>
        </w:tabs>
        <w:rPr>
          <w:b/>
          <w:bCs/>
          <w:color w:val="000000"/>
          <w:szCs w:val="21"/>
          <w:lang w:val="en-US"/>
        </w:rPr>
      </w:pPr>
      <w:r>
        <w:rPr>
          <w:b/>
          <w:bCs/>
          <w:color w:val="000000"/>
          <w:szCs w:val="21"/>
        </w:rPr>
        <w:t>审读资料：</w:t>
      </w:r>
      <w:r>
        <w:rPr>
          <w:rFonts w:hint="eastAsia"/>
          <w:b/>
          <w:bCs/>
          <w:color w:val="000000"/>
          <w:szCs w:val="21"/>
          <w:lang w:val="en-US"/>
        </w:rPr>
        <w:t>电子稿</w:t>
      </w:r>
    </w:p>
    <w:p>
      <w:pPr>
        <w:tabs>
          <w:tab w:val="left" w:pos="341"/>
          <w:tab w:val="left" w:pos="5235"/>
        </w:tabs>
        <w:rPr>
          <w:b/>
          <w:bCs/>
          <w:color w:val="000000"/>
          <w:lang w:val="en-US"/>
        </w:rPr>
      </w:pPr>
      <w:r>
        <w:rPr>
          <w:b/>
          <w:bCs/>
          <w:color w:val="000000"/>
        </w:rPr>
        <w:t>类    型：</w:t>
      </w:r>
      <w:r>
        <w:rPr>
          <w:rFonts w:hint="eastAsia"/>
          <w:b/>
          <w:bCs/>
          <w:color w:val="000000"/>
          <w:lang w:val="en-US"/>
        </w:rPr>
        <w:t>悬疑惊悚</w:t>
      </w:r>
    </w:p>
    <w:p>
      <w:pPr>
        <w:rPr>
          <w:b/>
          <w:bCs/>
          <w:color w:val="000000"/>
        </w:rPr>
      </w:pPr>
    </w:p>
    <w:p>
      <w:pPr>
        <w:rPr>
          <w:b/>
          <w:bCs/>
          <w:color w:val="000000"/>
        </w:rPr>
      </w:pPr>
      <w:r>
        <w:rPr>
          <w:b/>
          <w:bCs/>
          <w:color w:val="000000"/>
        </w:rPr>
        <w:t>内容简介：</w:t>
      </w:r>
    </w:p>
    <w:p>
      <w:pPr>
        <w:rPr>
          <w:b/>
          <w:bCs/>
          <w:color w:val="000000"/>
        </w:rPr>
      </w:pPr>
    </w:p>
    <w:p>
      <w:pPr>
        <w:ind w:firstLine="422" w:firstLineChars="200"/>
        <w:rPr>
          <w:b/>
          <w:bCs/>
          <w:color w:val="000000"/>
        </w:rPr>
      </w:pPr>
      <w:r>
        <w:rPr>
          <w:rFonts w:hint="eastAsia"/>
          <w:b/>
          <w:bCs/>
          <w:color w:val="000000"/>
        </w:rPr>
        <w:t>一部黑暗又别出心裁的惊悚小说，讲述了一个孤独的女人为了保护自己的家和隐藏的家族历史不惜一切代价的故事。</w:t>
      </w:r>
    </w:p>
    <w:p>
      <w:pPr>
        <w:rPr>
          <w:b/>
          <w:bCs/>
          <w:color w:val="000000"/>
        </w:rPr>
      </w:pPr>
    </w:p>
    <w:p>
      <w:pPr>
        <w:widowControl/>
        <w:shd w:val="clear" w:color="auto" w:fill="FFFFFF"/>
        <w:ind w:firstLine="422" w:firstLineChars="200"/>
        <w:rPr>
          <w:color w:val="000000"/>
          <w:szCs w:val="21"/>
          <w:lang w:val="en-US"/>
        </w:rPr>
      </w:pPr>
      <w:r>
        <w:rPr>
          <w:rStyle w:val="18"/>
          <w:rFonts w:hint="eastAsia" w:ascii="楷体" w:hAnsi="楷体" w:eastAsia="楷体" w:cs="楷体"/>
          <w:b/>
          <w:bCs/>
          <w:i w:val="0"/>
          <w:iCs w:val="0"/>
          <w:color w:val="000000"/>
          <w:kern w:val="0"/>
          <w:szCs w:val="21"/>
          <w:shd w:val="clear" w:color="auto" w:fill="FFFFFF"/>
          <w:lang w:val="en-US" w:bidi="ar"/>
        </w:rPr>
        <w:t>人们来我家做客，我喜欢带他们四处参观。当然，这里并不是事情发生的原址。这栋房子在我全家死后</w:t>
      </w:r>
      <w:r>
        <w:rPr>
          <w:rStyle w:val="18"/>
          <w:rFonts w:hint="eastAsia" w:ascii="楷体" w:hAnsi="楷体" w:eastAsia="楷体" w:cs="楷体"/>
          <w:b/>
          <w:bCs/>
          <w:i w:val="0"/>
          <w:iCs w:val="0"/>
          <w:color w:val="000000"/>
          <w:kern w:val="0"/>
          <w:szCs w:val="21"/>
          <w:shd w:val="clear" w:color="auto" w:fill="FFFFFF"/>
          <w:lang w:val="en-US" w:eastAsia="zh-CN" w:bidi="ar"/>
        </w:rPr>
        <w:t>已然</w:t>
      </w:r>
      <w:r>
        <w:rPr>
          <w:rStyle w:val="18"/>
          <w:rFonts w:hint="eastAsia" w:ascii="楷体" w:hAnsi="楷体" w:eastAsia="楷体" w:cs="楷体"/>
          <w:b/>
          <w:bCs/>
          <w:i w:val="0"/>
          <w:iCs w:val="0"/>
          <w:color w:val="000000"/>
          <w:kern w:val="0"/>
          <w:szCs w:val="21"/>
          <w:shd w:val="clear" w:color="auto" w:fill="FFFFFF"/>
          <w:lang w:val="en-US" w:bidi="ar"/>
        </w:rPr>
        <w:t>被毁。</w:t>
      </w:r>
      <w:r>
        <w:rPr>
          <w:b/>
          <w:bCs/>
          <w:i/>
          <w:iCs/>
          <w:color w:val="000000"/>
          <w:kern w:val="0"/>
          <w:szCs w:val="21"/>
          <w:shd w:val="clear" w:color="auto" w:fill="FFFFFF"/>
          <w:lang w:val="en-US" w:bidi="ar"/>
        </w:rPr>
        <w:br w:type="textWrapping"/>
      </w:r>
      <w:r>
        <w:rPr>
          <w:color w:val="000000"/>
          <w:kern w:val="0"/>
          <w:sz w:val="24"/>
          <w:shd w:val="clear" w:color="auto" w:fill="FFFFFF"/>
          <w:lang w:val="en-US" w:bidi="ar"/>
        </w:rPr>
        <w:br w:type="textWrapping"/>
      </w:r>
      <w:r>
        <w:rPr>
          <w:color w:val="000000"/>
          <w:kern w:val="0"/>
          <w:sz w:val="24"/>
          <w:shd w:val="clear" w:color="auto" w:fill="FFFFFF"/>
          <w:lang w:val="en-US" w:bidi="ar"/>
        </w:rPr>
        <w:t xml:space="preserve">    </w:t>
      </w:r>
      <w:r>
        <w:rPr>
          <w:rFonts w:hint="eastAsia"/>
          <w:color w:val="000000"/>
          <w:kern w:val="0"/>
          <w:szCs w:val="21"/>
          <w:shd w:val="clear" w:color="auto" w:fill="FFFFFF"/>
          <w:lang w:val="en-US" w:bidi="ar"/>
        </w:rPr>
        <w:t>佩拉·辛克莱尔（</w:t>
      </w:r>
      <w:r>
        <w:rPr>
          <w:color w:val="000000"/>
          <w:kern w:val="0"/>
          <w:szCs w:val="21"/>
          <w:shd w:val="clear" w:color="auto" w:fill="FFFFFF"/>
          <w:lang w:val="en-US" w:bidi="ar"/>
        </w:rPr>
        <w:t>Pera Sinclair</w:t>
      </w:r>
      <w:r>
        <w:rPr>
          <w:rFonts w:hint="eastAsia"/>
          <w:color w:val="000000"/>
          <w:kern w:val="0"/>
          <w:szCs w:val="21"/>
          <w:shd w:val="clear" w:color="auto" w:fill="FFFFFF"/>
          <w:lang w:val="en-US" w:bidi="ar"/>
        </w:rPr>
        <w:t>）九岁那年，飞行员故意将飞机撞向她家大宅，造成包括澳大利亚总理在内的屋内所有人死亡。</w:t>
      </w:r>
      <w:r>
        <w:rPr>
          <w:rFonts w:hint="eastAsia"/>
          <w:color w:val="000000"/>
          <w:kern w:val="0"/>
          <w:szCs w:val="21"/>
          <w:shd w:val="clear" w:color="auto" w:fill="FFFFFF"/>
          <w:lang w:val="en-US" w:eastAsia="zh-CN" w:bidi="ar"/>
        </w:rPr>
        <w:t>而</w:t>
      </w:r>
      <w:r>
        <w:rPr>
          <w:rFonts w:hint="eastAsia"/>
          <w:color w:val="000000"/>
          <w:kern w:val="0"/>
          <w:szCs w:val="21"/>
          <w:shd w:val="clear" w:color="auto" w:fill="FFFFFF"/>
          <w:lang w:val="en-US" w:bidi="ar"/>
        </w:rPr>
        <w:t>她是这场悲剧的幸存者，是一个古怪的人，</w:t>
      </w:r>
      <w:r>
        <w:rPr>
          <w:rFonts w:hint="eastAsia"/>
          <w:color w:val="000000"/>
          <w:kern w:val="0"/>
          <w:szCs w:val="21"/>
          <w:shd w:val="clear" w:color="auto" w:fill="FFFFFF"/>
          <w:lang w:val="en-US" w:eastAsia="zh-CN" w:bidi="ar"/>
        </w:rPr>
        <w:t>并且越来越奇怪，</w:t>
      </w:r>
      <w:r>
        <w:rPr>
          <w:rFonts w:hint="eastAsia"/>
          <w:color w:val="000000"/>
          <w:kern w:val="0"/>
          <w:szCs w:val="21"/>
          <w:shd w:val="clear" w:color="auto" w:fill="FFFFFF"/>
          <w:lang w:val="en-US" w:bidi="ar"/>
        </w:rPr>
        <w:t>媒体和公众关注</w:t>
      </w:r>
      <w:r>
        <w:rPr>
          <w:rFonts w:hint="eastAsia"/>
          <w:color w:val="000000"/>
          <w:kern w:val="0"/>
          <w:szCs w:val="21"/>
          <w:shd w:val="clear" w:color="auto" w:fill="FFFFFF"/>
          <w:lang w:val="en-US" w:eastAsia="zh-CN" w:bidi="ar"/>
        </w:rPr>
        <w:t>且</w:t>
      </w:r>
      <w:r>
        <w:rPr>
          <w:rFonts w:hint="eastAsia"/>
          <w:color w:val="000000"/>
          <w:kern w:val="0"/>
          <w:szCs w:val="21"/>
          <w:shd w:val="clear" w:color="auto" w:fill="FFFFFF"/>
          <w:lang w:val="en-US" w:bidi="ar"/>
        </w:rPr>
        <w:t>同情</w:t>
      </w:r>
      <w:r>
        <w:rPr>
          <w:rFonts w:hint="eastAsia"/>
          <w:color w:val="000000"/>
          <w:kern w:val="0"/>
          <w:szCs w:val="21"/>
          <w:shd w:val="clear" w:color="auto" w:fill="FFFFFF"/>
          <w:lang w:val="en-US" w:eastAsia="zh-CN" w:bidi="ar"/>
        </w:rPr>
        <w:t>她</w:t>
      </w:r>
      <w:r>
        <w:rPr>
          <w:rFonts w:hint="eastAsia"/>
          <w:color w:val="000000"/>
          <w:kern w:val="0"/>
          <w:szCs w:val="21"/>
          <w:shd w:val="clear" w:color="auto" w:fill="FFFFFF"/>
          <w:lang w:val="en-US" w:bidi="ar"/>
        </w:rPr>
        <w:t>。</w:t>
      </w:r>
      <w:r>
        <w:rPr>
          <w:rFonts w:hint="eastAsia"/>
          <w:color w:val="000000"/>
          <w:kern w:val="0"/>
          <w:szCs w:val="21"/>
          <w:shd w:val="clear" w:color="auto" w:fill="FFFFFF"/>
          <w:lang w:val="en-US" w:eastAsia="zh-CN" w:bidi="ar"/>
        </w:rPr>
        <w:t>之后几</w:t>
      </w:r>
      <w:r>
        <w:rPr>
          <w:rFonts w:hint="eastAsia"/>
          <w:color w:val="000000"/>
          <w:kern w:val="0"/>
          <w:szCs w:val="21"/>
          <w:shd w:val="clear" w:color="auto" w:fill="FFFFFF"/>
          <w:lang w:val="en-US" w:bidi="ar"/>
        </w:rPr>
        <w:t>十年来，她在</w:t>
      </w:r>
      <w:r>
        <w:rPr>
          <w:rFonts w:hint="eastAsia"/>
          <w:color w:val="000000"/>
          <w:kern w:val="0"/>
          <w:szCs w:val="21"/>
          <w:shd w:val="clear" w:color="auto" w:fill="FFFFFF"/>
          <w:lang w:val="en-US" w:eastAsia="zh-CN" w:bidi="ar"/>
        </w:rPr>
        <w:t>家园旧址</w:t>
      </w:r>
      <w:r>
        <w:rPr>
          <w:rFonts w:hint="eastAsia"/>
          <w:color w:val="000000"/>
          <w:kern w:val="0"/>
          <w:szCs w:val="21"/>
          <w:shd w:val="clear" w:color="auto" w:fill="FFFFFF"/>
          <w:lang w:val="en-US" w:bidi="ar"/>
        </w:rPr>
        <w:t>上重建了</w:t>
      </w:r>
      <w:r>
        <w:rPr>
          <w:rFonts w:hint="eastAsia"/>
          <w:color w:val="000000"/>
          <w:kern w:val="0"/>
          <w:szCs w:val="21"/>
          <w:shd w:val="clear" w:color="auto" w:fill="FFFFFF"/>
          <w:lang w:val="en-US" w:eastAsia="zh-CN" w:bidi="ar"/>
        </w:rPr>
        <w:t>一</w:t>
      </w:r>
      <w:r>
        <w:rPr>
          <w:rFonts w:hint="eastAsia"/>
          <w:color w:val="000000"/>
          <w:kern w:val="0"/>
          <w:szCs w:val="21"/>
          <w:shd w:val="clear" w:color="auto" w:fill="FFFFFF"/>
          <w:lang w:val="en-US" w:bidi="ar"/>
        </w:rPr>
        <w:t>座巨大</w:t>
      </w:r>
      <w:r>
        <w:rPr>
          <w:rFonts w:hint="eastAsia"/>
          <w:color w:val="000000"/>
          <w:kern w:val="0"/>
          <w:szCs w:val="21"/>
          <w:shd w:val="clear" w:color="auto" w:fill="FFFFFF"/>
          <w:lang w:val="en-US" w:eastAsia="zh-CN" w:bidi="ar"/>
        </w:rPr>
        <w:t>又</w:t>
      </w:r>
      <w:r>
        <w:rPr>
          <w:rFonts w:hint="eastAsia"/>
          <w:color w:val="000000"/>
          <w:kern w:val="0"/>
          <w:szCs w:val="21"/>
          <w:shd w:val="clear" w:color="auto" w:fill="FFFFFF"/>
          <w:lang w:val="en-US" w:bidi="ar"/>
        </w:rPr>
        <w:t>崎岖的建筑，再现了所失去的一切，</w:t>
      </w:r>
      <w:r>
        <w:rPr>
          <w:rFonts w:hint="eastAsia"/>
          <w:color w:val="000000"/>
          <w:kern w:val="0"/>
          <w:szCs w:val="21"/>
          <w:shd w:val="clear" w:color="auto" w:fill="FFFFFF"/>
          <w:lang w:val="en-US" w:eastAsia="zh-CN" w:bidi="ar"/>
        </w:rPr>
        <w:t>新的建筑里</w:t>
      </w:r>
      <w:r>
        <w:rPr>
          <w:rFonts w:hint="eastAsia"/>
          <w:color w:val="000000"/>
          <w:kern w:val="0"/>
          <w:szCs w:val="21"/>
          <w:shd w:val="clear" w:color="auto" w:fill="FFFFFF"/>
          <w:lang w:val="en-US" w:bidi="ar"/>
        </w:rPr>
        <w:t>每个房间都讲述</w:t>
      </w:r>
      <w:r>
        <w:rPr>
          <w:rFonts w:hint="eastAsia"/>
          <w:color w:val="000000"/>
          <w:kern w:val="0"/>
          <w:szCs w:val="21"/>
          <w:shd w:val="clear" w:color="auto" w:fill="FFFFFF"/>
          <w:lang w:val="en-US" w:eastAsia="zh-CN" w:bidi="ar"/>
        </w:rPr>
        <w:t>着</w:t>
      </w:r>
      <w:r>
        <w:rPr>
          <w:rFonts w:hint="eastAsia"/>
          <w:color w:val="000000"/>
          <w:kern w:val="0"/>
          <w:szCs w:val="21"/>
          <w:shd w:val="clear" w:color="auto" w:fill="FFFFFF"/>
          <w:lang w:val="en-US" w:bidi="ar"/>
        </w:rPr>
        <w:t>她和灾难前后死去的人</w:t>
      </w:r>
      <w:r>
        <w:rPr>
          <w:rFonts w:hint="eastAsia"/>
          <w:color w:val="000000"/>
          <w:kern w:val="0"/>
          <w:szCs w:val="21"/>
          <w:shd w:val="clear" w:color="auto" w:fill="FFFFFF"/>
          <w:lang w:val="en-US" w:eastAsia="zh-CN" w:bidi="ar"/>
        </w:rPr>
        <w:t>所发生</w:t>
      </w:r>
      <w:r>
        <w:rPr>
          <w:rFonts w:hint="eastAsia"/>
          <w:color w:val="000000"/>
          <w:kern w:val="0"/>
          <w:szCs w:val="21"/>
          <w:shd w:val="clear" w:color="auto" w:fill="FFFFFF"/>
          <w:lang w:val="en-US" w:bidi="ar"/>
        </w:rPr>
        <w:t>的人生故事。</w:t>
      </w:r>
      <w:r>
        <w:rPr>
          <w:rFonts w:hint="eastAsia"/>
          <w:color w:val="000000"/>
          <w:kern w:val="0"/>
          <w:szCs w:val="21"/>
          <w:shd w:val="clear" w:color="auto" w:fill="FFFFFF"/>
          <w:lang w:val="en-US" w:eastAsia="zh-CN" w:bidi="ar"/>
        </w:rPr>
        <w:t>要知道，</w:t>
      </w:r>
      <w:r>
        <w:rPr>
          <w:rFonts w:hint="eastAsia"/>
          <w:color w:val="000000"/>
          <w:kern w:val="0"/>
          <w:szCs w:val="21"/>
          <w:shd w:val="clear" w:color="auto" w:fill="FFFFFF"/>
          <w:lang w:val="en-US" w:bidi="ar"/>
        </w:rPr>
        <w:t>她的妹妹</w:t>
      </w:r>
      <w:r>
        <w:rPr>
          <w:rFonts w:hint="eastAsia"/>
          <w:color w:val="000000"/>
          <w:kern w:val="0"/>
          <w:szCs w:val="21"/>
          <w:shd w:val="clear" w:color="auto" w:fill="FFFFFF"/>
          <w:lang w:val="en-US" w:eastAsia="zh-CN" w:bidi="ar"/>
        </w:rPr>
        <w:t>，</w:t>
      </w:r>
      <w:r>
        <w:rPr>
          <w:rFonts w:hint="eastAsia"/>
          <w:color w:val="000000"/>
          <w:kern w:val="0"/>
          <w:szCs w:val="21"/>
          <w:shd w:val="clear" w:color="auto" w:fill="FFFFFF"/>
          <w:lang w:val="en-US" w:bidi="ar"/>
        </w:rPr>
        <w:t>在</w:t>
      </w:r>
      <w:r>
        <w:rPr>
          <w:rFonts w:hint="eastAsia"/>
          <w:color w:val="000000"/>
          <w:kern w:val="0"/>
          <w:szCs w:val="21"/>
          <w:shd w:val="clear" w:color="auto" w:fill="FFFFFF"/>
          <w:lang w:val="en-US" w:eastAsia="zh-CN" w:bidi="ar"/>
        </w:rPr>
        <w:t>距家</w:t>
      </w:r>
      <w:r>
        <w:rPr>
          <w:rFonts w:hint="eastAsia"/>
          <w:color w:val="000000"/>
          <w:kern w:val="0"/>
          <w:szCs w:val="21"/>
          <w:shd w:val="clear" w:color="auto" w:fill="FFFFFF"/>
          <w:lang w:val="en-US" w:bidi="ar"/>
        </w:rPr>
        <w:t>100英里之外被谋杀</w:t>
      </w:r>
      <w:r>
        <w:rPr>
          <w:rFonts w:hint="eastAsia"/>
          <w:color w:val="000000"/>
          <w:kern w:val="0"/>
          <w:szCs w:val="21"/>
          <w:shd w:val="clear" w:color="auto" w:fill="FFFFFF"/>
          <w:lang w:val="en-US" w:eastAsia="zh-CN" w:bidi="ar"/>
        </w:rPr>
        <w:t>，认识的</w:t>
      </w:r>
      <w:r>
        <w:rPr>
          <w:rFonts w:hint="eastAsia"/>
          <w:color w:val="000000"/>
          <w:kern w:val="0"/>
          <w:szCs w:val="21"/>
          <w:shd w:val="clear" w:color="auto" w:fill="FFFFFF"/>
          <w:lang w:val="en-US" w:bidi="ar"/>
        </w:rPr>
        <w:t>士兵</w:t>
      </w:r>
      <w:r>
        <w:rPr>
          <w:rFonts w:hint="eastAsia"/>
          <w:color w:val="000000"/>
          <w:kern w:val="0"/>
          <w:szCs w:val="21"/>
          <w:shd w:val="clear" w:color="auto" w:fill="FFFFFF"/>
          <w:lang w:val="en-US" w:eastAsia="zh-CN" w:bidi="ar"/>
        </w:rPr>
        <w:t>则</w:t>
      </w:r>
      <w:r>
        <w:rPr>
          <w:rFonts w:hint="eastAsia"/>
          <w:color w:val="000000"/>
          <w:kern w:val="0"/>
          <w:szCs w:val="21"/>
          <w:shd w:val="clear" w:color="auto" w:fill="FFFFFF"/>
          <w:lang w:val="en-US" w:bidi="ar"/>
        </w:rPr>
        <w:t>被战争击垮。死亡与佩拉如影随形，而她却像</w:t>
      </w:r>
      <w:r>
        <w:rPr>
          <w:rFonts w:hint="eastAsia"/>
          <w:color w:val="000000"/>
          <w:kern w:val="0"/>
          <w:szCs w:val="21"/>
          <w:shd w:val="clear" w:color="auto" w:fill="FFFFFF"/>
          <w:lang w:val="en-US" w:eastAsia="zh-CN" w:bidi="ar"/>
        </w:rPr>
        <w:t>欢迎</w:t>
      </w:r>
      <w:r>
        <w:rPr>
          <w:rFonts w:hint="eastAsia"/>
          <w:color w:val="000000"/>
          <w:kern w:val="0"/>
          <w:szCs w:val="21"/>
          <w:shd w:val="clear" w:color="auto" w:fill="FFFFFF"/>
          <w:lang w:val="en-US" w:bidi="ar"/>
        </w:rPr>
        <w:t>老朋友一样欢迎死亡的到来。</w:t>
      </w:r>
    </w:p>
    <w:p>
      <w:pPr>
        <w:widowControl/>
        <w:shd w:val="clear" w:color="auto" w:fill="FFFFFF"/>
        <w:rPr>
          <w:color w:val="000000"/>
          <w:sz w:val="24"/>
          <w:lang w:val="en-US"/>
        </w:rPr>
      </w:pPr>
      <w:r>
        <w:rPr>
          <w:color w:val="000000"/>
          <w:kern w:val="0"/>
          <w:sz w:val="24"/>
          <w:shd w:val="clear" w:color="auto" w:fill="FFFFFF"/>
          <w:lang w:val="en-US" w:bidi="ar"/>
        </w:rPr>
        <w:t> </w:t>
      </w:r>
    </w:p>
    <w:p>
      <w:pPr>
        <w:widowControl/>
        <w:shd w:val="clear" w:color="auto" w:fill="FFFFFF"/>
        <w:ind w:firstLine="420" w:firstLineChars="200"/>
        <w:rPr>
          <w:color w:val="000000"/>
          <w:szCs w:val="21"/>
          <w:lang w:val="en-US"/>
        </w:rPr>
      </w:pPr>
      <w:r>
        <w:rPr>
          <w:rFonts w:hint="eastAsia"/>
          <w:color w:val="000000"/>
          <w:kern w:val="0"/>
          <w:szCs w:val="21"/>
          <w:shd w:val="clear" w:color="auto" w:fill="FFFFFF"/>
          <w:lang w:val="en-US" w:bidi="ar"/>
        </w:rPr>
        <w:t>现在，她每天都在辛克莱尔宅邸接待访客，讲述这座</w:t>
      </w:r>
      <w:r>
        <w:rPr>
          <w:rFonts w:hint="eastAsia"/>
          <w:color w:val="000000"/>
          <w:kern w:val="0"/>
          <w:szCs w:val="21"/>
          <w:shd w:val="clear" w:color="auto" w:fill="FFFFFF"/>
          <w:lang w:val="en-US" w:eastAsia="zh-CN" w:bidi="ar"/>
        </w:rPr>
        <w:t>房子</w:t>
      </w:r>
      <w:r>
        <w:rPr>
          <w:rFonts w:hint="eastAsia"/>
          <w:color w:val="000000"/>
          <w:kern w:val="0"/>
          <w:szCs w:val="21"/>
          <w:shd w:val="clear" w:color="auto" w:fill="FFFFFF"/>
          <w:lang w:val="en-US" w:bidi="ar"/>
        </w:rPr>
        <w:t>和家族的故事，顺便编造一些鬼怪</w:t>
      </w:r>
      <w:r>
        <w:rPr>
          <w:rFonts w:hint="eastAsia"/>
          <w:color w:val="000000"/>
          <w:kern w:val="0"/>
          <w:szCs w:val="21"/>
          <w:shd w:val="clear" w:color="auto" w:fill="FFFFFF"/>
          <w:lang w:val="en-US" w:eastAsia="zh-CN" w:bidi="ar"/>
        </w:rPr>
        <w:t>轶事</w:t>
      </w:r>
      <w:r>
        <w:rPr>
          <w:rFonts w:hint="eastAsia"/>
          <w:color w:val="000000"/>
          <w:kern w:val="0"/>
          <w:szCs w:val="21"/>
          <w:shd w:val="clear" w:color="auto" w:fill="FFFFFF"/>
          <w:lang w:val="en-US" w:bidi="ar"/>
        </w:rPr>
        <w:t>增添情趣。</w:t>
      </w:r>
      <w:r>
        <w:rPr>
          <w:rFonts w:hint="eastAsia"/>
          <w:color w:val="000000"/>
          <w:kern w:val="0"/>
          <w:szCs w:val="21"/>
          <w:shd w:val="clear" w:color="auto" w:fill="FFFFFF"/>
          <w:lang w:val="en-US" w:eastAsia="zh-CN" w:bidi="ar"/>
        </w:rPr>
        <w:t>其实，</w:t>
      </w:r>
      <w:r>
        <w:rPr>
          <w:rFonts w:hint="eastAsia"/>
          <w:color w:val="000000"/>
          <w:kern w:val="0"/>
          <w:szCs w:val="21"/>
          <w:shd w:val="clear" w:color="auto" w:fill="FFFFFF"/>
          <w:lang w:val="en-US" w:bidi="ar"/>
        </w:rPr>
        <w:t>她</w:t>
      </w:r>
      <w:r>
        <w:rPr>
          <w:rFonts w:hint="eastAsia"/>
          <w:color w:val="000000"/>
          <w:kern w:val="0"/>
          <w:szCs w:val="21"/>
          <w:shd w:val="clear" w:color="auto" w:fill="FFFFFF"/>
          <w:lang w:val="en-US" w:eastAsia="zh-CN" w:bidi="ar"/>
        </w:rPr>
        <w:t>并</w:t>
      </w:r>
      <w:r>
        <w:rPr>
          <w:rFonts w:hint="eastAsia"/>
          <w:color w:val="000000"/>
          <w:kern w:val="0"/>
          <w:szCs w:val="21"/>
          <w:shd w:val="clear" w:color="auto" w:fill="FFFFFF"/>
          <w:lang w:val="en-US" w:bidi="ar"/>
        </w:rPr>
        <w:t>不相信鬼魂。她</w:t>
      </w:r>
      <w:r>
        <w:rPr>
          <w:rFonts w:hint="eastAsia"/>
          <w:color w:val="000000"/>
          <w:kern w:val="0"/>
          <w:szCs w:val="21"/>
          <w:shd w:val="clear" w:color="auto" w:fill="FFFFFF"/>
          <w:lang w:val="en-US" w:eastAsia="zh-CN" w:bidi="ar"/>
        </w:rPr>
        <w:t>只</w:t>
      </w:r>
      <w:r>
        <w:rPr>
          <w:rFonts w:hint="eastAsia"/>
          <w:color w:val="000000"/>
          <w:kern w:val="0"/>
          <w:szCs w:val="21"/>
          <w:shd w:val="clear" w:color="auto" w:fill="FFFFFF"/>
          <w:lang w:val="en-US" w:bidi="ar"/>
        </w:rPr>
        <w:t>相信自己，</w:t>
      </w:r>
      <w:r>
        <w:rPr>
          <w:rFonts w:hint="eastAsia"/>
          <w:color w:val="000000"/>
          <w:kern w:val="0"/>
          <w:szCs w:val="21"/>
          <w:shd w:val="clear" w:color="auto" w:fill="FFFFFF"/>
          <w:lang w:val="en-US" w:eastAsia="zh-CN" w:bidi="ar"/>
        </w:rPr>
        <w:t>欣然接纳自己的一切</w:t>
      </w:r>
      <w:r>
        <w:rPr>
          <w:rFonts w:hint="eastAsia"/>
          <w:color w:val="000000"/>
          <w:kern w:val="0"/>
          <w:szCs w:val="21"/>
          <w:shd w:val="clear" w:color="auto" w:fill="FFFFFF"/>
          <w:lang w:val="en-US" w:bidi="ar"/>
        </w:rPr>
        <w:t>。</w:t>
      </w:r>
    </w:p>
    <w:p>
      <w:pPr>
        <w:widowControl/>
        <w:shd w:val="clear" w:color="auto" w:fill="FFFFFF"/>
        <w:rPr>
          <w:color w:val="000000"/>
          <w:kern w:val="0"/>
          <w:sz w:val="24"/>
          <w:shd w:val="clear" w:color="auto" w:fill="FFFFFF"/>
          <w:lang w:val="en-US" w:bidi="ar"/>
        </w:rPr>
      </w:pPr>
    </w:p>
    <w:p>
      <w:pPr>
        <w:widowControl/>
        <w:shd w:val="clear" w:color="auto" w:fill="FFFFFF"/>
        <w:ind w:firstLine="420" w:firstLineChars="200"/>
        <w:rPr>
          <w:color w:val="000000"/>
          <w:kern w:val="0"/>
          <w:sz w:val="24"/>
          <w:shd w:val="clear" w:color="auto" w:fill="FFFFFF"/>
          <w:lang w:val="en-US" w:bidi="ar"/>
        </w:rPr>
      </w:pPr>
      <w:r>
        <w:rPr>
          <w:rFonts w:hint="eastAsia"/>
          <w:color w:val="000000"/>
          <w:kern w:val="0"/>
          <w:szCs w:val="21"/>
          <w:shd w:val="clear" w:color="auto" w:fill="FFFFFF"/>
          <w:lang w:val="en-US" w:eastAsia="zh-CN" w:bidi="ar"/>
        </w:rPr>
        <w:t>最近</w:t>
      </w:r>
      <w:r>
        <w:rPr>
          <w:rFonts w:hint="eastAsia"/>
          <w:color w:val="000000"/>
          <w:kern w:val="0"/>
          <w:szCs w:val="21"/>
          <w:shd w:val="clear" w:color="auto" w:fill="FFFFFF"/>
          <w:lang w:val="en-US" w:bidi="ar"/>
        </w:rPr>
        <w:t>一次鬼屋之旅</w:t>
      </w:r>
      <w:r>
        <w:rPr>
          <w:rFonts w:hint="eastAsia"/>
          <w:color w:val="000000"/>
          <w:kern w:val="0"/>
          <w:szCs w:val="21"/>
          <w:shd w:val="clear" w:color="auto" w:fill="FFFFFF"/>
          <w:lang w:val="en-US" w:eastAsia="zh-CN" w:bidi="ar"/>
        </w:rPr>
        <w:t>那</w:t>
      </w:r>
      <w:r>
        <w:rPr>
          <w:rFonts w:hint="eastAsia"/>
          <w:color w:val="000000"/>
          <w:kern w:val="0"/>
          <w:szCs w:val="21"/>
          <w:shd w:val="clear" w:color="auto" w:fill="FFFFFF"/>
          <w:lang w:val="en-US" w:bidi="ar"/>
        </w:rPr>
        <w:t>天，一群意想不到的男人来到了这里。其中一人佩拉认</w:t>
      </w:r>
      <w:r>
        <w:rPr>
          <w:rFonts w:hint="eastAsia"/>
          <w:color w:val="000000"/>
          <w:kern w:val="0"/>
          <w:szCs w:val="21"/>
          <w:shd w:val="clear" w:color="auto" w:fill="FFFFFF"/>
          <w:lang w:val="en-US" w:eastAsia="zh-CN" w:bidi="ar"/>
        </w:rPr>
        <w:t>得</w:t>
      </w:r>
      <w:r>
        <w:rPr>
          <w:rFonts w:hint="eastAsia"/>
          <w:color w:val="000000"/>
          <w:kern w:val="0"/>
          <w:szCs w:val="21"/>
          <w:shd w:val="clear" w:color="auto" w:fill="FFFFFF"/>
          <w:lang w:val="en-US" w:bidi="ar"/>
        </w:rPr>
        <w:t>，其他人</w:t>
      </w:r>
      <w:r>
        <w:rPr>
          <w:rFonts w:hint="eastAsia"/>
          <w:color w:val="000000"/>
          <w:kern w:val="0"/>
          <w:szCs w:val="21"/>
          <w:shd w:val="clear" w:color="auto" w:fill="FFFFFF"/>
          <w:lang w:val="en-US" w:eastAsia="zh-CN" w:bidi="ar"/>
        </w:rPr>
        <w:t>则</w:t>
      </w:r>
      <w:r>
        <w:rPr>
          <w:rFonts w:hint="eastAsia"/>
          <w:color w:val="000000"/>
          <w:kern w:val="0"/>
          <w:szCs w:val="21"/>
          <w:shd w:val="clear" w:color="auto" w:fill="FFFFFF"/>
          <w:lang w:val="en-US" w:bidi="ar"/>
        </w:rPr>
        <w:t>都是陌生人。</w:t>
      </w:r>
      <w:r>
        <w:rPr>
          <w:rFonts w:hint="eastAsia"/>
          <w:color w:val="000000"/>
          <w:kern w:val="0"/>
          <w:szCs w:val="21"/>
          <w:shd w:val="clear" w:color="auto" w:fill="FFFFFF"/>
          <w:lang w:val="en-US" w:eastAsia="zh-CN" w:bidi="ar"/>
        </w:rPr>
        <w:t>一群</w:t>
      </w:r>
      <w:r>
        <w:rPr>
          <w:rFonts w:hint="eastAsia"/>
          <w:color w:val="000000"/>
          <w:kern w:val="0"/>
          <w:szCs w:val="21"/>
          <w:shd w:val="clear" w:color="auto" w:fill="FFFFFF"/>
          <w:lang w:val="en-US" w:bidi="ar"/>
        </w:rPr>
        <w:t>危险人物</w:t>
      </w:r>
      <w:r>
        <w:rPr>
          <w:rFonts w:hint="eastAsia"/>
          <w:color w:val="000000"/>
          <w:kern w:val="0"/>
          <w:szCs w:val="21"/>
          <w:shd w:val="clear" w:color="auto" w:fill="FFFFFF"/>
          <w:lang w:val="en-US" w:eastAsia="zh-CN" w:bidi="ar"/>
        </w:rPr>
        <w:t>——佩拉心知肚明，</w:t>
      </w:r>
      <w:r>
        <w:rPr>
          <w:rFonts w:hint="eastAsia"/>
          <w:color w:val="000000"/>
          <w:kern w:val="0"/>
          <w:szCs w:val="21"/>
          <w:shd w:val="clear" w:color="auto" w:fill="FFFFFF"/>
          <w:lang w:val="en-US" w:bidi="ar"/>
        </w:rPr>
        <w:t>就算是老妇人，只要能为他们所用，</w:t>
      </w:r>
      <w:r>
        <w:rPr>
          <w:rFonts w:hint="eastAsia"/>
          <w:color w:val="000000"/>
          <w:kern w:val="0"/>
          <w:szCs w:val="21"/>
          <w:shd w:val="clear" w:color="auto" w:fill="FFFFFF"/>
          <w:lang w:val="en-US" w:eastAsia="zh-CN" w:bidi="ar"/>
        </w:rPr>
        <w:t>就不会轻易放过</w:t>
      </w:r>
      <w:r>
        <w:rPr>
          <w:rFonts w:hint="eastAsia"/>
          <w:color w:val="000000"/>
          <w:kern w:val="0"/>
          <w:szCs w:val="21"/>
          <w:shd w:val="clear" w:color="auto" w:fill="FFFFFF"/>
          <w:lang w:val="en-US" w:bidi="ar"/>
        </w:rPr>
        <w:t>。当佩拉开始带他们参观自己的家并</w:t>
      </w:r>
      <w:r>
        <w:rPr>
          <w:rFonts w:hint="eastAsia"/>
          <w:color w:val="000000"/>
          <w:kern w:val="0"/>
          <w:szCs w:val="21"/>
          <w:shd w:val="clear" w:color="auto" w:fill="FFFFFF"/>
          <w:lang w:val="en-US" w:eastAsia="zh-CN" w:bidi="ar"/>
        </w:rPr>
        <w:t>讲述</w:t>
      </w:r>
      <w:r>
        <w:rPr>
          <w:rFonts w:hint="eastAsia"/>
          <w:color w:val="000000"/>
          <w:kern w:val="0"/>
          <w:szCs w:val="21"/>
          <w:shd w:val="clear" w:color="auto" w:fill="FFFFFF"/>
          <w:lang w:val="en-US" w:bidi="ar"/>
        </w:rPr>
        <w:t>其中的秘密时，这些危险的男人就会知道她</w:t>
      </w:r>
      <w:r>
        <w:rPr>
          <w:rFonts w:hint="eastAsia"/>
          <w:color w:val="000000"/>
          <w:kern w:val="0"/>
          <w:szCs w:val="21"/>
          <w:shd w:val="clear" w:color="auto" w:fill="FFFFFF"/>
          <w:lang w:val="en-US" w:eastAsia="zh-CN" w:bidi="ar"/>
        </w:rPr>
        <w:t>并不柔弱和畏惧</w:t>
      </w:r>
      <w:r>
        <w:rPr>
          <w:rFonts w:hint="eastAsia"/>
          <w:color w:val="000000"/>
          <w:kern w:val="0"/>
          <w:szCs w:val="21"/>
          <w:shd w:val="clear" w:color="auto" w:fill="FFFFFF"/>
          <w:lang w:val="en-US" w:bidi="ar"/>
        </w:rPr>
        <w:t>。毕竟，无论她走到哪里，死亡似乎</w:t>
      </w:r>
      <w:r>
        <w:rPr>
          <w:rFonts w:hint="eastAsia"/>
          <w:color w:val="000000"/>
          <w:kern w:val="0"/>
          <w:szCs w:val="21"/>
          <w:shd w:val="clear" w:color="auto" w:fill="FFFFFF"/>
          <w:lang w:val="en-US" w:eastAsia="zh-CN" w:bidi="ar"/>
        </w:rPr>
        <w:t>都</w:t>
      </w:r>
      <w:r>
        <w:rPr>
          <w:rFonts w:hint="eastAsia"/>
          <w:color w:val="000000"/>
          <w:kern w:val="0"/>
          <w:szCs w:val="21"/>
          <w:shd w:val="clear" w:color="auto" w:fill="FFFFFF"/>
          <w:lang w:val="en-US" w:bidi="ar"/>
        </w:rPr>
        <w:t>如影随形……</w:t>
      </w:r>
      <w:r>
        <w:rPr>
          <w:color w:val="000000"/>
          <w:kern w:val="0"/>
          <w:szCs w:val="21"/>
          <w:shd w:val="clear" w:color="auto" w:fill="FFFFFF"/>
          <w:lang w:val="en-US" w:bidi="ar"/>
        </w:rPr>
        <w:br w:type="textWrapping"/>
      </w:r>
      <w:bookmarkStart w:id="1" w:name="_GoBack"/>
      <w:bookmarkEnd w:id="1"/>
      <w:r>
        <w:rPr>
          <w:color w:val="000000"/>
          <w:kern w:val="0"/>
          <w:sz w:val="24"/>
          <w:shd w:val="clear" w:color="auto" w:fill="FFFFFF"/>
          <w:lang w:val="en-US" w:bidi="ar"/>
        </w:rPr>
        <w:br w:type="textWrapping"/>
      </w:r>
      <w:r>
        <w:rPr>
          <w:color w:val="000000"/>
          <w:kern w:val="0"/>
          <w:sz w:val="24"/>
          <w:shd w:val="clear" w:color="auto" w:fill="FFFFFF"/>
          <w:lang w:val="en-US" w:bidi="ar"/>
        </w:rPr>
        <w:t xml:space="preserve">    </w:t>
      </w:r>
      <w:r>
        <w:rPr>
          <w:rFonts w:hint="eastAsia"/>
          <w:color w:val="000000"/>
          <w:kern w:val="0"/>
          <w:szCs w:val="21"/>
          <w:shd w:val="clear" w:color="auto" w:fill="FFFFFF"/>
          <w:lang w:val="en-US" w:bidi="ar"/>
        </w:rPr>
        <w:t>语言优美的《新宅旧事》是一个关于迷失、自我保护和黑暗</w:t>
      </w:r>
      <w:r>
        <w:rPr>
          <w:rFonts w:hint="eastAsia"/>
          <w:color w:val="000000"/>
          <w:kern w:val="0"/>
          <w:szCs w:val="21"/>
          <w:shd w:val="clear" w:color="auto" w:fill="FFFFFF"/>
          <w:lang w:val="en-US" w:eastAsia="zh-CN" w:bidi="ar"/>
        </w:rPr>
        <w:t>过往</w:t>
      </w:r>
      <w:r>
        <w:rPr>
          <w:rFonts w:hint="eastAsia"/>
          <w:color w:val="000000"/>
          <w:kern w:val="0"/>
          <w:szCs w:val="21"/>
          <w:shd w:val="clear" w:color="auto" w:fill="FFFFFF"/>
          <w:lang w:val="en-US" w:bidi="ar"/>
        </w:rPr>
        <w:t>的惊悚故事，让人久久不能忘记。六十多岁的女主角令人想起电影《月光光心慌慌》（</w:t>
      </w:r>
      <w:r>
        <w:rPr>
          <w:rFonts w:hint="eastAsia"/>
          <w:i/>
          <w:iCs/>
          <w:color w:val="000000"/>
          <w:kern w:val="0"/>
          <w:szCs w:val="21"/>
          <w:shd w:val="clear" w:color="auto" w:fill="FFFFFF"/>
          <w:lang w:val="en-US" w:bidi="ar"/>
        </w:rPr>
        <w:t>H</w:t>
      </w:r>
      <w:r>
        <w:rPr>
          <w:i/>
          <w:iCs/>
          <w:color w:val="000000"/>
          <w:kern w:val="0"/>
          <w:szCs w:val="21"/>
          <w:shd w:val="clear" w:color="auto" w:fill="FFFFFF"/>
          <w:lang w:val="en-US" w:bidi="ar"/>
        </w:rPr>
        <w:t>alloween</w:t>
      </w:r>
      <w:r>
        <w:rPr>
          <w:rFonts w:hint="eastAsia"/>
          <w:color w:val="000000"/>
          <w:kern w:val="0"/>
          <w:szCs w:val="21"/>
          <w:shd w:val="clear" w:color="auto" w:fill="FFFFFF"/>
          <w:lang w:val="en-US" w:bidi="ar"/>
        </w:rPr>
        <w:t>）中的杰米·李·柯蒂斯（J</w:t>
      </w:r>
      <w:r>
        <w:rPr>
          <w:color w:val="000000"/>
          <w:kern w:val="0"/>
          <w:szCs w:val="21"/>
          <w:shd w:val="clear" w:color="auto" w:fill="FFFFFF"/>
          <w:lang w:val="en-US" w:bidi="ar"/>
        </w:rPr>
        <w:t>amie Lee Curtis</w:t>
      </w:r>
      <w:r>
        <w:rPr>
          <w:rFonts w:hint="eastAsia"/>
          <w:color w:val="000000"/>
          <w:kern w:val="0"/>
          <w:szCs w:val="21"/>
          <w:shd w:val="clear" w:color="auto" w:fill="FFFFFF"/>
          <w:lang w:val="en-US" w:bidi="ar"/>
        </w:rPr>
        <w:t>），与《当命运来敲门》（</w:t>
      </w:r>
      <w:r>
        <w:rPr>
          <w:i/>
          <w:iCs/>
          <w:color w:val="000000"/>
          <w:kern w:val="0"/>
          <w:szCs w:val="21"/>
          <w:shd w:val="clear" w:color="auto" w:fill="FFFFFF"/>
          <w:lang w:val="en-US" w:bidi="ar"/>
        </w:rPr>
        <w:t>A Reunion of Ghosts</w:t>
      </w:r>
      <w:r>
        <w:rPr>
          <w:rFonts w:hint="eastAsia"/>
          <w:color w:val="000000"/>
          <w:kern w:val="0"/>
          <w:szCs w:val="21"/>
          <w:shd w:val="clear" w:color="auto" w:fill="FFFFFF"/>
          <w:lang w:val="en-US" w:bidi="ar"/>
        </w:rPr>
        <w:t>）和《我的妹妹是连环杀手》（</w:t>
      </w:r>
      <w:r>
        <w:rPr>
          <w:i/>
          <w:iCs/>
          <w:color w:val="000000"/>
          <w:kern w:val="0"/>
          <w:szCs w:val="21"/>
          <w:shd w:val="clear" w:color="auto" w:fill="FFFFFF"/>
          <w:lang w:val="en-US" w:bidi="ar"/>
        </w:rPr>
        <w:t>My Sister the Serial Killer</w:t>
      </w:r>
      <w:r>
        <w:rPr>
          <w:rFonts w:hint="eastAsia"/>
          <w:color w:val="000000"/>
          <w:kern w:val="0"/>
          <w:szCs w:val="21"/>
          <w:shd w:val="clear" w:color="auto" w:fill="FFFFFF"/>
          <w:lang w:val="en-US" w:bidi="ar"/>
        </w:rPr>
        <w:t>）也有相似之处——还会让人想到作家卡特里奥娜·沃德（</w:t>
      </w:r>
      <w:r>
        <w:rPr>
          <w:color w:val="000000"/>
          <w:kern w:val="0"/>
          <w:szCs w:val="21"/>
          <w:shd w:val="clear" w:color="auto" w:fill="FFFFFF"/>
          <w:lang w:val="en-US" w:bidi="ar"/>
        </w:rPr>
        <w:t>Catriona Ward</w:t>
      </w:r>
      <w:r>
        <w:rPr>
          <w:rFonts w:hint="eastAsia"/>
          <w:color w:val="000000"/>
          <w:kern w:val="0"/>
          <w:szCs w:val="21"/>
          <w:shd w:val="clear" w:color="auto" w:fill="FFFFFF"/>
          <w:lang w:val="en-US" w:bidi="ar"/>
        </w:rPr>
        <w:t>）和</w:t>
      </w:r>
      <w:r>
        <w:rPr>
          <w:color w:val="000000"/>
          <w:kern w:val="0"/>
          <w:szCs w:val="21"/>
          <w:shd w:val="clear" w:color="auto" w:fill="FFFFFF"/>
          <w:lang w:val="en-US" w:bidi="ar"/>
        </w:rPr>
        <w:t>莎拉</w:t>
      </w:r>
      <w:r>
        <w:rPr>
          <w:rFonts w:hint="eastAsia"/>
          <w:color w:val="000000"/>
          <w:kern w:val="0"/>
          <w:szCs w:val="21"/>
          <w:shd w:val="clear" w:color="auto" w:fill="FFFFFF"/>
          <w:lang w:val="en-US" w:bidi="ar"/>
        </w:rPr>
        <w:t>·</w:t>
      </w:r>
      <w:r>
        <w:rPr>
          <w:color w:val="000000"/>
          <w:kern w:val="0"/>
          <w:szCs w:val="21"/>
          <w:shd w:val="clear" w:color="auto" w:fill="FFFFFF"/>
          <w:lang w:val="en-US" w:bidi="ar"/>
        </w:rPr>
        <w:t>平博拉夫</w:t>
      </w:r>
      <w:r>
        <w:rPr>
          <w:rFonts w:hint="eastAsia"/>
          <w:color w:val="000000"/>
          <w:kern w:val="0"/>
          <w:szCs w:val="21"/>
          <w:shd w:val="clear" w:color="auto" w:fill="FFFFFF"/>
          <w:lang w:val="en-US" w:bidi="ar"/>
        </w:rPr>
        <w:t>（</w:t>
      </w:r>
      <w:r>
        <w:rPr>
          <w:color w:val="000000"/>
          <w:kern w:val="0"/>
          <w:szCs w:val="21"/>
          <w:shd w:val="clear" w:color="auto" w:fill="FFFFFF"/>
          <w:lang w:val="en-US" w:bidi="ar"/>
        </w:rPr>
        <w:t>Sarah Pinborough</w:t>
      </w:r>
      <w:r>
        <w:rPr>
          <w:rFonts w:hint="eastAsia"/>
          <w:color w:val="000000"/>
          <w:kern w:val="0"/>
          <w:szCs w:val="21"/>
          <w:shd w:val="clear" w:color="auto" w:fill="FFFFFF"/>
          <w:lang w:val="en-US" w:bidi="ar"/>
        </w:rPr>
        <w:t>）。</w:t>
      </w:r>
    </w:p>
    <w:p>
      <w:pPr>
        <w:rPr>
          <w:b/>
          <w:color w:val="000000"/>
          <w:szCs w:val="21"/>
          <w:lang w:val="en-US"/>
        </w:rPr>
      </w:pPr>
    </w:p>
    <w:p>
      <w:pPr>
        <w:rPr>
          <w:b/>
          <w:color w:val="000000"/>
          <w:szCs w:val="21"/>
          <w:lang w:val="en-US"/>
        </w:rPr>
      </w:pPr>
    </w:p>
    <w:p>
      <w:pPr>
        <w:rPr>
          <w:b/>
          <w:color w:val="000000"/>
          <w:szCs w:val="21"/>
          <w:lang w:val="en-US"/>
        </w:rPr>
      </w:pPr>
      <w:r>
        <w:rPr>
          <w:b/>
          <w:color w:val="000000"/>
          <w:szCs w:val="21"/>
        </w:rPr>
        <w:t>作者简介</w:t>
      </w:r>
      <w:r>
        <w:rPr>
          <w:b/>
          <w:color w:val="000000"/>
          <w:szCs w:val="21"/>
          <w:lang w:val="en-US"/>
        </w:rPr>
        <w:t>：</w:t>
      </w:r>
    </w:p>
    <w:p>
      <w:pPr>
        <w:rPr>
          <w:b/>
          <w:color w:val="000000"/>
          <w:szCs w:val="21"/>
          <w:lang w:val="en-US"/>
        </w:rPr>
      </w:pPr>
    </w:p>
    <w:p>
      <w:pPr>
        <w:ind w:firstLine="482" w:firstLineChars="200"/>
        <w:rPr>
          <w:rFonts w:eastAsia="Arial"/>
          <w:color w:val="0F1111"/>
          <w:szCs w:val="21"/>
          <w:shd w:val="clear" w:color="auto" w:fill="FFFFFF"/>
          <w:lang w:val="en-US"/>
        </w:rPr>
      </w:pPr>
      <w:r>
        <w:rPr>
          <w:b/>
          <w:bCs/>
          <w:sz w:val="24"/>
        </w:rPr>
        <w:drawing>
          <wp:anchor distT="0" distB="0" distL="114300" distR="114300" simplePos="0" relativeHeight="251661312" behindDoc="0" locked="0" layoutInCell="1" allowOverlap="1">
            <wp:simplePos x="0" y="0"/>
            <wp:positionH relativeFrom="column">
              <wp:posOffset>-19050</wp:posOffset>
            </wp:positionH>
            <wp:positionV relativeFrom="paragraph">
              <wp:posOffset>41275</wp:posOffset>
            </wp:positionV>
            <wp:extent cx="1049655" cy="1399540"/>
            <wp:effectExtent l="0" t="0" r="17145" b="10160"/>
            <wp:wrapSquare wrapText="bothSides"/>
            <wp:docPr id="6" name="图片 6" descr="C:\Users\admin\Desktop\安德鲁\书讯\230728\OIP-C (1).jpgOIP-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Desktop\安德鲁\书讯\230728\OIP-C (1).jpgOIP-C (1)"/>
                    <pic:cNvPicPr>
                      <a:picLocks noChangeAspect="1"/>
                    </pic:cNvPicPr>
                  </pic:nvPicPr>
                  <pic:blipFill>
                    <a:blip r:embed="rId7"/>
                    <a:srcRect l="2382" r="2382"/>
                    <a:stretch>
                      <a:fillRect/>
                    </a:stretch>
                  </pic:blipFill>
                  <pic:spPr>
                    <a:xfrm>
                      <a:off x="0" y="0"/>
                      <a:ext cx="1049655" cy="1399540"/>
                    </a:xfrm>
                    <a:prstGeom prst="rect">
                      <a:avLst/>
                    </a:prstGeom>
                  </pic:spPr>
                </pic:pic>
              </a:graphicData>
            </a:graphic>
          </wp:anchor>
        </w:drawing>
      </w:r>
      <w:r>
        <w:rPr>
          <w:rFonts w:hint="eastAsia"/>
          <w:b/>
          <w:bCs/>
          <w:color w:val="000000"/>
          <w:szCs w:val="21"/>
          <w:shd w:val="clear" w:color="auto" w:fill="FFFFFF"/>
          <w:lang w:val="en-US"/>
        </w:rPr>
        <w:t>卡伦·沃伦（Kaaron Warren）</w:t>
      </w:r>
      <w:r>
        <w:rPr>
          <w:rFonts w:hint="eastAsia"/>
          <w:color w:val="000000"/>
          <w:szCs w:val="21"/>
          <w:shd w:val="clear" w:color="auto" w:fill="FFFFFF"/>
          <w:lang w:val="en-US"/>
        </w:rPr>
        <w:t>是澳大利亚恐怖小说、科幻小说、奇幻短篇小说和长篇小说作家。她曾出版的长篇小说有《微不足道》（</w:t>
      </w:r>
      <w:r>
        <w:rPr>
          <w:rFonts w:hint="eastAsia"/>
          <w:i/>
          <w:iCs/>
          <w:color w:val="000000"/>
          <w:szCs w:val="21"/>
          <w:shd w:val="clear" w:color="auto" w:fill="FFFFFF"/>
          <w:lang w:val="en-US"/>
        </w:rPr>
        <w:t>Slights</w:t>
      </w:r>
      <w:r>
        <w:rPr>
          <w:rFonts w:hint="eastAsia"/>
          <w:color w:val="000000"/>
          <w:szCs w:val="21"/>
          <w:shd w:val="clear" w:color="auto" w:fill="FFFFFF"/>
          <w:lang w:val="en-US"/>
        </w:rPr>
        <w:t>）、《在树上行走》（</w:t>
      </w:r>
      <w:r>
        <w:rPr>
          <w:rFonts w:hint="eastAsia"/>
          <w:i/>
          <w:iCs/>
          <w:color w:val="000000"/>
          <w:szCs w:val="21"/>
          <w:shd w:val="clear" w:color="auto" w:fill="FFFFFF"/>
          <w:lang w:val="en-US"/>
        </w:rPr>
        <w:t>Walking the Tree</w:t>
      </w:r>
      <w:r>
        <w:rPr>
          <w:rFonts w:hint="eastAsia"/>
          <w:color w:val="000000"/>
          <w:szCs w:val="21"/>
          <w:shd w:val="clear" w:color="auto" w:fill="FFFFFF"/>
          <w:lang w:val="en-US"/>
        </w:rPr>
        <w:t>）、《迷雾》（</w:t>
      </w:r>
      <w:r>
        <w:rPr>
          <w:rFonts w:hint="eastAsia"/>
          <w:i/>
          <w:iCs/>
          <w:color w:val="000000"/>
          <w:szCs w:val="21"/>
          <w:shd w:val="clear" w:color="auto" w:fill="FFFFFF"/>
          <w:lang w:val="en-US"/>
        </w:rPr>
        <w:t>Mistification</w:t>
      </w:r>
      <w:r>
        <w:rPr>
          <w:rFonts w:hint="eastAsia"/>
          <w:color w:val="000000"/>
          <w:szCs w:val="21"/>
          <w:shd w:val="clear" w:color="auto" w:fill="FFFFFF"/>
          <w:lang w:val="en-US"/>
        </w:rPr>
        <w:t>）、《石之潮》（</w:t>
      </w:r>
      <w:r>
        <w:rPr>
          <w:rFonts w:hint="eastAsia"/>
          <w:i/>
          <w:iCs/>
          <w:color w:val="000000"/>
          <w:szCs w:val="21"/>
          <w:shd w:val="clear" w:color="auto" w:fill="FFFFFF"/>
          <w:lang w:val="en-US"/>
        </w:rPr>
        <w:t>Tide of Stone</w:t>
      </w:r>
      <w:r>
        <w:rPr>
          <w:rFonts w:hint="eastAsia"/>
          <w:color w:val="000000"/>
          <w:szCs w:val="21"/>
          <w:shd w:val="clear" w:color="auto" w:fill="FFFFFF"/>
          <w:lang w:val="en-US"/>
        </w:rPr>
        <w:t>）和《悲伤洞》（</w:t>
      </w:r>
      <w:r>
        <w:rPr>
          <w:rFonts w:hint="eastAsia"/>
          <w:i/>
          <w:iCs/>
          <w:color w:val="000000"/>
          <w:szCs w:val="21"/>
          <w:shd w:val="clear" w:color="auto" w:fill="FFFFFF"/>
          <w:lang w:val="en-US"/>
        </w:rPr>
        <w:t>The Grief Hole</w:t>
      </w:r>
      <w:r>
        <w:rPr>
          <w:rFonts w:hint="eastAsia"/>
          <w:color w:val="000000"/>
          <w:szCs w:val="21"/>
          <w:shd w:val="clear" w:color="auto" w:fill="FFFFFF"/>
          <w:lang w:val="en-US"/>
        </w:rPr>
        <w:t>），短篇小说集有《穿过碎墙》（</w:t>
      </w:r>
      <w:r>
        <w:rPr>
          <w:rFonts w:hint="eastAsia"/>
          <w:i/>
          <w:iCs/>
          <w:color w:val="000000"/>
          <w:szCs w:val="21"/>
          <w:shd w:val="clear" w:color="auto" w:fill="FFFFFF"/>
          <w:lang w:val="en-US"/>
        </w:rPr>
        <w:t>Through Splintered Walls</w:t>
      </w:r>
      <w:r>
        <w:rPr>
          <w:rFonts w:hint="eastAsia"/>
          <w:color w:val="000000"/>
          <w:szCs w:val="21"/>
          <w:shd w:val="clear" w:color="auto" w:fill="FFFFFF"/>
          <w:lang w:val="en-US"/>
        </w:rPr>
        <w:t>）、《磨房》（</w:t>
      </w:r>
      <w:r>
        <w:rPr>
          <w:rFonts w:hint="eastAsia"/>
          <w:i/>
          <w:iCs/>
          <w:color w:val="000000"/>
          <w:szCs w:val="21"/>
          <w:shd w:val="clear" w:color="auto" w:fill="FFFFFF"/>
          <w:lang w:val="en-US"/>
        </w:rPr>
        <w:t>The Grinding House</w:t>
      </w:r>
      <w:r>
        <w:rPr>
          <w:rFonts w:hint="eastAsia"/>
          <w:color w:val="000000"/>
          <w:szCs w:val="21"/>
          <w:shd w:val="clear" w:color="auto" w:fill="FFFFFF"/>
          <w:lang w:val="en-US"/>
        </w:rPr>
        <w:t>）和《死海果实》（</w:t>
      </w:r>
      <w:r>
        <w:rPr>
          <w:rFonts w:hint="eastAsia"/>
          <w:i/>
          <w:iCs/>
          <w:color w:val="000000"/>
          <w:szCs w:val="21"/>
          <w:shd w:val="clear" w:color="auto" w:fill="FFFFFF"/>
          <w:lang w:val="en-US"/>
        </w:rPr>
        <w:t>Dead Sea Fruit</w:t>
      </w:r>
      <w:r>
        <w:rPr>
          <w:rFonts w:hint="eastAsia"/>
          <w:color w:val="000000"/>
          <w:szCs w:val="21"/>
          <w:shd w:val="clear" w:color="auto" w:fill="FFFFFF"/>
          <w:lang w:val="en-US"/>
        </w:rPr>
        <w:t>）。她的作品由 Angry Robot（一家在英国和美国发行恐怖/科幻/奇幻作品的出版商）和澳大利亚的 IFWG 出版，但没有翻译版本。她的短篇小说曾为她赢得雪莉·杰克逊奖（</w:t>
      </w:r>
      <w:r>
        <w:rPr>
          <w:color w:val="000000"/>
          <w:szCs w:val="21"/>
          <w:shd w:val="clear" w:color="auto" w:fill="FFFFFF"/>
          <w:lang w:val="en-US"/>
        </w:rPr>
        <w:t>Shirley Jackson Award</w:t>
      </w:r>
      <w:r>
        <w:rPr>
          <w:rFonts w:hint="eastAsia"/>
          <w:color w:val="000000"/>
          <w:szCs w:val="21"/>
          <w:shd w:val="clear" w:color="auto" w:fill="FFFFFF"/>
          <w:lang w:val="en-US"/>
        </w:rPr>
        <w:t>），以及澳大利亚影子奖（</w:t>
      </w:r>
      <w:r>
        <w:rPr>
          <w:color w:val="000000"/>
          <w:szCs w:val="21"/>
          <w:shd w:val="clear" w:color="auto" w:fill="FFFFFF"/>
          <w:lang w:val="en-US"/>
        </w:rPr>
        <w:t>Australian Shadows Awards</w:t>
      </w:r>
      <w:r>
        <w:rPr>
          <w:rFonts w:hint="eastAsia"/>
          <w:color w:val="000000"/>
          <w:szCs w:val="21"/>
          <w:shd w:val="clear" w:color="auto" w:fill="FFFFFF"/>
          <w:lang w:val="en-US"/>
        </w:rPr>
        <w:t>）、迪特玛奖（</w:t>
      </w:r>
      <w:r>
        <w:rPr>
          <w:color w:val="000000"/>
          <w:szCs w:val="21"/>
          <w:shd w:val="clear" w:color="auto" w:fill="FFFFFF"/>
          <w:lang w:val="en-US"/>
        </w:rPr>
        <w:t>Ditmar Awards</w:t>
      </w:r>
      <w:r>
        <w:rPr>
          <w:rFonts w:hint="eastAsia"/>
          <w:color w:val="000000"/>
          <w:szCs w:val="21"/>
          <w:shd w:val="clear" w:color="auto" w:fill="FFFFFF"/>
          <w:lang w:val="en-US"/>
        </w:rPr>
        <w:t>）和奥瑞丽斯奖（</w:t>
      </w:r>
      <w:r>
        <w:rPr>
          <w:color w:val="000000"/>
          <w:szCs w:val="21"/>
          <w:shd w:val="clear" w:color="auto" w:fill="FFFFFF"/>
          <w:lang w:val="en-US"/>
        </w:rPr>
        <w:t>Aurealis Awards</w:t>
      </w:r>
      <w:r>
        <w:rPr>
          <w:rFonts w:hint="eastAsia"/>
          <w:color w:val="000000"/>
          <w:szCs w:val="21"/>
          <w:shd w:val="clear" w:color="auto" w:fill="FFFFFF"/>
          <w:lang w:val="en-US"/>
        </w:rPr>
        <w:t>）等多个奖项。她现居澳大利亚堪培拉。</w:t>
      </w:r>
    </w:p>
    <w:p>
      <w:pPr>
        <w:rPr>
          <w:rFonts w:eastAsia="Arial"/>
          <w:color w:val="0F1111"/>
          <w:szCs w:val="21"/>
          <w:shd w:val="clear" w:color="auto" w:fill="FFFFFF"/>
          <w:lang w:val="en-US"/>
        </w:rPr>
      </w:pPr>
    </w:p>
    <w:p>
      <w:pPr>
        <w:rPr>
          <w:rFonts w:eastAsia="Arial"/>
          <w:color w:val="0F1111"/>
          <w:szCs w:val="21"/>
          <w:shd w:val="clear" w:color="auto" w:fill="FFFFFF"/>
          <w:lang w:val="en-US"/>
        </w:rPr>
      </w:pPr>
    </w:p>
    <w:p>
      <w:pPr>
        <w:rPr>
          <w:b/>
          <w:bCs/>
          <w:color w:val="0F1111"/>
          <w:szCs w:val="21"/>
          <w:shd w:val="clear" w:color="auto" w:fill="FFFFFF"/>
          <w:lang w:val="en-US"/>
        </w:rPr>
      </w:pPr>
      <w:r>
        <w:rPr>
          <w:rFonts w:hint="eastAsia"/>
          <w:b/>
          <w:bCs/>
          <w:color w:val="0F1111"/>
          <w:szCs w:val="21"/>
          <w:shd w:val="clear" w:color="auto" w:fill="FFFFFF"/>
          <w:lang w:val="en-US"/>
        </w:rPr>
        <w:t>媒体评价：</w:t>
      </w:r>
    </w:p>
    <w:p>
      <w:pPr>
        <w:widowControl/>
        <w:shd w:val="clear" w:color="auto" w:fill="FFFFFF"/>
        <w:rPr>
          <w:color w:val="212121"/>
          <w:kern w:val="0"/>
          <w:sz w:val="24"/>
          <w:shd w:val="clear" w:color="auto" w:fill="FFFFFF"/>
          <w:lang w:val="en-US" w:bidi="ar"/>
        </w:rPr>
      </w:pPr>
    </w:p>
    <w:p>
      <w:pPr>
        <w:widowControl/>
        <w:shd w:val="clear" w:color="auto" w:fill="FFFFFF"/>
        <w:ind w:firstLine="420" w:firstLineChars="200"/>
        <w:rPr>
          <w:color w:val="212121"/>
          <w:kern w:val="0"/>
          <w:szCs w:val="21"/>
          <w:shd w:val="clear" w:color="auto" w:fill="FFFFFF"/>
          <w:lang w:val="en-US" w:bidi="ar"/>
        </w:rPr>
      </w:pPr>
      <w:r>
        <w:rPr>
          <w:rFonts w:hint="eastAsia"/>
          <w:color w:val="212121"/>
          <w:kern w:val="0"/>
          <w:szCs w:val="21"/>
          <w:shd w:val="clear" w:color="auto" w:fill="FFFFFF"/>
          <w:lang w:val="en-US" w:bidi="ar"/>
        </w:rPr>
        <w:t>“文风刚劲，有令人不安之感，又极具震撼力。”</w:t>
      </w:r>
    </w:p>
    <w:p>
      <w:pPr>
        <w:widowControl/>
        <w:shd w:val="clear" w:color="auto" w:fill="FFFFFF"/>
        <w:jc w:val="right"/>
        <w:rPr>
          <w:b/>
          <w:bCs/>
          <w:color w:val="000000"/>
          <w:szCs w:val="21"/>
          <w:lang w:val="en-US"/>
        </w:rPr>
      </w:pPr>
      <w:r>
        <w:rPr>
          <w:b/>
          <w:bCs/>
          <w:color w:val="212121"/>
          <w:kern w:val="0"/>
          <w:szCs w:val="21"/>
          <w:shd w:val="clear" w:color="auto" w:fill="FFFFFF"/>
          <w:lang w:val="en-US" w:bidi="ar"/>
        </w:rPr>
        <w:t> ----</w:t>
      </w:r>
      <w:r>
        <w:rPr>
          <w:rFonts w:hint="eastAsia"/>
          <w:b/>
          <w:bCs/>
          <w:color w:val="212121"/>
          <w:kern w:val="0"/>
          <w:szCs w:val="21"/>
          <w:shd w:val="clear" w:color="auto" w:fill="FFFFFF"/>
          <w:lang w:val="en-US" w:bidi="ar"/>
        </w:rPr>
        <w:t>保罗·特伦布莱（P</w:t>
      </w:r>
      <w:r>
        <w:rPr>
          <w:b/>
          <w:bCs/>
          <w:color w:val="212121"/>
          <w:kern w:val="0"/>
          <w:szCs w:val="21"/>
          <w:shd w:val="clear" w:color="auto" w:fill="FFFFFF"/>
          <w:lang w:val="en-US" w:bidi="ar"/>
        </w:rPr>
        <w:t>aul Tremblay</w:t>
      </w:r>
      <w:r>
        <w:rPr>
          <w:rFonts w:hint="eastAsia"/>
          <w:b/>
          <w:bCs/>
          <w:color w:val="212121"/>
          <w:kern w:val="0"/>
          <w:szCs w:val="21"/>
          <w:shd w:val="clear" w:color="auto" w:fill="FFFFFF"/>
          <w:lang w:val="en-US" w:bidi="ar"/>
        </w:rPr>
        <w:t>），《满脑游魂》（</w:t>
      </w:r>
      <w:r>
        <w:rPr>
          <w:rFonts w:hint="eastAsia"/>
          <w:b/>
          <w:bCs/>
          <w:i/>
          <w:iCs/>
          <w:color w:val="212121"/>
          <w:kern w:val="0"/>
          <w:szCs w:val="21"/>
          <w:shd w:val="clear" w:color="auto" w:fill="FFFFFF"/>
          <w:lang w:val="en-US" w:bidi="ar"/>
        </w:rPr>
        <w:t>A</w:t>
      </w:r>
      <w:r>
        <w:rPr>
          <w:b/>
          <w:bCs/>
          <w:i/>
          <w:iCs/>
          <w:color w:val="212121"/>
          <w:kern w:val="0"/>
          <w:szCs w:val="21"/>
          <w:shd w:val="clear" w:color="auto" w:fill="FFFFFF"/>
          <w:lang w:val="en-US" w:bidi="ar"/>
        </w:rPr>
        <w:t xml:space="preserve"> Head Full of Ghosts</w:t>
      </w:r>
      <w:r>
        <w:rPr>
          <w:rFonts w:hint="eastAsia"/>
          <w:b/>
          <w:bCs/>
          <w:color w:val="212121"/>
          <w:kern w:val="0"/>
          <w:szCs w:val="21"/>
          <w:shd w:val="clear" w:color="auto" w:fill="FFFFFF"/>
          <w:lang w:val="en-US" w:bidi="ar"/>
        </w:rPr>
        <w:t>）作者</w:t>
      </w:r>
    </w:p>
    <w:p>
      <w:pPr>
        <w:widowControl/>
        <w:shd w:val="clear" w:color="auto" w:fill="FFFFFF"/>
        <w:rPr>
          <w:color w:val="212121"/>
          <w:kern w:val="0"/>
          <w:sz w:val="24"/>
          <w:shd w:val="clear" w:color="auto" w:fill="FFFFFF"/>
          <w:lang w:val="en-US" w:bidi="ar"/>
        </w:rPr>
      </w:pPr>
    </w:p>
    <w:p>
      <w:pPr>
        <w:widowControl/>
        <w:shd w:val="clear" w:color="auto" w:fill="FFFFFF"/>
        <w:ind w:firstLine="420" w:firstLineChars="200"/>
        <w:rPr>
          <w:color w:val="212121"/>
          <w:kern w:val="0"/>
          <w:szCs w:val="21"/>
          <w:shd w:val="clear" w:color="auto" w:fill="FFFFFF"/>
          <w:lang w:val="en-US" w:bidi="ar"/>
        </w:rPr>
      </w:pPr>
      <w:r>
        <w:rPr>
          <w:color w:val="212121"/>
          <w:kern w:val="0"/>
          <w:szCs w:val="21"/>
          <w:shd w:val="clear" w:color="auto" w:fill="FFFFFF"/>
          <w:lang w:val="en-US" w:bidi="ar"/>
        </w:rPr>
        <w:t xml:space="preserve"> “</w:t>
      </w:r>
      <w:r>
        <w:rPr>
          <w:i/>
          <w:iCs/>
          <w:color w:val="212121"/>
          <w:kern w:val="0"/>
          <w:szCs w:val="21"/>
          <w:shd w:val="clear" w:color="auto" w:fill="FFFFFF"/>
          <w:lang w:val="en-US" w:bidi="ar"/>
        </w:rPr>
        <w:t> </w:t>
      </w:r>
      <w:r>
        <w:rPr>
          <w:rFonts w:hint="eastAsia"/>
          <w:color w:val="212121"/>
          <w:kern w:val="0"/>
          <w:szCs w:val="21"/>
          <w:shd w:val="clear" w:color="auto" w:fill="FFFFFF"/>
          <w:lang w:val="en-US" w:bidi="ar"/>
        </w:rPr>
        <w:t>我完全被故事内容吸引住了，沉浸其中。”</w:t>
      </w:r>
    </w:p>
    <w:p>
      <w:pPr>
        <w:widowControl/>
        <w:shd w:val="clear" w:color="auto" w:fill="FFFFFF"/>
        <w:jc w:val="left"/>
        <w:rPr>
          <w:b/>
          <w:bCs/>
          <w:color w:val="000000"/>
          <w:szCs w:val="21"/>
          <w:lang w:val="en-US"/>
        </w:rPr>
      </w:pPr>
      <w:r>
        <w:rPr>
          <w:rFonts w:hint="eastAsia"/>
          <w:b/>
          <w:bCs/>
          <w:color w:val="000000"/>
          <w:szCs w:val="21"/>
          <w:lang w:val="en-US"/>
        </w:rPr>
        <w:t>-</w:t>
      </w:r>
      <w:r>
        <w:rPr>
          <w:b/>
          <w:bCs/>
          <w:color w:val="000000"/>
          <w:szCs w:val="21"/>
          <w:lang w:val="en-US"/>
        </w:rPr>
        <w:t>---</w:t>
      </w:r>
      <w:r>
        <w:rPr>
          <w:rFonts w:hint="eastAsia"/>
          <w:b/>
          <w:bCs/>
          <w:color w:val="000000"/>
          <w:szCs w:val="21"/>
          <w:lang w:val="en-US"/>
        </w:rPr>
        <w:t>罗素·柯克帕特里克（R</w:t>
      </w:r>
      <w:r>
        <w:rPr>
          <w:b/>
          <w:bCs/>
          <w:color w:val="000000"/>
          <w:szCs w:val="21"/>
          <w:lang w:val="en-US"/>
        </w:rPr>
        <w:t>ussel Kirkpatrick</w:t>
      </w:r>
      <w:r>
        <w:rPr>
          <w:rFonts w:hint="eastAsia"/>
          <w:b/>
          <w:bCs/>
          <w:color w:val="000000"/>
          <w:szCs w:val="21"/>
          <w:lang w:val="en-US"/>
        </w:rPr>
        <w:t>），《穿越世界》（</w:t>
      </w:r>
      <w:r>
        <w:rPr>
          <w:rFonts w:hint="eastAsia"/>
          <w:b/>
          <w:bCs/>
          <w:i/>
          <w:iCs/>
          <w:color w:val="000000"/>
          <w:szCs w:val="21"/>
          <w:lang w:val="en-US"/>
        </w:rPr>
        <w:t>A</w:t>
      </w:r>
      <w:r>
        <w:rPr>
          <w:b/>
          <w:bCs/>
          <w:i/>
          <w:iCs/>
          <w:color w:val="000000"/>
          <w:szCs w:val="21"/>
          <w:lang w:val="en-US"/>
        </w:rPr>
        <w:t>cross the Face of the World</w:t>
      </w:r>
      <w:r>
        <w:rPr>
          <w:rFonts w:hint="eastAsia"/>
          <w:b/>
          <w:bCs/>
          <w:color w:val="000000"/>
          <w:szCs w:val="21"/>
          <w:lang w:val="en-US"/>
        </w:rPr>
        <w:t>）作者</w:t>
      </w:r>
    </w:p>
    <w:p>
      <w:pPr>
        <w:widowControl/>
        <w:shd w:val="clear" w:color="auto" w:fill="FFFFFF"/>
        <w:jc w:val="right"/>
        <w:rPr>
          <w:color w:val="000000"/>
          <w:szCs w:val="21"/>
          <w:lang w:val="en-US"/>
        </w:rPr>
      </w:pPr>
    </w:p>
    <w:p>
      <w:pPr>
        <w:widowControl/>
        <w:shd w:val="clear" w:color="auto" w:fill="FFFFFF"/>
        <w:ind w:firstLine="420" w:firstLineChars="200"/>
        <w:rPr>
          <w:color w:val="000000"/>
          <w:kern w:val="0"/>
          <w:szCs w:val="21"/>
          <w:shd w:val="clear" w:color="auto" w:fill="FFFFFF"/>
          <w:lang w:val="en-US" w:bidi="ar"/>
        </w:rPr>
      </w:pPr>
      <w:r>
        <w:rPr>
          <w:color w:val="000000"/>
          <w:kern w:val="0"/>
          <w:szCs w:val="21"/>
          <w:shd w:val="clear" w:color="auto" w:fill="FFFFFF"/>
          <w:lang w:val="en-US" w:bidi="ar"/>
        </w:rPr>
        <w:t> “</w:t>
      </w:r>
      <w:r>
        <w:rPr>
          <w:rFonts w:hint="eastAsia"/>
          <w:color w:val="000000"/>
          <w:kern w:val="0"/>
          <w:szCs w:val="21"/>
          <w:shd w:val="clear" w:color="auto" w:fill="FFFFFF"/>
          <w:lang w:val="en-US" w:bidi="ar"/>
        </w:rPr>
        <w:t>一个令人毛骨悚然的恐怖故事。推荐阅读。”</w:t>
      </w:r>
    </w:p>
    <w:p>
      <w:pPr>
        <w:widowControl/>
        <w:shd w:val="clear" w:color="auto" w:fill="FFFFFF"/>
        <w:jc w:val="right"/>
        <w:rPr>
          <w:b/>
          <w:bCs/>
          <w:color w:val="000000"/>
          <w:sz w:val="22"/>
          <w:szCs w:val="22"/>
          <w:lang w:val="en-US"/>
        </w:rPr>
      </w:pPr>
      <w:r>
        <w:rPr>
          <w:rFonts w:hint="eastAsia"/>
          <w:b/>
          <w:bCs/>
          <w:color w:val="000000"/>
          <w:kern w:val="0"/>
          <w:szCs w:val="21"/>
          <w:shd w:val="clear" w:color="auto" w:fill="FFFFFF"/>
          <w:lang w:val="en-US" w:bidi="ar"/>
        </w:rPr>
        <w:t>-</w:t>
      </w:r>
      <w:r>
        <w:rPr>
          <w:b/>
          <w:bCs/>
          <w:color w:val="000000"/>
          <w:kern w:val="0"/>
          <w:szCs w:val="21"/>
          <w:shd w:val="clear" w:color="auto" w:fill="FFFFFF"/>
          <w:lang w:val="en-US" w:bidi="ar"/>
        </w:rPr>
        <w:t>---</w:t>
      </w:r>
      <w:r>
        <w:rPr>
          <w:rFonts w:hint="eastAsia"/>
          <w:b/>
          <w:bCs/>
          <w:color w:val="000000"/>
          <w:kern w:val="0"/>
          <w:szCs w:val="21"/>
          <w:shd w:val="clear" w:color="auto" w:fill="FFFFFF"/>
          <w:lang w:val="en-US" w:bidi="ar"/>
        </w:rPr>
        <w:t>泰德·汤普森（T</w:t>
      </w:r>
      <w:r>
        <w:rPr>
          <w:b/>
          <w:bCs/>
          <w:color w:val="000000"/>
          <w:kern w:val="0"/>
          <w:szCs w:val="21"/>
          <w:shd w:val="clear" w:color="auto" w:fill="FFFFFF"/>
          <w:lang w:val="en-US" w:bidi="ar"/>
        </w:rPr>
        <w:t>ade Thompson</w:t>
      </w:r>
      <w:r>
        <w:rPr>
          <w:rFonts w:hint="eastAsia"/>
          <w:b/>
          <w:bCs/>
          <w:color w:val="000000"/>
          <w:kern w:val="0"/>
          <w:szCs w:val="21"/>
          <w:shd w:val="clear" w:color="auto" w:fill="FFFFFF"/>
          <w:lang w:val="en-US" w:bidi="ar"/>
        </w:rPr>
        <w:t>），《玫瑰水镇》（</w:t>
      </w:r>
      <w:r>
        <w:rPr>
          <w:rFonts w:hint="eastAsia"/>
          <w:b/>
          <w:bCs/>
          <w:i/>
          <w:iCs/>
          <w:color w:val="000000"/>
          <w:kern w:val="0"/>
          <w:szCs w:val="21"/>
          <w:shd w:val="clear" w:color="auto" w:fill="FFFFFF"/>
          <w:lang w:val="en-US" w:bidi="ar"/>
        </w:rPr>
        <w:t>R</w:t>
      </w:r>
      <w:r>
        <w:rPr>
          <w:b/>
          <w:bCs/>
          <w:i/>
          <w:iCs/>
          <w:color w:val="000000"/>
          <w:kern w:val="0"/>
          <w:szCs w:val="21"/>
          <w:shd w:val="clear" w:color="auto" w:fill="FFFFFF"/>
          <w:lang w:val="en-US" w:bidi="ar"/>
        </w:rPr>
        <w:t>osewater</w:t>
      </w:r>
      <w:r>
        <w:rPr>
          <w:rFonts w:hint="eastAsia"/>
          <w:b/>
          <w:bCs/>
          <w:color w:val="000000"/>
          <w:kern w:val="0"/>
          <w:szCs w:val="21"/>
          <w:shd w:val="clear" w:color="auto" w:fill="FFFFFF"/>
          <w:lang w:val="en-US" w:bidi="ar"/>
        </w:rPr>
        <w:t>）作者</w:t>
      </w:r>
    </w:p>
    <w:p>
      <w:pPr>
        <w:widowControl/>
        <w:shd w:val="clear" w:color="auto" w:fill="FFFFFF"/>
        <w:jc w:val="right"/>
        <w:rPr>
          <w:b/>
          <w:bCs/>
          <w:color w:val="0F1111"/>
          <w:szCs w:val="21"/>
          <w:shd w:val="clear" w:color="auto" w:fill="FFFFFF"/>
          <w:lang w:val="en-US"/>
        </w:rPr>
      </w:pPr>
    </w:p>
    <w:p>
      <w:pPr>
        <w:shd w:val="clear" w:color="auto" w:fill="FFFFFF"/>
        <w:rPr>
          <w:rFonts w:hint="eastAsia"/>
          <w:b/>
          <w:bCs/>
          <w:color w:val="000000"/>
          <w:szCs w:val="21"/>
          <w:lang w:val="en-US"/>
        </w:rPr>
      </w:pPr>
    </w:p>
    <w:p>
      <w:pPr>
        <w:shd w:val="clear" w:color="auto" w:fill="FFFFFF"/>
        <w:rPr>
          <w:color w:val="000000"/>
          <w:szCs w:val="21"/>
        </w:rPr>
      </w:pPr>
      <w:r>
        <w:rPr>
          <w:rFonts w:hint="eastAsia"/>
          <w:b/>
          <w:bCs/>
          <w:color w:val="000000"/>
          <w:szCs w:val="21"/>
        </w:rPr>
        <w:t>感</w:t>
      </w:r>
      <w:r>
        <w:rPr>
          <w:b/>
          <w:bCs/>
          <w:color w:val="000000"/>
          <w:szCs w:val="21"/>
        </w:rPr>
        <w:t>谢您的阅读！</w:t>
      </w:r>
    </w:p>
    <w:p>
      <w:pPr>
        <w:rPr>
          <w:rFonts w:ascii="华文中宋" w:hAnsi="华文中宋" w:eastAsia="华文中宋"/>
          <w:b/>
          <w:color w:val="000000"/>
          <w:szCs w:val="21"/>
        </w:rPr>
      </w:pPr>
      <w:r>
        <w:rPr>
          <w:b/>
          <w:color w:val="000000"/>
          <w:szCs w:val="21"/>
        </w:rPr>
        <w:t>请将反馈信息发至：</w:t>
      </w:r>
      <w:r>
        <w:rPr>
          <w:rFonts w:ascii="华文中宋" w:hAnsi="华文中宋" w:eastAsia="华文中宋"/>
          <w:b/>
          <w:color w:val="000000"/>
          <w:szCs w:val="21"/>
        </w:rPr>
        <w:t>版权负责人</w:t>
      </w:r>
    </w:p>
    <w:p>
      <w:pPr>
        <w:rPr>
          <w:b/>
          <w:color w:val="000000"/>
          <w:szCs w:val="21"/>
          <w:lang w:val="en-US"/>
        </w:rPr>
      </w:pPr>
      <w:r>
        <w:rPr>
          <w:b/>
          <w:color w:val="000000"/>
          <w:szCs w:val="21"/>
          <w:lang w:val="en-US"/>
        </w:rPr>
        <w:t xml:space="preserve">Email </w:t>
      </w:r>
      <w:r>
        <w:rPr>
          <w:color w:val="000000"/>
          <w:szCs w:val="21"/>
          <w:lang w:val="en-US"/>
        </w:rPr>
        <w:t xml:space="preserve">： </w:t>
      </w:r>
      <w:r>
        <w:fldChar w:fldCharType="begin"/>
      </w:r>
      <w:r>
        <w:instrText xml:space="preserve"> HYPERLINK "mailto:Rights@nurnberg.com.cn" </w:instrText>
      </w:r>
      <w:r>
        <w:fldChar w:fldCharType="separate"/>
      </w:r>
      <w:r>
        <w:rPr>
          <w:rStyle w:val="14"/>
          <w:rFonts w:hint="eastAsia"/>
          <w:b/>
          <w:szCs w:val="21"/>
          <w:lang w:val="en-US"/>
        </w:rPr>
        <w:t xml:space="preserve">Righ </w:t>
      </w:r>
      <w:r>
        <w:rPr>
          <w:rStyle w:val="14"/>
          <w:b/>
          <w:szCs w:val="21"/>
          <w:lang w:val="en-US"/>
        </w:rPr>
        <w:t>ts@nurnberg.com.cn</w:t>
      </w:r>
      <w:r>
        <w:rPr>
          <w:rStyle w:val="14"/>
          <w:b/>
          <w:szCs w:val="21"/>
          <w:lang w:val="en-US"/>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邮编：100872</w:t>
      </w:r>
    </w:p>
    <w:p>
      <w:pPr>
        <w:rPr>
          <w:b/>
          <w:color w:val="000000"/>
          <w:szCs w:val="21"/>
        </w:rPr>
      </w:pPr>
      <w:r>
        <w:rPr>
          <w:color w:val="000000"/>
          <w:szCs w:val="21"/>
        </w:rPr>
        <w:t>电话：010-82504106, 传真：010-82504200</w:t>
      </w:r>
    </w:p>
    <w:p>
      <w:pPr>
        <w:rPr>
          <w:rStyle w:val="14"/>
          <w:szCs w:val="21"/>
        </w:rPr>
      </w:pPr>
      <w:r>
        <w:rPr>
          <w:color w:val="000000"/>
          <w:szCs w:val="21"/>
        </w:rPr>
        <w:t xml:space="preserve">公司网址： </w:t>
      </w:r>
      <w:r>
        <w:fldChar w:fldCharType="begin"/>
      </w:r>
      <w:r>
        <w:instrText xml:space="preserve"> HYPERLINK "http://www.nurnberg.com.cn/" </w:instrText>
      </w:r>
      <w:r>
        <w:fldChar w:fldCharType="separate"/>
      </w:r>
      <w:r>
        <w:rPr>
          <w:rStyle w:val="14"/>
          <w:szCs w:val="21"/>
        </w:rPr>
        <w:t>http://www.nurnberg.com.cn</w:t>
      </w:r>
      <w:r>
        <w:rPr>
          <w:rStyle w:val="14"/>
          <w:szCs w:val="21"/>
        </w:rPr>
        <w:fldChar w:fldCharType="end"/>
      </w:r>
    </w:p>
    <w:p>
      <w:pPr>
        <w:rPr>
          <w:color w:val="000000"/>
          <w:szCs w:val="21"/>
        </w:rPr>
      </w:pPr>
      <w:r>
        <w:rPr>
          <w:color w:val="000000"/>
          <w:szCs w:val="21"/>
        </w:rPr>
        <w:t>书目下载</w:t>
      </w:r>
      <w:r>
        <w:rPr>
          <w:rFonts w:hint="eastAsia"/>
          <w:color w:val="000000"/>
          <w:szCs w:val="21"/>
        </w:rPr>
        <w:t xml:space="preserve">： </w:t>
      </w:r>
      <w:r>
        <w:fldChar w:fldCharType="begin"/>
      </w:r>
      <w:r>
        <w:instrText xml:space="preserve"> HYPERLINK "http://www.nurnberg.com.cn/booklist_zh/list.aspx" </w:instrText>
      </w:r>
      <w:r>
        <w:fldChar w:fldCharType="separate"/>
      </w:r>
      <w:r>
        <w:rPr>
          <w:rStyle w:val="14"/>
          <w:szCs w:val="21"/>
        </w:rPr>
        <w:t>http://www.nurnberg.com.cn/booklist_zh/list.aspx</w:t>
      </w:r>
      <w:r>
        <w:rPr>
          <w:rStyle w:val="14"/>
          <w:szCs w:val="21"/>
        </w:rPr>
        <w:fldChar w:fldCharType="end"/>
      </w:r>
    </w:p>
    <w:p>
      <w:pPr>
        <w:rPr>
          <w:color w:val="000000"/>
          <w:szCs w:val="21"/>
        </w:rPr>
      </w:pPr>
      <w:r>
        <w:rPr>
          <w:color w:val="000000"/>
          <w:szCs w:val="21"/>
        </w:rPr>
        <w:t>书讯浏览</w:t>
      </w:r>
      <w:r>
        <w:rPr>
          <w:rFonts w:hint="eastAsia"/>
          <w:color w:val="000000"/>
          <w:szCs w:val="21"/>
        </w:rPr>
        <w:t xml:space="preserve">： </w:t>
      </w:r>
      <w:r>
        <w:fldChar w:fldCharType="begin"/>
      </w:r>
      <w:r>
        <w:instrText xml:space="preserve"> HYPERLINK "http://www.nurnberg.com.cn/book/book.aspx" </w:instrText>
      </w:r>
      <w:r>
        <w:fldChar w:fldCharType="separate"/>
      </w:r>
      <w:r>
        <w:rPr>
          <w:rStyle w:val="14"/>
          <w:szCs w:val="21"/>
        </w:rPr>
        <w:t>http://www.nurnberg.com.cn/book/book.aspx</w:t>
      </w:r>
      <w:r>
        <w:rPr>
          <w:rStyle w:val="14"/>
          <w:szCs w:val="21"/>
        </w:rPr>
        <w:fldChar w:fldCharType="end"/>
      </w:r>
    </w:p>
    <w:p>
      <w:pPr>
        <w:rPr>
          <w:color w:val="000000"/>
          <w:szCs w:val="21"/>
        </w:rPr>
      </w:pPr>
      <w:r>
        <w:rPr>
          <w:color w:val="000000"/>
          <w:szCs w:val="21"/>
        </w:rPr>
        <w:t>视频推荐</w:t>
      </w:r>
      <w:r>
        <w:rPr>
          <w:rFonts w:hint="eastAsia"/>
          <w:color w:val="000000"/>
          <w:szCs w:val="21"/>
        </w:rPr>
        <w:t xml:space="preserve">： </w:t>
      </w:r>
      <w:r>
        <w:fldChar w:fldCharType="begin"/>
      </w:r>
      <w:r>
        <w:instrText xml:space="preserve"> HYPERLINK "http://www.nurnberg.com.cn/video/video.aspx" </w:instrText>
      </w:r>
      <w:r>
        <w:fldChar w:fldCharType="separate"/>
      </w:r>
      <w:r>
        <w:rPr>
          <w:rStyle w:val="14"/>
          <w:szCs w:val="21"/>
        </w:rPr>
        <w:t>http://www.nurnberg.com.cn/video/video.aspx</w:t>
      </w:r>
      <w:r>
        <w:rPr>
          <w:rStyle w:val="14"/>
          <w:szCs w:val="21"/>
        </w:rPr>
        <w:fldChar w:fldCharType="end"/>
      </w:r>
    </w:p>
    <w:p>
      <w:pPr>
        <w:rPr>
          <w:rStyle w:val="14"/>
          <w:szCs w:val="21"/>
        </w:rPr>
      </w:pPr>
      <w:r>
        <w:rPr>
          <w:color w:val="000000"/>
          <w:szCs w:val="21"/>
        </w:rPr>
        <w:t xml:space="preserve">豆瓣小站： </w:t>
      </w:r>
      <w:r>
        <w:fldChar w:fldCharType="begin"/>
      </w:r>
      <w:r>
        <w:instrText xml:space="preserve"> HYPERLINK "http://site.douban.com/110577/" </w:instrText>
      </w:r>
      <w:r>
        <w:fldChar w:fldCharType="separate"/>
      </w:r>
      <w:r>
        <w:rPr>
          <w:rStyle w:val="14"/>
          <w:szCs w:val="21"/>
        </w:rPr>
        <w:t>http://site.douban.com/110577/</w:t>
      </w:r>
      <w:r>
        <w:rPr>
          <w:rStyle w:val="14"/>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(weibo.com)</w:t>
      </w:r>
      <w:r>
        <w:rPr>
          <w:color w:val="0000FF"/>
          <w:u w:val="single"/>
          <w:shd w:val="clear" w:color="auto" w:fill="FFFFFF"/>
        </w:rPr>
        <w:fldChar w:fldCharType="end"/>
      </w:r>
    </w:p>
    <w:p>
      <w:pPr>
        <w:shd w:val="clear" w:color="auto" w:fill="FFFFFF"/>
        <w:rPr>
          <w:rFonts w:ascii="Calibri" w:hAnsi="Calibri"/>
          <w:color w:val="000000"/>
        </w:rPr>
      </w:pPr>
      <w:r>
        <w:drawing>
          <wp:anchor distT="0" distB="0" distL="114300" distR="114300" simplePos="0" relativeHeight="251659264" behindDoc="0" locked="0" layoutInCell="1" allowOverlap="1">
            <wp:simplePos x="0" y="0"/>
            <wp:positionH relativeFrom="column">
              <wp:posOffset>-66675</wp:posOffset>
            </wp:positionH>
            <wp:positionV relativeFrom="paragraph">
              <wp:posOffset>285115</wp:posOffset>
            </wp:positionV>
            <wp:extent cx="1068705" cy="1159510"/>
            <wp:effectExtent l="0" t="0" r="17145" b="2540"/>
            <wp:wrapSquare wrapText="bothSides"/>
            <wp:docPr id="1" name="图片 30"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0" descr="安德鲁微信号二维码"/>
                    <pic:cNvPicPr>
                      <a:picLocks noChangeAspect="1"/>
                    </pic:cNvPicPr>
                  </pic:nvPicPr>
                  <pic:blipFill>
                    <a:blip r:embed="rId8"/>
                    <a:stretch>
                      <a:fillRect/>
                    </a:stretch>
                  </pic:blipFill>
                  <pic:spPr>
                    <a:xfrm>
                      <a:off x="0" y="0"/>
                      <a:ext cx="1068705" cy="1159510"/>
                    </a:xfrm>
                    <a:prstGeom prst="rect">
                      <a:avLst/>
                    </a:prstGeom>
                    <a:noFill/>
                    <a:ln>
                      <a:noFill/>
                    </a:ln>
                  </pic:spPr>
                </pic:pic>
              </a:graphicData>
            </a:graphic>
          </wp:anchor>
        </w:drawing>
      </w:r>
      <w:r>
        <w:rPr>
          <w:color w:val="000000"/>
          <w:szCs w:val="21"/>
        </w:rPr>
        <w:t>微信订阅号：ANABJ2002</w:t>
      </w: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 xml:space="preserve">网址： </w:t>
    </w:r>
    <w:r>
      <w:fldChar w:fldCharType="begin"/>
    </w:r>
    <w:r>
      <w:instrText xml:space="preserve"> HYPERLINK "http://www.nurnberg.com.cn" </w:instrText>
    </w:r>
    <w:r>
      <w:fldChar w:fldCharType="separate"/>
    </w:r>
    <w:r>
      <w:rPr>
        <w:rStyle w:val="14"/>
        <w:rFonts w:hint="eastAsia" w:ascii="方正姚体" w:hAnsi="华文仿宋" w:eastAsia="方正姚体"/>
        <w:sz w:val="18"/>
        <w:szCs w:val="18"/>
      </w:rPr>
      <w:t>www.nurnberg.com.cn</w:t>
    </w:r>
    <w:r>
      <w:rPr>
        <w:rStyle w:val="14"/>
        <w:rFonts w:hint="eastAsia" w:ascii="方正姚体" w:hAnsi="华文仿宋" w:eastAsia="方正姚体"/>
        <w:sz w:val="18"/>
        <w:szCs w:val="18"/>
      </w:rPr>
      <w:fldChar w:fldCharType="end"/>
    </w:r>
  </w:p>
  <w:p>
    <w:pPr>
      <w:pStyle w:val="5"/>
      <w:jc w:val="center"/>
      <w:rPr>
        <w:rFonts w:eastAsia="方正姚体"/>
      </w:rPr>
    </w:pPr>
  </w:p>
  <w:p>
    <w:pPr>
      <w:pStyle w:val="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 xml:space="preserve">1 </w:t>
    </w:r>
    <w:r>
      <w:rPr>
        <w:rFonts w:ascii="方正姚体" w:eastAsia="方正姚体"/>
        <w:kern w:val="0"/>
        <w:szCs w:val="21"/>
      </w:rPr>
      <w:fldChar w:fldCharType="end"/>
    </w:r>
    <w:r>
      <w:rPr>
        <w:rFonts w:ascii="方正姚体" w:eastAsia="方正姚体"/>
        <w:kern w:val="0"/>
        <w:szCs w:val="21"/>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58140" cy="331470"/>
          <wp:effectExtent l="0" t="0" r="3810" b="11430"/>
          <wp:wrapSquare wrapText="bothSides"/>
          <wp:docPr id="4" name="图片 1026"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026" descr="公司logo（新北京黑色）"/>
                  <pic:cNvPicPr>
                    <a:picLocks noChangeAspect="1"/>
                  </pic:cNvPicPr>
                </pic:nvPicPr>
                <pic:blipFill>
                  <a:blip r:embed="rId1"/>
                  <a:stretch>
                    <a:fillRect/>
                  </a:stretch>
                </pic:blipFill>
                <pic:spPr>
                  <a:xfrm>
                    <a:off x="0" y="0"/>
                    <a:ext cx="358140" cy="331470"/>
                  </a:xfrm>
                  <a:prstGeom prst="rect">
                    <a:avLst/>
                  </a:prstGeom>
                  <a:noFill/>
                  <a:ln>
                    <a:noFill/>
                  </a:ln>
                </pic:spPr>
              </pic:pic>
            </a:graphicData>
          </a:graphic>
        </wp:anchor>
      </w:drawing>
    </w:r>
  </w:p>
  <w:p>
    <w:pPr>
      <w:pStyle w:val="6"/>
      <w:rPr>
        <w:rFonts w:eastAsia="方正姚体"/>
        <w:b/>
        <w:bCs/>
      </w:rPr>
    </w:pPr>
    <w:r>
      <w:rPr>
        <w:rFonts w:hint="eastAsia"/>
      </w:rPr>
      <w:t xml:space="preserve">                                          </w:t>
    </w:r>
    <w:r>
      <w:rPr>
        <w:rFonts w:hint="eastAsia" w:eastAsia="方正姚体"/>
      </w:rPr>
      <w:t>英国安德鲁·纳伯格联合国际有限公司北京代表处</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3ZmE5Yzc2ZTU1NGI3NTlmNGJmYjAyNWQ2YzMzY2YifQ=="/>
  </w:docVars>
  <w:rsids>
    <w:rsidRoot w:val="00172A27"/>
    <w:rsid w:val="000040EC"/>
    <w:rsid w:val="00004FC9"/>
    <w:rsid w:val="00075093"/>
    <w:rsid w:val="000911ED"/>
    <w:rsid w:val="000B0EB5"/>
    <w:rsid w:val="000C4196"/>
    <w:rsid w:val="000D27A2"/>
    <w:rsid w:val="000E2488"/>
    <w:rsid w:val="000E6D3C"/>
    <w:rsid w:val="00145294"/>
    <w:rsid w:val="001566BB"/>
    <w:rsid w:val="001616BB"/>
    <w:rsid w:val="00172A27"/>
    <w:rsid w:val="001909FF"/>
    <w:rsid w:val="001C6957"/>
    <w:rsid w:val="002224FB"/>
    <w:rsid w:val="00283CA5"/>
    <w:rsid w:val="002A2F14"/>
    <w:rsid w:val="002B69B5"/>
    <w:rsid w:val="002B797C"/>
    <w:rsid w:val="002E2493"/>
    <w:rsid w:val="002E289E"/>
    <w:rsid w:val="002E572B"/>
    <w:rsid w:val="003704A3"/>
    <w:rsid w:val="003B04F0"/>
    <w:rsid w:val="003F0BE4"/>
    <w:rsid w:val="003F4B3F"/>
    <w:rsid w:val="00403389"/>
    <w:rsid w:val="004119B3"/>
    <w:rsid w:val="00433DCB"/>
    <w:rsid w:val="00436B9B"/>
    <w:rsid w:val="00467907"/>
    <w:rsid w:val="00486E3B"/>
    <w:rsid w:val="004B7F4A"/>
    <w:rsid w:val="004D518C"/>
    <w:rsid w:val="004E4A3D"/>
    <w:rsid w:val="004F711D"/>
    <w:rsid w:val="00501905"/>
    <w:rsid w:val="0053680D"/>
    <w:rsid w:val="005623DF"/>
    <w:rsid w:val="005A2486"/>
    <w:rsid w:val="005C2EEA"/>
    <w:rsid w:val="00611C1F"/>
    <w:rsid w:val="006330BC"/>
    <w:rsid w:val="00637CA9"/>
    <w:rsid w:val="0069043B"/>
    <w:rsid w:val="00702E0E"/>
    <w:rsid w:val="00743031"/>
    <w:rsid w:val="00746120"/>
    <w:rsid w:val="00757985"/>
    <w:rsid w:val="007638E9"/>
    <w:rsid w:val="007A4609"/>
    <w:rsid w:val="007C4665"/>
    <w:rsid w:val="007D2630"/>
    <w:rsid w:val="007D422F"/>
    <w:rsid w:val="007D6349"/>
    <w:rsid w:val="007E326E"/>
    <w:rsid w:val="007E4874"/>
    <w:rsid w:val="007F295E"/>
    <w:rsid w:val="008216B5"/>
    <w:rsid w:val="00821B69"/>
    <w:rsid w:val="008249F3"/>
    <w:rsid w:val="00850886"/>
    <w:rsid w:val="008636F0"/>
    <w:rsid w:val="00865C61"/>
    <w:rsid w:val="0092126F"/>
    <w:rsid w:val="00935CF3"/>
    <w:rsid w:val="00936274"/>
    <w:rsid w:val="009378EC"/>
    <w:rsid w:val="00944698"/>
    <w:rsid w:val="00947857"/>
    <w:rsid w:val="0098379A"/>
    <w:rsid w:val="009D73C2"/>
    <w:rsid w:val="00A23E4A"/>
    <w:rsid w:val="00A42B3C"/>
    <w:rsid w:val="00A673E4"/>
    <w:rsid w:val="00A85B48"/>
    <w:rsid w:val="00AB14EF"/>
    <w:rsid w:val="00AD7F6A"/>
    <w:rsid w:val="00B07A3C"/>
    <w:rsid w:val="00B27AE4"/>
    <w:rsid w:val="00B30FF6"/>
    <w:rsid w:val="00BA7C3C"/>
    <w:rsid w:val="00BD0E22"/>
    <w:rsid w:val="00C15703"/>
    <w:rsid w:val="00C86C59"/>
    <w:rsid w:val="00CC489A"/>
    <w:rsid w:val="00D527B4"/>
    <w:rsid w:val="00D57DC9"/>
    <w:rsid w:val="00D761E1"/>
    <w:rsid w:val="00D81694"/>
    <w:rsid w:val="00D90FBF"/>
    <w:rsid w:val="00D95763"/>
    <w:rsid w:val="00DA2DB7"/>
    <w:rsid w:val="00DB47BE"/>
    <w:rsid w:val="00DD21C2"/>
    <w:rsid w:val="00DD30D6"/>
    <w:rsid w:val="00DF6394"/>
    <w:rsid w:val="00E5791B"/>
    <w:rsid w:val="00E77950"/>
    <w:rsid w:val="00E8521B"/>
    <w:rsid w:val="00EB0A21"/>
    <w:rsid w:val="00ED0E2A"/>
    <w:rsid w:val="00ED39D5"/>
    <w:rsid w:val="00EE596E"/>
    <w:rsid w:val="00F60242"/>
    <w:rsid w:val="00FB0BD3"/>
    <w:rsid w:val="00FF13CD"/>
    <w:rsid w:val="02357A77"/>
    <w:rsid w:val="041004DF"/>
    <w:rsid w:val="04C67B06"/>
    <w:rsid w:val="06C071A1"/>
    <w:rsid w:val="0B872BD0"/>
    <w:rsid w:val="11C46E55"/>
    <w:rsid w:val="12E35991"/>
    <w:rsid w:val="1643384C"/>
    <w:rsid w:val="17786800"/>
    <w:rsid w:val="17A81DC5"/>
    <w:rsid w:val="186B07C7"/>
    <w:rsid w:val="1A050D56"/>
    <w:rsid w:val="25264149"/>
    <w:rsid w:val="2A83594F"/>
    <w:rsid w:val="2C5B0548"/>
    <w:rsid w:val="2E6B5FB9"/>
    <w:rsid w:val="31EC70F5"/>
    <w:rsid w:val="32FE691A"/>
    <w:rsid w:val="34EB7E53"/>
    <w:rsid w:val="371C4825"/>
    <w:rsid w:val="3A8A5A19"/>
    <w:rsid w:val="3BA90329"/>
    <w:rsid w:val="400E6DA6"/>
    <w:rsid w:val="405F0F3A"/>
    <w:rsid w:val="453C65F8"/>
    <w:rsid w:val="4EEB4BCE"/>
    <w:rsid w:val="5A097746"/>
    <w:rsid w:val="5DBA780C"/>
    <w:rsid w:val="600D62FA"/>
    <w:rsid w:val="61BC09FB"/>
    <w:rsid w:val="66E810F3"/>
    <w:rsid w:val="6BCA6452"/>
    <w:rsid w:val="6DCD3174"/>
    <w:rsid w:val="71542D7C"/>
    <w:rsid w:val="730E33D2"/>
    <w:rsid w:val="7C6246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zh-CN" w:eastAsia="zh-CN" w:bidi="ar-SA"/>
    </w:rPr>
  </w:style>
  <w:style w:type="paragraph" w:styleId="2">
    <w:name w:val="heading 1"/>
    <w:basedOn w:val="1"/>
    <w:next w:val="1"/>
    <w:qFormat/>
    <w:uiPriority w:val="0"/>
    <w:pPr>
      <w:keepNext/>
      <w:outlineLvl w:val="0"/>
    </w:pPr>
    <w:rPr>
      <w:b/>
      <w:szCs w:val="36"/>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b/>
      <w:bCs/>
      <w:kern w:val="0"/>
      <w:sz w:val="36"/>
      <w:szCs w:val="36"/>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Body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1">
    <w:name w:val="Strong"/>
    <w:qFormat/>
    <w:uiPriority w:val="22"/>
    <w:rPr>
      <w:b/>
      <w:bCs/>
    </w:rPr>
  </w:style>
  <w:style w:type="character" w:styleId="12">
    <w:name w:val="FollowedHyperlink"/>
    <w:qFormat/>
    <w:uiPriority w:val="0"/>
    <w:rPr>
      <w:color w:val="800080"/>
      <w:u w:val="single"/>
    </w:rPr>
  </w:style>
  <w:style w:type="character" w:styleId="13">
    <w:name w:val="Emphasis"/>
    <w:qFormat/>
    <w:uiPriority w:val="20"/>
    <w:rPr>
      <w:i/>
      <w:iCs/>
    </w:rPr>
  </w:style>
  <w:style w:type="character" w:styleId="14">
    <w:name w:val="Hyperlink"/>
    <w:qFormat/>
    <w:uiPriority w:val="0"/>
    <w:rPr>
      <w:color w:val="0000FF"/>
      <w:u w:val="single"/>
    </w:rPr>
  </w:style>
  <w:style w:type="character" w:customStyle="1" w:styleId="15">
    <w:name w:val="serif1"/>
    <w:qFormat/>
    <w:uiPriority w:val="0"/>
    <w:rPr>
      <w:rFonts w:hint="default" w:ascii="Times New Roman" w:hAnsi="Times New Roman" w:cs="Times New Roman"/>
      <w:sz w:val="24"/>
      <w:szCs w:val="24"/>
    </w:rPr>
  </w:style>
  <w:style w:type="paragraph" w:customStyle="1" w:styleId="16">
    <w:name w:val="award"/>
    <w:basedOn w:val="1"/>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7">
    <w:name w:val="bookcopy1"/>
    <w:qFormat/>
    <w:uiPriority w:val="0"/>
    <w:rPr>
      <w:rFonts w:hint="default" w:ascii="Verdana" w:hAnsi="Verdana"/>
      <w:color w:val="000000"/>
      <w:sz w:val="17"/>
      <w:szCs w:val="17"/>
      <w:u w:val="none"/>
    </w:rPr>
  </w:style>
  <w:style w:type="character" w:customStyle="1" w:styleId="18">
    <w:name w:val="apple-converted-space"/>
    <w:qFormat/>
    <w:uiPriority w:val="0"/>
  </w:style>
  <w:style w:type="character" w:customStyle="1" w:styleId="19">
    <w:name w:val="contentpasted0"/>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3</Pages>
  <Words>454</Words>
  <Characters>2107</Characters>
  <Lines>45</Lines>
  <Paragraphs>14</Paragraphs>
  <TotalTime>21</TotalTime>
  <ScaleCrop>false</ScaleCrop>
  <LinksUpToDate>false</LinksUpToDate>
  <CharactersWithSpaces>2547</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2006-04-26T10:03:00Z</dcterms:created>
  <dc:creator>Image</dc:creator>
  <cp:lastModifiedBy>堀  达</cp:lastModifiedBy>
  <cp:lastPrinted>2004-04-23T07:06:00Z</cp:lastPrinted>
  <dcterms:modified xsi:type="dcterms:W3CDTF">2023-09-19T03:15:27Z</dcterms:modified>
  <dc:title>新 书 推 荐</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0B76EB7060384187A8441B75C0D4042E_13</vt:lpwstr>
  </property>
</Properties>
</file>