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hd w:val="pct10" w:color="auto" w:fill="FFFFFF"/>
        </w:rPr>
      </w:pPr>
      <w:r>
        <w:rPr>
          <w:rFonts w:hint="default" w:ascii="Times New Roman" w:hAnsi="Times New Roman" w:cs="Times New Roman"/>
          <w:b/>
          <w:sz w:val="36"/>
          <w:shd w:val="pct10" w:color="auto" w:fill="FFFFFF"/>
        </w:rPr>
        <w:t>新 书 推 荐</w:t>
      </w:r>
      <w:bookmarkStart w:id="0" w:name="awards"/>
      <w:bookmarkEnd w:id="0"/>
    </w:p>
    <w:p>
      <w:pPr>
        <w:rPr>
          <w:rFonts w:hint="default" w:ascii="Times New Roman" w:hAnsi="Times New Roman" w:cs="Times New Roman"/>
          <w:b/>
        </w:rPr>
      </w:pPr>
      <w:bookmarkStart w:id="1" w:name="OLE_LINK11"/>
      <w:bookmarkStart w:id="2" w:name="OLE_LINK14"/>
    </w:p>
    <w:p>
      <w:pPr>
        <w:rPr>
          <w:rFonts w:hint="default" w:ascii="Times New Roman" w:hAnsi="Times New Roman" w:cs="Times New Roman"/>
          <w:b/>
        </w:rPr>
      </w:pPr>
    </w:p>
    <w:p>
      <w:pPr>
        <w:rPr>
          <w:rFonts w:hint="default" w:ascii="Times New Roman" w:hAnsi="Times New Roman" w:cs="Times New Roman"/>
          <w:b/>
          <w:kern w:val="0"/>
          <w:szCs w:val="21"/>
        </w:rPr>
      </w:pPr>
      <w:r>
        <w:rPr>
          <w:rFonts w:hint="default" w:ascii="Times New Roman" w:hAnsi="Times New Roman" w:cs="Times New Roman"/>
          <w:b/>
        </w:rPr>
        <w:drawing>
          <wp:anchor distT="0" distB="0" distL="114300" distR="114300" simplePos="0" relativeHeight="251659264" behindDoc="0" locked="0" layoutInCell="1" allowOverlap="1">
            <wp:simplePos x="0" y="0"/>
            <wp:positionH relativeFrom="column">
              <wp:posOffset>3917315</wp:posOffset>
            </wp:positionH>
            <wp:positionV relativeFrom="paragraph">
              <wp:posOffset>22225</wp:posOffset>
            </wp:positionV>
            <wp:extent cx="1377950" cy="216535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srcRect/>
                    <a:stretch>
                      <a:fillRect/>
                    </a:stretch>
                  </pic:blipFill>
                  <pic:spPr>
                    <a:xfrm>
                      <a:off x="0" y="0"/>
                      <a:ext cx="1377950" cy="2165350"/>
                    </a:xfrm>
                    <a:prstGeom prst="rect">
                      <a:avLst/>
                    </a:prstGeom>
                    <a:noFill/>
                    <a:ln w="9525">
                      <a:noFill/>
                      <a:miter lim="800000"/>
                      <a:headEnd/>
                      <a:tailEnd/>
                    </a:ln>
                  </pic:spPr>
                </pic:pic>
              </a:graphicData>
            </a:graphic>
          </wp:anchor>
        </w:drawing>
      </w:r>
      <w:r>
        <w:rPr>
          <w:rFonts w:hint="default" w:ascii="Times New Roman" w:hAnsi="Times New Roman" w:cs="Times New Roman"/>
          <w:b/>
        </w:rPr>
        <w:t>中文书名：《我是一名粉丝》</w:t>
      </w:r>
    </w:p>
    <w:p>
      <w:pPr>
        <w:rPr>
          <w:rFonts w:hint="default" w:ascii="Times New Roman" w:hAnsi="Times New Roman" w:cs="Times New Roman"/>
          <w:b/>
          <w:kern w:val="0"/>
          <w:szCs w:val="21"/>
        </w:rPr>
      </w:pPr>
      <w:bookmarkStart w:id="3" w:name="OLE_LINK3"/>
      <w:bookmarkStart w:id="4" w:name="OLE_LINK12"/>
      <w:bookmarkStart w:id="5" w:name="OLE_LINK1"/>
      <w:bookmarkStart w:id="6" w:name="OLE_LINK2"/>
      <w:r>
        <w:rPr>
          <w:rFonts w:hint="default" w:ascii="Times New Roman" w:hAnsi="Times New Roman" w:cs="Times New Roman"/>
          <w:b/>
        </w:rPr>
        <w:t>英文书名：I’M A FAN </w:t>
      </w:r>
    </w:p>
    <w:p>
      <w:pPr>
        <w:rPr>
          <w:rFonts w:hint="default" w:ascii="Times New Roman" w:hAnsi="Times New Roman" w:cs="Times New Roman"/>
          <w:b/>
          <w:kern w:val="0"/>
          <w:szCs w:val="21"/>
        </w:rPr>
      </w:pPr>
      <w:r>
        <w:rPr>
          <w:rFonts w:hint="default" w:ascii="Times New Roman" w:hAnsi="Times New Roman" w:cs="Times New Roman"/>
          <w:b/>
        </w:rPr>
        <w:t>作    者：</w:t>
      </w:r>
      <w:bookmarkStart w:id="7" w:name="OLE_LINK19"/>
      <w:bookmarkStart w:id="8" w:name="OLE_LINK10"/>
      <w:bookmarkStart w:id="9" w:name="OLE_LINK4"/>
      <w:bookmarkStart w:id="10" w:name="OLE_LINK15"/>
      <w:bookmarkStart w:id="11" w:name="OLE_LINK20"/>
      <w:r>
        <w:rPr>
          <w:rFonts w:hint="default" w:ascii="Times New Roman" w:hAnsi="Times New Roman" w:cs="Times New Roman"/>
          <w:b/>
        </w:rPr>
        <w:t>Sheena Patel</w:t>
      </w:r>
    </w:p>
    <w:bookmarkEnd w:id="7"/>
    <w:bookmarkEnd w:id="8"/>
    <w:bookmarkEnd w:id="9"/>
    <w:bookmarkEnd w:id="10"/>
    <w:bookmarkEnd w:id="11"/>
    <w:p>
      <w:pPr>
        <w:rPr>
          <w:rFonts w:hint="default" w:ascii="Times New Roman" w:hAnsi="Times New Roman" w:cs="Times New Roman"/>
          <w:b/>
          <w:kern w:val="0"/>
          <w:szCs w:val="21"/>
        </w:rPr>
      </w:pPr>
      <w:r>
        <w:rPr>
          <w:rFonts w:hint="default" w:ascii="Times New Roman" w:hAnsi="Times New Roman" w:cs="Times New Roman"/>
          <w:b/>
        </w:rPr>
        <w:t>出 版 社：Rough Trade </w:t>
      </w:r>
    </w:p>
    <w:p>
      <w:pPr>
        <w:rPr>
          <w:rFonts w:hint="default" w:ascii="Times New Roman" w:hAnsi="Times New Roman" w:cs="Times New Roman"/>
          <w:b/>
          <w:kern w:val="0"/>
          <w:szCs w:val="21"/>
        </w:rPr>
      </w:pPr>
      <w:r>
        <w:rPr>
          <w:rFonts w:hint="default" w:ascii="Times New Roman" w:hAnsi="Times New Roman" w:cs="Times New Roman"/>
          <w:b/>
        </w:rPr>
        <w:t>代理公司：Conville &amp; Walsh/ANA/</w:t>
      </w:r>
      <w:r>
        <w:rPr>
          <w:rFonts w:hint="default" w:ascii="Times New Roman" w:hAnsi="Times New Roman" w:cs="Times New Roman"/>
          <w:b/>
        </w:rPr>
        <w:t>Conor</w:t>
      </w:r>
    </w:p>
    <w:p>
      <w:pPr>
        <w:rPr>
          <w:rFonts w:hint="default" w:ascii="Times New Roman" w:hAnsi="Times New Roman" w:cs="Times New Roman"/>
          <w:b/>
          <w:kern w:val="0"/>
          <w:szCs w:val="21"/>
        </w:rPr>
      </w:pPr>
      <w:r>
        <w:rPr>
          <w:rFonts w:hint="default" w:ascii="Times New Roman" w:hAnsi="Times New Roman" w:cs="Times New Roman"/>
          <w:b/>
        </w:rPr>
        <w:t>页    数：216页</w:t>
      </w:r>
    </w:p>
    <w:p>
      <w:pPr>
        <w:rPr>
          <w:rFonts w:hint="default" w:ascii="Times New Roman" w:hAnsi="Times New Roman" w:cs="Times New Roman"/>
          <w:b/>
          <w:kern w:val="0"/>
          <w:szCs w:val="21"/>
        </w:rPr>
      </w:pPr>
      <w:r>
        <w:rPr>
          <w:rFonts w:hint="default" w:ascii="Times New Roman" w:hAnsi="Times New Roman" w:cs="Times New Roman"/>
          <w:b/>
        </w:rPr>
        <w:t>出版时间：2022年6月</w:t>
      </w:r>
    </w:p>
    <w:p>
      <w:pPr>
        <w:rPr>
          <w:rFonts w:hint="default" w:ascii="Times New Roman" w:hAnsi="Times New Roman" w:cs="Times New Roman"/>
          <w:b/>
          <w:kern w:val="0"/>
          <w:szCs w:val="21"/>
        </w:rPr>
      </w:pPr>
      <w:r>
        <w:rPr>
          <w:rFonts w:hint="default" w:ascii="Times New Roman" w:hAnsi="Times New Roman" w:cs="Times New Roman"/>
          <w:b/>
        </w:rPr>
        <w:t>代理地区：中国大陆、台湾</w:t>
      </w:r>
    </w:p>
    <w:p>
      <w:pPr>
        <w:rPr>
          <w:rFonts w:hint="default" w:ascii="Times New Roman" w:hAnsi="Times New Roman" w:cs="Times New Roman"/>
          <w:b/>
          <w:kern w:val="0"/>
          <w:szCs w:val="21"/>
        </w:rPr>
      </w:pPr>
      <w:r>
        <w:rPr>
          <w:rFonts w:hint="default" w:ascii="Times New Roman" w:hAnsi="Times New Roman" w:cs="Times New Roman"/>
          <w:b/>
        </w:rPr>
        <w:t>审读资料：电子稿</w:t>
      </w:r>
    </w:p>
    <w:p>
      <w:pPr>
        <w:rPr>
          <w:rFonts w:hint="default" w:ascii="Times New Roman" w:hAnsi="Times New Roman" w:cs="Times New Roman"/>
          <w:b/>
          <w:lang w:val="en-US" w:eastAsia="zh-CN"/>
        </w:rPr>
      </w:pPr>
      <w:r>
        <w:rPr>
          <w:rFonts w:hint="default" w:ascii="Times New Roman" w:hAnsi="Times New Roman" w:cs="Times New Roman"/>
          <w:b/>
        </w:rPr>
        <w:t>类    型：文学</w:t>
      </w:r>
      <w:r>
        <w:rPr>
          <w:rFonts w:hint="default" w:ascii="Times New Roman" w:hAnsi="Times New Roman" w:cs="Times New Roman"/>
          <w:b/>
          <w:lang w:val="en-US" w:eastAsia="zh-CN"/>
        </w:rPr>
        <w:t>小说</w:t>
      </w:r>
    </w:p>
    <w:p>
      <w:pPr>
        <w:rPr>
          <w:rFonts w:hint="default" w:ascii="Times New Roman" w:hAnsi="Times New Roman" w:cs="Times New Roman"/>
          <w:b/>
          <w:color w:val="FF0000"/>
          <w:lang w:val="en-US" w:eastAsia="zh-CN"/>
        </w:rPr>
      </w:pPr>
      <w:r>
        <w:rPr>
          <w:rFonts w:hint="default" w:ascii="Times New Roman" w:hAnsi="Times New Roman" w:cs="Times New Roman"/>
          <w:b/>
          <w:bCs/>
          <w:color w:val="FF0000"/>
          <w:szCs w:val="21"/>
          <w:lang w:val="en-US" w:eastAsia="zh-CN"/>
        </w:rPr>
        <w:t>·</w:t>
      </w:r>
      <w:r>
        <w:rPr>
          <w:rFonts w:hint="default" w:ascii="Times New Roman" w:hAnsi="Times New Roman" w:cs="Times New Roman"/>
          <w:b/>
          <w:bCs/>
          <w:color w:val="FF0000"/>
          <w:szCs w:val="21"/>
        </w:rPr>
        <w:t>《观察家报》2022年最佳处女作小说家之一</w:t>
      </w:r>
    </w:p>
    <w:bookmarkEnd w:id="3"/>
    <w:bookmarkEnd w:id="4"/>
    <w:bookmarkEnd w:id="5"/>
    <w:bookmarkEnd w:id="6"/>
    <w:p>
      <w:pPr>
        <w:rPr>
          <w:rFonts w:hint="default" w:ascii="Times New Roman" w:hAnsi="Times New Roman" w:cs="Times New Roman" w:eastAsiaTheme="minorEastAsia"/>
          <w:b/>
          <w:bCs/>
          <w:color w:val="FF0000"/>
          <w:szCs w:val="21"/>
          <w:lang w:val="en-US" w:eastAsia="zh-CN"/>
        </w:rPr>
      </w:pPr>
      <w:bookmarkStart w:id="12" w:name="OLE_LINK8"/>
      <w:bookmarkStart w:id="13" w:name="OLE_LINK13"/>
      <w:bookmarkStart w:id="14" w:name="OLE_LINK5"/>
      <w:bookmarkStart w:id="15" w:name="OLE_LINK9"/>
      <w:bookmarkStart w:id="16" w:name="OLE_LINK6"/>
      <w:r>
        <w:rPr>
          <w:rFonts w:hint="default" w:ascii="Times New Roman" w:hAnsi="Times New Roman" w:cs="Times New Roman"/>
          <w:b/>
          <w:bCs/>
          <w:color w:val="FF0000"/>
          <w:szCs w:val="21"/>
          <w:lang w:val="en-US" w:eastAsia="zh-CN"/>
        </w:rPr>
        <w:t>·</w:t>
      </w:r>
      <w:r>
        <w:rPr>
          <w:rFonts w:hint="default" w:ascii="Times New Roman" w:hAnsi="Times New Roman" w:cs="Times New Roman"/>
          <w:b/>
          <w:bCs/>
          <w:color w:val="FF0000"/>
          <w:szCs w:val="21"/>
        </w:rPr>
        <w:t>2023年斯旺西大学迪伦·托马斯奖</w:t>
      </w:r>
      <w:r>
        <w:rPr>
          <w:rFonts w:hint="default" w:ascii="Times New Roman" w:hAnsi="Times New Roman" w:cs="Times New Roman"/>
          <w:b/>
          <w:bCs/>
          <w:color w:val="FF0000"/>
          <w:szCs w:val="21"/>
          <w:lang w:val="en-US" w:eastAsia="zh-CN"/>
        </w:rPr>
        <w:t>短名单(</w:t>
      </w:r>
      <w:r>
        <w:rPr>
          <w:rFonts w:hint="default" w:ascii="Times New Roman" w:hAnsi="Times New Roman" w:cs="Times New Roman"/>
          <w:b/>
          <w:bCs/>
          <w:color w:val="FF0000"/>
          <w:lang w:val="en-US" w:eastAsia="zh-CN"/>
        </w:rPr>
        <w:t>Swansea University Dylan Thomas Prize)</w:t>
      </w:r>
    </w:p>
    <w:p>
      <w:pPr>
        <w:rPr>
          <w:rFonts w:hint="default" w:ascii="Times New Roman" w:hAnsi="Times New Roman" w:cs="Times New Roman" w:eastAsiaTheme="minorEastAsia"/>
          <w:b/>
          <w:bCs/>
          <w:color w:val="FF0000"/>
          <w:szCs w:val="21"/>
          <w:lang w:val="en-US" w:eastAsia="zh-CN"/>
        </w:rPr>
      </w:pPr>
      <w:r>
        <w:rPr>
          <w:rFonts w:hint="default" w:ascii="Times New Roman" w:hAnsi="Times New Roman" w:cs="Times New Roman"/>
          <w:b/>
          <w:bCs/>
          <w:color w:val="FF0000"/>
          <w:szCs w:val="21"/>
          <w:lang w:val="en-US" w:eastAsia="zh-CN"/>
        </w:rPr>
        <w:t>·</w:t>
      </w:r>
      <w:r>
        <w:rPr>
          <w:rFonts w:hint="default" w:ascii="Times New Roman" w:hAnsi="Times New Roman" w:cs="Times New Roman"/>
          <w:b/>
          <w:bCs/>
          <w:color w:val="FF0000"/>
          <w:szCs w:val="21"/>
        </w:rPr>
        <w:t>2023年女性小说奖</w:t>
      </w:r>
      <w:r>
        <w:rPr>
          <w:rFonts w:hint="default" w:ascii="Times New Roman" w:hAnsi="Times New Roman" w:cs="Times New Roman"/>
          <w:b/>
          <w:bCs/>
          <w:color w:val="FF0000"/>
          <w:szCs w:val="21"/>
          <w:lang w:val="en-US" w:eastAsia="zh-CN"/>
        </w:rPr>
        <w:t>长名单</w:t>
      </w:r>
    </w:p>
    <w:p>
      <w:pPr>
        <w:rPr>
          <w:rFonts w:hint="default" w:ascii="Times New Roman" w:hAnsi="Times New Roman" w:cs="Times New Roman"/>
          <w:b/>
          <w:bCs/>
          <w:color w:val="FF0000"/>
          <w:szCs w:val="21"/>
        </w:rPr>
      </w:pPr>
      <w:r>
        <w:rPr>
          <w:rFonts w:hint="default" w:ascii="Times New Roman" w:hAnsi="Times New Roman" w:cs="Times New Roman"/>
          <w:b/>
          <w:bCs/>
          <w:color w:val="FF0000"/>
          <w:szCs w:val="21"/>
          <w:lang w:val="en-US" w:eastAsia="zh-CN"/>
        </w:rPr>
        <w:t>·</w:t>
      </w:r>
      <w:r>
        <w:rPr>
          <w:rFonts w:hint="default" w:ascii="Times New Roman" w:hAnsi="Times New Roman" w:cs="Times New Roman"/>
          <w:b/>
          <w:bCs/>
          <w:color w:val="FF0000"/>
          <w:szCs w:val="21"/>
        </w:rPr>
        <w:t>2023年意识共和国</w:t>
      </w:r>
      <w:r>
        <w:rPr>
          <w:rFonts w:hint="default" w:ascii="Times New Roman" w:hAnsi="Times New Roman" w:cs="Times New Roman"/>
          <w:b/>
          <w:bCs/>
          <w:color w:val="FF0000"/>
          <w:szCs w:val="21"/>
          <w:lang w:val="en-US" w:eastAsia="zh-CN"/>
        </w:rPr>
        <w:t>小型出版社</w:t>
      </w:r>
      <w:r>
        <w:rPr>
          <w:rFonts w:hint="default" w:ascii="Times New Roman" w:hAnsi="Times New Roman" w:cs="Times New Roman"/>
          <w:b/>
          <w:bCs/>
          <w:color w:val="FF0000"/>
          <w:szCs w:val="21"/>
        </w:rPr>
        <w:t>奖</w:t>
      </w:r>
      <w:r>
        <w:rPr>
          <w:rFonts w:hint="default" w:ascii="Times New Roman" w:hAnsi="Times New Roman" w:cs="Times New Roman"/>
          <w:b/>
          <w:bCs/>
          <w:color w:val="FF0000"/>
          <w:szCs w:val="21"/>
          <w:lang w:val="en-US" w:eastAsia="zh-CN"/>
        </w:rPr>
        <w:t>短</w:t>
      </w:r>
      <w:r>
        <w:rPr>
          <w:rFonts w:hint="default" w:ascii="Times New Roman" w:hAnsi="Times New Roman" w:cs="Times New Roman"/>
          <w:b/>
          <w:bCs/>
          <w:color w:val="FF0000"/>
          <w:lang w:val="en-US" w:eastAsia="zh-CN"/>
        </w:rPr>
        <w:t>名单</w:t>
      </w:r>
      <w:r>
        <w:rPr>
          <w:rFonts w:hint="default" w:ascii="Times New Roman" w:hAnsi="Times New Roman" w:cs="Times New Roman"/>
          <w:b/>
          <w:bCs/>
          <w:color w:val="FF0000"/>
          <w:szCs w:val="21"/>
          <w:lang w:val="en-US" w:eastAsia="zh-CN"/>
        </w:rPr>
        <w:t>(</w:t>
      </w:r>
      <w:r>
        <w:rPr>
          <w:rFonts w:hint="default" w:ascii="Times New Roman" w:hAnsi="Times New Roman" w:cs="Times New Roman"/>
          <w:b/>
          <w:bCs/>
          <w:color w:val="FF0000"/>
          <w:lang w:val="en-US" w:eastAsia="zh-CN"/>
        </w:rPr>
        <w:t>Republic of Consciousness Prize for Small Presses )</w:t>
      </w:r>
    </w:p>
    <w:p>
      <w:pPr>
        <w:rPr>
          <w:rFonts w:hint="default" w:ascii="Times New Roman" w:hAnsi="Times New Roman" w:cs="Times New Roman" w:eastAsiaTheme="minorEastAsia"/>
          <w:b/>
          <w:bCs/>
          <w:color w:val="FF0000"/>
          <w:szCs w:val="21"/>
          <w:lang w:val="en-US" w:eastAsia="zh-CN"/>
        </w:rPr>
      </w:pPr>
      <w:r>
        <w:rPr>
          <w:rFonts w:hint="default" w:ascii="Times New Roman" w:hAnsi="Times New Roman" w:cs="Times New Roman"/>
          <w:b/>
          <w:bCs/>
          <w:color w:val="FF0000"/>
          <w:szCs w:val="21"/>
          <w:lang w:val="en-US" w:eastAsia="zh-CN"/>
        </w:rPr>
        <w:t>·</w:t>
      </w:r>
      <w:r>
        <w:rPr>
          <w:rFonts w:hint="default" w:ascii="Times New Roman" w:hAnsi="Times New Roman" w:cs="Times New Roman"/>
          <w:b/>
          <w:bCs/>
          <w:color w:val="FF0000"/>
          <w:szCs w:val="21"/>
        </w:rPr>
        <w:t>2023年尼比斯年度图书发现奖得主</w:t>
      </w:r>
      <w:r>
        <w:rPr>
          <w:rFonts w:hint="default" w:ascii="Times New Roman" w:hAnsi="Times New Roman" w:cs="Times New Roman"/>
          <w:b/>
          <w:bCs/>
          <w:color w:val="FF0000"/>
          <w:szCs w:val="21"/>
          <w:lang w:val="en-US" w:eastAsia="zh-CN"/>
        </w:rPr>
        <w:t>(Nibbies Book of the Year Discover Award)</w:t>
      </w:r>
    </w:p>
    <w:p>
      <w:pPr>
        <w:rPr>
          <w:rFonts w:hint="default" w:ascii="Times New Roman" w:hAnsi="Times New Roman" w:cs="Times New Roman"/>
          <w:b/>
          <w:bCs/>
          <w:color w:val="FF0000"/>
          <w:szCs w:val="21"/>
          <w:lang w:val="en-US"/>
        </w:rPr>
      </w:pPr>
      <w:r>
        <w:rPr>
          <w:rFonts w:hint="default" w:ascii="Times New Roman" w:hAnsi="Times New Roman" w:cs="Times New Roman"/>
          <w:b/>
          <w:bCs/>
          <w:color w:val="FF0000"/>
          <w:szCs w:val="21"/>
          <w:lang w:val="en-US" w:eastAsia="zh-CN"/>
        </w:rPr>
        <w:t>·</w:t>
      </w:r>
      <w:r>
        <w:rPr>
          <w:rFonts w:hint="default" w:ascii="Times New Roman" w:hAnsi="Times New Roman" w:cs="Times New Roman"/>
          <w:b/>
          <w:bCs/>
          <w:color w:val="FF0000"/>
          <w:szCs w:val="21"/>
        </w:rPr>
        <w:t>2023年贾拉克奖</w:t>
      </w:r>
      <w:r>
        <w:rPr>
          <w:rFonts w:hint="default" w:ascii="Times New Roman" w:hAnsi="Times New Roman" w:cs="Times New Roman"/>
          <w:b/>
          <w:bCs/>
          <w:color w:val="FF0000"/>
          <w:szCs w:val="21"/>
          <w:lang w:val="en-US" w:eastAsia="zh-CN"/>
        </w:rPr>
        <w:t>短名单 (Jhalak Prize)</w:t>
      </w:r>
    </w:p>
    <w:p>
      <w:pPr>
        <w:rPr>
          <w:rFonts w:hint="default" w:ascii="Times New Roman" w:hAnsi="Times New Roman" w:cs="Times New Roman"/>
          <w:b/>
          <w:bCs/>
          <w:color w:val="FF0000"/>
          <w:szCs w:val="21"/>
          <w:lang w:val="en-US" w:eastAsia="zh-CN"/>
        </w:rPr>
      </w:pPr>
      <w:r>
        <w:rPr>
          <w:rFonts w:hint="default" w:ascii="Times New Roman" w:hAnsi="Times New Roman" w:cs="Times New Roman"/>
          <w:b/>
          <w:bCs/>
          <w:color w:val="FF0000"/>
          <w:szCs w:val="21"/>
          <w:lang w:val="en-US" w:eastAsia="zh-CN"/>
        </w:rPr>
        <w:t>·</w:t>
      </w:r>
      <w:r>
        <w:rPr>
          <w:rFonts w:hint="default" w:ascii="Times New Roman" w:hAnsi="Times New Roman" w:cs="Times New Roman"/>
          <w:b/>
          <w:bCs/>
          <w:color w:val="FF0000"/>
          <w:szCs w:val="21"/>
        </w:rPr>
        <w:t>2023年Nota Bene奖</w:t>
      </w:r>
      <w:r>
        <w:rPr>
          <w:rFonts w:hint="default" w:ascii="Times New Roman" w:hAnsi="Times New Roman" w:cs="Times New Roman"/>
          <w:b/>
          <w:bCs/>
          <w:color w:val="FF0000"/>
          <w:szCs w:val="21"/>
          <w:lang w:val="en-US" w:eastAsia="zh-CN"/>
        </w:rPr>
        <w:t>短名单</w:t>
      </w:r>
    </w:p>
    <w:p>
      <w:pPr>
        <w:rPr>
          <w:rFonts w:hint="default" w:ascii="Times New Roman" w:hAnsi="Times New Roman" w:cs="Times New Roman" w:eastAsiaTheme="minorEastAsia"/>
          <w:b/>
          <w:bCs/>
          <w:color w:val="FF0000"/>
          <w:szCs w:val="21"/>
          <w:lang w:val="en-US" w:eastAsia="zh-CN"/>
        </w:rPr>
      </w:pPr>
      <w:r>
        <w:rPr>
          <w:rFonts w:hint="default" w:ascii="Times New Roman" w:hAnsi="Times New Roman" w:cs="Times New Roman"/>
          <w:b/>
          <w:bCs/>
          <w:color w:val="FF0000"/>
          <w:szCs w:val="21"/>
          <w:lang w:val="en-US" w:eastAsia="zh-CN"/>
        </w:rPr>
        <w:t>·</w:t>
      </w:r>
      <w:r>
        <w:rPr>
          <w:rFonts w:hint="default" w:ascii="Times New Roman" w:hAnsi="Times New Roman" w:cs="Times New Roman"/>
          <w:b/>
          <w:bCs/>
          <w:color w:val="FF0000"/>
          <w:szCs w:val="21"/>
        </w:rPr>
        <w:t>2023年作家俱乐部最佳处女作奖</w:t>
      </w:r>
      <w:r>
        <w:rPr>
          <w:rFonts w:hint="default" w:ascii="Times New Roman" w:hAnsi="Times New Roman" w:cs="Times New Roman"/>
          <w:b/>
          <w:bCs/>
          <w:color w:val="FF0000"/>
          <w:szCs w:val="21"/>
          <w:lang w:val="en-US" w:eastAsia="zh-CN"/>
        </w:rPr>
        <w:t>长名单(Authors’ Club Best First Novel Award)</w:t>
      </w:r>
    </w:p>
    <w:p>
      <w:pPr>
        <w:rPr>
          <w:rFonts w:hint="default" w:ascii="Times New Roman" w:hAnsi="Times New Roman" w:cs="Times New Roman"/>
          <w:b/>
          <w:bCs/>
          <w:color w:val="FF0000"/>
          <w:szCs w:val="21"/>
        </w:rPr>
      </w:pPr>
      <w:r>
        <w:rPr>
          <w:rFonts w:hint="default" w:ascii="Times New Roman" w:hAnsi="Times New Roman" w:cs="Times New Roman"/>
          <w:b/>
          <w:bCs/>
          <w:color w:val="FF0000"/>
          <w:szCs w:val="21"/>
          <w:lang w:val="en-US" w:eastAsia="zh-CN"/>
        </w:rPr>
        <w:t>·</w:t>
      </w:r>
      <w:r>
        <w:rPr>
          <w:rFonts w:hint="default" w:ascii="Times New Roman" w:hAnsi="Times New Roman" w:cs="Times New Roman"/>
          <w:b/>
          <w:bCs/>
          <w:color w:val="FF0000"/>
          <w:szCs w:val="21"/>
        </w:rPr>
        <w:t>2022年Foyles</w:t>
      </w:r>
      <w:r>
        <w:rPr>
          <w:rFonts w:hint="default" w:ascii="Times New Roman" w:hAnsi="Times New Roman" w:cs="Times New Roman"/>
          <w:b/>
          <w:bCs/>
          <w:color w:val="FF0000"/>
          <w:szCs w:val="21"/>
          <w:lang w:val="en-US" w:eastAsia="zh-CN"/>
        </w:rPr>
        <w:t>年度</w:t>
      </w:r>
      <w:r>
        <w:rPr>
          <w:rFonts w:hint="default" w:ascii="Times New Roman" w:hAnsi="Times New Roman" w:cs="Times New Roman"/>
          <w:b/>
          <w:bCs/>
          <w:color w:val="FF0000"/>
          <w:szCs w:val="21"/>
        </w:rPr>
        <w:t>小说奖</w:t>
      </w:r>
    </w:p>
    <w:p>
      <w:pPr>
        <w:rPr>
          <w:rFonts w:hint="default" w:ascii="Times New Roman" w:hAnsi="Times New Roman" w:cs="Times New Roman"/>
          <w:b/>
          <w:bCs/>
          <w:szCs w:val="21"/>
        </w:rPr>
      </w:pPr>
      <w:bookmarkStart w:id="36" w:name="_GoBack"/>
      <w:bookmarkEnd w:id="36"/>
    </w:p>
    <w:p>
      <w:pPr>
        <w:rPr>
          <w:rFonts w:hint="default" w:ascii="Times New Roman" w:hAnsi="Times New Roman" w:cs="Times New Roman"/>
          <w:b/>
          <w:bCs/>
          <w:szCs w:val="21"/>
        </w:rPr>
      </w:pPr>
    </w:p>
    <w:bookmarkEnd w:id="1"/>
    <w:bookmarkEnd w:id="2"/>
    <w:p>
      <w:pPr>
        <w:rPr>
          <w:rFonts w:hint="default" w:ascii="Times New Roman" w:hAnsi="Times New Roman" w:cs="Times New Roman"/>
          <w:b/>
        </w:rPr>
      </w:pPr>
      <w:bookmarkStart w:id="17" w:name="OLE_LINK16"/>
      <w:r>
        <w:rPr>
          <w:rFonts w:hint="default" w:ascii="Times New Roman" w:hAnsi="Times New Roman" w:cs="Times New Roman"/>
          <w:b/>
        </w:rPr>
        <w:t>内容简介：</w:t>
      </w:r>
    </w:p>
    <w:p>
      <w:pPr>
        <w:rPr>
          <w:rFonts w:hint="default" w:ascii="Times New Roman" w:hAnsi="Times New Roman" w:cs="Times New Roman"/>
          <w:b/>
          <w:bCs/>
          <w:szCs w:val="21"/>
        </w:rPr>
      </w:pPr>
    </w:p>
    <w:p>
      <w:pPr>
        <w:widowControl/>
        <w:shd w:val="clear" w:color="auto" w:fill="FFFFFF"/>
        <w:ind w:firstLine="420" w:firstLineChars="200"/>
        <w:rPr>
          <w:rFonts w:hint="default" w:ascii="Times New Roman" w:hAnsi="Times New Roman" w:cs="Times New Roman"/>
          <w:kern w:val="0"/>
          <w:szCs w:val="21"/>
        </w:rPr>
      </w:pPr>
      <w:r>
        <w:rPr>
          <w:rFonts w:hint="default" w:ascii="Times New Roman" w:hAnsi="Times New Roman" w:cs="Times New Roman"/>
        </w:rPr>
        <w:t>《伦敦书评》书店本周的畅销书，将其描述为“今年你会读到的最具原创性的小说之一”，</w:t>
      </w:r>
      <w:r>
        <w:rPr>
          <w:rFonts w:hint="default" w:ascii="Times New Roman" w:hAnsi="Times New Roman" w:cs="Times New Roman"/>
          <w:i/>
          <w:iCs/>
        </w:rPr>
        <w:t>Bad Form Review</w:t>
      </w:r>
      <w:r>
        <w:rPr>
          <w:rFonts w:hint="default" w:ascii="Times New Roman" w:hAnsi="Times New Roman" w:cs="Times New Roman"/>
        </w:rPr>
        <w:t>将其称为“2022年最好的书之一”，《金融时报》写道“种族、阶级和特权无情地被一个很可能精神错乱的人解构了，但丝毫没有失去其权威性。” </w:t>
      </w:r>
    </w:p>
    <w:p>
      <w:pPr>
        <w:widowControl/>
        <w:shd w:val="clear" w:color="auto" w:fill="FFFFFF"/>
        <w:rPr>
          <w:rFonts w:hint="default" w:ascii="Times New Roman" w:hAnsi="Times New Roman" w:cs="Times New Roman"/>
          <w:kern w:val="0"/>
          <w:szCs w:val="21"/>
        </w:rPr>
      </w:pPr>
      <w:r>
        <w:rPr>
          <w:rFonts w:hint="default" w:ascii="Times New Roman" w:hAnsi="Times New Roman" w:cs="Times New Roman"/>
        </w:rPr>
        <w:t> </w:t>
      </w:r>
    </w:p>
    <w:p>
      <w:pPr>
        <w:widowControl/>
        <w:shd w:val="clear" w:color="auto" w:fill="FFFFFF"/>
        <w:ind w:firstLine="420" w:firstLineChars="200"/>
        <w:rPr>
          <w:rFonts w:hint="default" w:ascii="Times New Roman" w:hAnsi="Times New Roman" w:cs="Times New Roman"/>
          <w:kern w:val="0"/>
          <w:szCs w:val="21"/>
        </w:rPr>
      </w:pPr>
      <w:r>
        <w:rPr>
          <w:rFonts w:hint="default" w:ascii="Times New Roman" w:hAnsi="Times New Roman" w:cs="Times New Roman"/>
        </w:rPr>
        <w:t>尖锐，有趣和黑暗，有时，它的现实性几乎令人不安。</w:t>
      </w:r>
    </w:p>
    <w:p>
      <w:pPr>
        <w:widowControl/>
        <w:shd w:val="clear" w:color="auto" w:fill="FFFFFF"/>
        <w:rPr>
          <w:rFonts w:hint="default" w:ascii="Times New Roman" w:hAnsi="Times New Roman" w:cs="Times New Roman"/>
          <w:kern w:val="0"/>
          <w:szCs w:val="21"/>
        </w:rPr>
      </w:pPr>
      <w:r>
        <w:rPr>
          <w:rFonts w:hint="default" w:ascii="Times New Roman" w:hAnsi="Times New Roman" w:cs="Times New Roman"/>
        </w:rPr>
        <w:t> </w:t>
      </w:r>
    </w:p>
    <w:p>
      <w:pPr>
        <w:widowControl/>
        <w:shd w:val="clear" w:color="auto" w:fill="FFFFFF"/>
        <w:ind w:firstLine="420" w:firstLineChars="200"/>
        <w:rPr>
          <w:rFonts w:hint="default" w:ascii="Times New Roman" w:hAnsi="Times New Roman" w:cs="Times New Roman"/>
          <w:kern w:val="0"/>
          <w:szCs w:val="21"/>
        </w:rPr>
      </w:pPr>
      <w:r>
        <w:rPr>
          <w:rFonts w:hint="default" w:ascii="Times New Roman" w:hAnsi="Times New Roman" w:cs="Times New Roman"/>
        </w:rPr>
        <w:t>作为读者，从第一句话起你就会被吸引住，这句话恰巧是我读过的最好的一句话（“我在网上跟踪一个女人，我们与同一个男人睡过觉”），小说随后以类似的语调继续 。故事讲述的是一个无名的叙述者，她迷恋上了一个与她有染的男人，而这个男人又迷恋上另一个女人。为了引起了他的注意，叙述者将痴迷转移到了对手身上，这位女性似乎拥有一切，能够对种族、社交媒体、性别、财富、粉丝和文化进行明智的评论。描述的痴迷令人想到克里斯·克劳斯（Chris Kraus）的《我爱迪克》（I LOVE DICK），而希娜（Sheena）简洁的社会评论以及通过她令人不安的相关主角来控制复杂情绪的能力，让我想起多莉·奥尔登（Dolly Alderton）的《我所了解的爱》（EVERYTHING I KNOW ABOUT LOVE）。</w:t>
      </w:r>
    </w:p>
    <w:p>
      <w:pPr>
        <w:shd w:val="clear" w:color="auto" w:fill="FFFFFF"/>
        <w:rPr>
          <w:rFonts w:hint="default" w:ascii="Times New Roman" w:hAnsi="Times New Roman" w:cs="Times New Roman"/>
          <w:szCs w:val="21"/>
        </w:rPr>
      </w:pPr>
    </w:p>
    <w:p>
      <w:pPr>
        <w:widowControl/>
        <w:shd w:val="clear" w:color="auto" w:fill="FFFFFF"/>
        <w:ind w:firstLine="420" w:firstLineChars="200"/>
        <w:rPr>
          <w:rFonts w:hint="default" w:ascii="Times New Roman" w:hAnsi="Times New Roman" w:cs="Times New Roman"/>
          <w:kern w:val="0"/>
          <w:szCs w:val="21"/>
        </w:rPr>
      </w:pPr>
      <w:r>
        <w:rPr>
          <w:rFonts w:hint="default" w:ascii="Times New Roman" w:hAnsi="Times New Roman" w:cs="Times New Roman"/>
        </w:rPr>
        <w:t>“事实上，他可以这样说，他所拥有的权力与我的生育能力优先于我，男人对女人占上风，因为虽然女人经历了无限，但我们的价值并不被视为无限，我们每天都在努力克服除对婚姻和孩子之外毫无价值的恐惧，而且这一切似乎理所当然。”</w:t>
      </w:r>
    </w:p>
    <w:p>
      <w:pPr>
        <w:widowControl/>
        <w:shd w:val="clear" w:color="auto" w:fill="FFFFFF"/>
        <w:rPr>
          <w:rFonts w:hint="default" w:ascii="Times New Roman" w:hAnsi="Times New Roman" w:cs="Times New Roman"/>
          <w:kern w:val="0"/>
          <w:szCs w:val="21"/>
        </w:rPr>
      </w:pPr>
      <w:r>
        <w:rPr>
          <w:rFonts w:hint="default" w:ascii="Times New Roman" w:hAnsi="Times New Roman" w:cs="Times New Roman"/>
        </w:rPr>
        <w:t> </w:t>
      </w:r>
    </w:p>
    <w:p>
      <w:pPr>
        <w:widowControl/>
        <w:shd w:val="clear" w:color="auto" w:fill="FFFFFF"/>
        <w:ind w:firstLine="420" w:firstLineChars="200"/>
        <w:rPr>
          <w:rFonts w:hint="default" w:ascii="Times New Roman" w:hAnsi="Times New Roman" w:cs="Times New Roman"/>
          <w:kern w:val="0"/>
          <w:szCs w:val="21"/>
        </w:rPr>
      </w:pPr>
      <w:r>
        <w:rPr>
          <w:rFonts w:hint="default" w:ascii="Times New Roman" w:hAnsi="Times New Roman" w:cs="Times New Roman"/>
        </w:rPr>
        <w:t>在《我是一名粉丝》中，一位演讲者用他们在一段看似不平等、不忠的关系中的经历作为棱镜，来审视我们彼此之间的复杂关系。叙述者以清晰而无情的眼光，解开了所有相关方（包括她自己）的行为，并在人类关系核心的权力斗争与更广泛世界的权力斗争之间建立了惊人的联系，进而对获取、社交媒体、父权制、异性关系，以及我们对地位的文化痴迷以及这种地位是如何传递的。</w:t>
      </w:r>
      <w:r>
        <w:rPr>
          <w:rFonts w:hint="default" w:ascii="Times New Roman" w:hAnsi="Times New Roman" w:cs="Times New Roman"/>
        </w:rPr>
        <w:br w:type="textWrapping"/>
      </w:r>
      <w:r>
        <w:rPr>
          <w:rFonts w:hint="default" w:ascii="Times New Roman" w:hAnsi="Times New Roman" w:cs="Times New Roman"/>
        </w:rPr>
        <w:br w:type="textWrapping"/>
      </w:r>
      <w:r>
        <w:rPr>
          <w:rFonts w:hint="default" w:ascii="Times New Roman" w:hAnsi="Times New Roman" w:cs="Times New Roman"/>
        </w:rPr>
        <w:t xml:space="preserve">    在这部精彩的处女作中，希娜·帕特尔向文学界发出了自已重要的声音，通过文字呈现出一系列情感和内心体验。性，暴力，政治，温情，幽默—帕特尔以独创性和熟练的手笔处理了所有这些问题。</w:t>
      </w:r>
    </w:p>
    <w:p>
      <w:pPr>
        <w:shd w:val="clear" w:color="auto" w:fill="FFFFFF"/>
        <w:rPr>
          <w:rFonts w:hint="default" w:ascii="Times New Roman" w:hAnsi="Times New Roman" w:cs="Times New Roman"/>
          <w:szCs w:val="21"/>
        </w:rPr>
      </w:pPr>
    </w:p>
    <w:p>
      <w:pPr>
        <w:shd w:val="clear" w:color="auto" w:fill="FFFFFF"/>
        <w:rPr>
          <w:rFonts w:hint="default" w:ascii="Times New Roman" w:hAnsi="Times New Roman" w:cs="Times New Roman"/>
          <w:szCs w:val="21"/>
        </w:rPr>
      </w:pPr>
    </w:p>
    <w:p>
      <w:pPr>
        <w:widowControl/>
        <w:rPr>
          <w:rFonts w:hint="default" w:ascii="Times New Roman" w:hAnsi="Times New Roman" w:cs="Times New Roman"/>
          <w:b/>
          <w:kern w:val="0"/>
          <w:szCs w:val="21"/>
        </w:rPr>
      </w:pPr>
      <w:r>
        <w:rPr>
          <w:rFonts w:hint="default" w:ascii="Times New Roman" w:hAnsi="Times New Roman" w:cs="Times New Roman"/>
          <w:b/>
        </w:rPr>
        <w:t>作者简介：</w:t>
      </w:r>
      <w:bookmarkStart w:id="18" w:name="productDetails"/>
      <w:bookmarkEnd w:id="18"/>
    </w:p>
    <w:bookmarkEnd w:id="12"/>
    <w:bookmarkEnd w:id="13"/>
    <w:bookmarkEnd w:id="14"/>
    <w:bookmarkEnd w:id="15"/>
    <w:bookmarkEnd w:id="16"/>
    <w:bookmarkEnd w:id="17"/>
    <w:p>
      <w:pPr>
        <w:ind w:firstLine="422" w:firstLineChars="200"/>
        <w:rPr>
          <w:rFonts w:hint="default" w:ascii="Times New Roman" w:hAnsi="Times New Roman" w:cs="Times New Roman"/>
          <w:b/>
          <w:bCs/>
          <w:shd w:val="clear" w:color="auto" w:fill="FFFFFF"/>
        </w:rPr>
      </w:pPr>
      <w:bookmarkStart w:id="19" w:name="OLE_LINK7"/>
    </w:p>
    <w:p>
      <w:pPr>
        <w:ind w:firstLine="480" w:firstLineChars="200"/>
        <w:rPr>
          <w:rFonts w:hint="default" w:ascii="Times New Roman" w:hAnsi="Times New Roman" w:cs="Times New Roman"/>
          <w:b/>
          <w:szCs w:val="21"/>
        </w:rPr>
      </w:pPr>
      <w:r>
        <w:rPr>
          <w:rFonts w:hint="default" w:ascii="Times New Roman" w:hAnsi="Times New Roman" w:eastAsia="宋体" w:cs="Times New Roman"/>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1638300" cy="1533525"/>
            <wp:effectExtent l="0" t="0" r="0" b="9525"/>
            <wp:wrapSquare wrapText="bothSides"/>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7"/>
                    <a:srcRect l="16898" r="27210"/>
                    <a:stretch>
                      <a:fillRect/>
                    </a:stretch>
                  </pic:blipFill>
                  <pic:spPr>
                    <a:xfrm>
                      <a:off x="0" y="0"/>
                      <a:ext cx="1638300" cy="1533525"/>
                    </a:xfrm>
                    <a:prstGeom prst="rect">
                      <a:avLst/>
                    </a:prstGeom>
                    <a:noFill/>
                    <a:ln w="9525">
                      <a:noFill/>
                    </a:ln>
                  </pic:spPr>
                </pic:pic>
              </a:graphicData>
            </a:graphic>
          </wp:anchor>
        </w:drawing>
      </w:r>
      <w:r>
        <w:rPr>
          <w:rFonts w:hint="default" w:ascii="Times New Roman" w:hAnsi="Times New Roman" w:cs="Times New Roman"/>
          <w:b/>
          <w:bCs/>
          <w:shd w:val="clear" w:color="auto" w:fill="FFFFFF"/>
        </w:rPr>
        <w:t>希娜·帕特尔（Sheena Patel）</w:t>
      </w:r>
      <w:r>
        <w:rPr>
          <w:rStyle w:val="27"/>
          <w:rFonts w:hint="default" w:ascii="Times New Roman" w:hAnsi="Times New Roman" w:cs="Times New Roman"/>
          <w:shd w:val="clear" w:color="auto" w:fill="FFFFFF"/>
        </w:rPr>
        <w:t> </w:t>
      </w:r>
      <w:r>
        <w:rPr>
          <w:rFonts w:hint="default" w:ascii="Times New Roman" w:hAnsi="Times New Roman" w:cs="Times New Roman"/>
          <w:shd w:val="clear" w:color="auto" w:fill="FFFFFF"/>
        </w:rPr>
        <w:t>是一位作家兼电影和电视助理导演，出生于伦敦西北部，在伦敦长大。她是“4名棕色女孩作家”的一员，她们曾共同出版了作品集《4名棕色女孩作家》(Rough Trade Books出版社)和一本同名诗集(FEM Press出版社，2018年)，并在《</w:t>
      </w:r>
      <w:r>
        <w:rPr>
          <w:rFonts w:hint="default" w:ascii="Times New Roman" w:hAnsi="Times New Roman" w:cs="Times New Roman"/>
          <w:i/>
          <w:shd w:val="clear" w:color="auto" w:fill="FFFFFF"/>
        </w:rPr>
        <w:t>anthologies Slam!</w:t>
      </w:r>
      <w:r>
        <w:rPr>
          <w:rFonts w:hint="default" w:ascii="Times New Roman" w:hAnsi="Times New Roman" w:cs="Times New Roman"/>
          <w:shd w:val="clear" w:color="auto" w:fill="FFFFFF"/>
        </w:rPr>
        <w:t xml:space="preserve"> You’re Gonna Wanna Hear This》（由尼基塔·吉尔 Nikita Gill 精选）</w:t>
      </w:r>
      <w:r>
        <w:rPr>
          <w:rFonts w:hint="default" w:ascii="Times New Roman" w:hAnsi="Times New Roman" w:cs="Times New Roman"/>
          <w:iCs/>
          <w:shd w:val="clear" w:color="auto" w:fill="FFFFFF"/>
        </w:rPr>
        <w:t>和</w:t>
      </w:r>
      <w:r>
        <w:rPr>
          <w:rFonts w:hint="default" w:ascii="Times New Roman" w:hAnsi="Times New Roman" w:cs="Times New Roman"/>
          <w:i/>
          <w:shd w:val="clear" w:color="auto" w:fill="FFFFFF"/>
        </w:rPr>
        <w:t>《She Will Soar》</w:t>
      </w:r>
      <w:r>
        <w:rPr>
          <w:rFonts w:hint="default" w:ascii="Times New Roman" w:hAnsi="Times New Roman" w:cs="Times New Roman"/>
          <w:iCs/>
          <w:shd w:val="clear" w:color="auto" w:fill="FFFFFF"/>
        </w:rPr>
        <w:t>（由安娜·桑普森Ana Sampson编辑） (Pan Macmillan出版社，2020年)</w:t>
      </w:r>
      <w:r>
        <w:rPr>
          <w:rFonts w:hint="default" w:ascii="Times New Roman" w:hAnsi="Times New Roman" w:cs="Times New Roman"/>
          <w:shd w:val="clear" w:color="auto" w:fill="FFFFFF"/>
        </w:rPr>
        <w:t>上发表了诗歌。2022年，她被《观察家》杂志评选为十大最佳处女作小说家之一。《我是一名粉丝》是她的处女作。 </w:t>
      </w:r>
    </w:p>
    <w:p>
      <w:pPr>
        <w:rPr>
          <w:rFonts w:hint="default" w:ascii="Times New Roman" w:hAnsi="Times New Roman" w:cs="Times New Roman"/>
          <w:b/>
          <w:color w:val="000000"/>
        </w:rPr>
      </w:pPr>
    </w:p>
    <w:p>
      <w:pPr>
        <w:rPr>
          <w:rFonts w:hint="default" w:ascii="Times New Roman" w:hAnsi="Times New Roman" w:cs="Times New Roman"/>
          <w:b/>
          <w:color w:val="000000"/>
        </w:rPr>
      </w:pPr>
    </w:p>
    <w:p>
      <w:pPr>
        <w:rPr>
          <w:rFonts w:hint="default" w:ascii="Times New Roman" w:hAnsi="Times New Roman" w:cs="Times New Roman"/>
          <w:b/>
          <w:color w:val="000000"/>
          <w:lang w:val="en-US" w:eastAsia="zh-CN"/>
        </w:rPr>
      </w:pPr>
      <w:r>
        <w:rPr>
          <w:rFonts w:hint="default" w:ascii="Times New Roman" w:hAnsi="Times New Roman" w:cs="Times New Roman"/>
          <w:b/>
          <w:color w:val="000000"/>
          <w:lang w:val="en-US" w:eastAsia="zh-CN"/>
        </w:rPr>
        <w:t>媒体评价：</w:t>
      </w:r>
    </w:p>
    <w:p>
      <w:pPr>
        <w:rPr>
          <w:rFonts w:hint="default" w:ascii="Times New Roman" w:hAnsi="Times New Roman" w:cs="Times New Roman"/>
          <w:b w:val="0"/>
          <w:bCs/>
          <w:color w:val="000000"/>
          <w:lang w:val="en-US" w:eastAsia="zh-CN"/>
        </w:rPr>
      </w:pPr>
    </w:p>
    <w:p>
      <w:pPr>
        <w:ind w:firstLine="42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w:t>
      </w:r>
      <w:r>
        <w:rPr>
          <w:rFonts w:hint="default" w:ascii="Times New Roman" w:hAnsi="Times New Roman" w:cs="Times New Roman"/>
          <w:b w:val="0"/>
          <w:bCs/>
          <w:color w:val="000000"/>
        </w:rPr>
        <w:t>从一个痴迷于已婚情人的年轻女人</w:t>
      </w:r>
      <w:r>
        <w:rPr>
          <w:rFonts w:hint="default" w:ascii="Times New Roman" w:hAnsi="Times New Roman" w:cs="Times New Roman"/>
          <w:b w:val="0"/>
          <w:bCs/>
          <w:color w:val="000000"/>
          <w:lang w:val="en-US" w:eastAsia="zh-CN"/>
        </w:rPr>
        <w:t>角度讲述，全然有趣和</w:t>
      </w:r>
      <w:r>
        <w:rPr>
          <w:rFonts w:hint="default" w:ascii="Times New Roman" w:hAnsi="Times New Roman" w:cs="Times New Roman"/>
          <w:b w:val="0"/>
          <w:bCs/>
          <w:color w:val="000000"/>
        </w:rPr>
        <w:t>搞笑</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lang w:val="en-US" w:eastAsia="zh-CN"/>
        </w:rPr>
        <w:t>这部小说争辩了许多话题，而</w:t>
      </w:r>
      <w:r>
        <w:rPr>
          <w:rFonts w:hint="default" w:ascii="Times New Roman" w:hAnsi="Times New Roman" w:cs="Times New Roman"/>
          <w:b w:val="0"/>
          <w:bCs/>
          <w:color w:val="000000"/>
        </w:rPr>
        <w:t>单方面关系的腐蚀性逻辑</w:t>
      </w:r>
      <w:r>
        <w:rPr>
          <w:rFonts w:hint="default" w:ascii="Times New Roman" w:hAnsi="Times New Roman" w:cs="Times New Roman"/>
          <w:b w:val="0"/>
          <w:bCs/>
          <w:color w:val="000000"/>
          <w:lang w:val="en-US" w:eastAsia="zh-CN"/>
        </w:rPr>
        <w:t>则是毫无疑问的</w:t>
      </w:r>
      <w:r>
        <w:rPr>
          <w:rFonts w:hint="default" w:ascii="Times New Roman" w:hAnsi="Times New Roman" w:cs="Times New Roman"/>
          <w:b w:val="0"/>
          <w:bCs/>
          <w:color w:val="000000"/>
        </w:rPr>
        <w:t>主题……</w:t>
      </w:r>
      <w:r>
        <w:rPr>
          <w:rFonts w:hint="default" w:ascii="Times New Roman" w:hAnsi="Times New Roman" w:cs="Times New Roman"/>
          <w:b w:val="0"/>
          <w:bCs/>
          <w:color w:val="000000"/>
          <w:lang w:val="en-US" w:eastAsia="zh-CN"/>
        </w:rPr>
        <w:t>这是一部</w:t>
      </w:r>
      <w:r>
        <w:rPr>
          <w:rFonts w:hint="default" w:ascii="Times New Roman" w:hAnsi="Times New Roman" w:cs="Times New Roman"/>
          <w:b w:val="0"/>
          <w:bCs/>
          <w:color w:val="000000"/>
        </w:rPr>
        <w:t>厌恶和欲望的混合</w:t>
      </w:r>
      <w:r>
        <w:rPr>
          <w:rFonts w:hint="default" w:ascii="Times New Roman" w:hAnsi="Times New Roman" w:cs="Times New Roman"/>
          <w:b w:val="0"/>
          <w:bCs/>
          <w:color w:val="000000"/>
          <w:lang w:val="en-US" w:eastAsia="zh-CN"/>
        </w:rPr>
        <w:t>体</w:t>
      </w:r>
      <w:r>
        <w:rPr>
          <w:rFonts w:hint="default" w:ascii="Times New Roman" w:hAnsi="Times New Roman" w:cs="Times New Roman"/>
          <w:b w:val="0"/>
          <w:bCs/>
          <w:color w:val="000000"/>
        </w:rPr>
        <w:t>。”</w:t>
      </w:r>
    </w:p>
    <w:p>
      <w:pPr>
        <w:ind w:firstLine="420" w:firstLineChars="200"/>
        <w:jc w:val="right"/>
        <w:rPr>
          <w:rFonts w:hint="default" w:ascii="Times New Roman" w:hAnsi="Times New Roman" w:cs="Times New Roman"/>
          <w:b w:val="0"/>
          <w:bCs/>
          <w:color w:val="000000"/>
        </w:rPr>
      </w:pP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《纽约客》</w:t>
      </w:r>
    </w:p>
    <w:p>
      <w:pPr>
        <w:rPr>
          <w:rFonts w:hint="default" w:ascii="Times New Roman" w:hAnsi="Times New Roman" w:cs="Times New Roman"/>
          <w:b w:val="0"/>
          <w:bCs/>
          <w:color w:val="000000"/>
        </w:rPr>
      </w:pPr>
    </w:p>
    <w:p>
      <w:pPr>
        <w:ind w:firstLine="42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“帕特尔的洞察力</w:t>
      </w:r>
      <w:r>
        <w:rPr>
          <w:rFonts w:hint="default" w:ascii="Times New Roman" w:hAnsi="Times New Roman" w:cs="Times New Roman"/>
          <w:b w:val="0"/>
          <w:bCs/>
          <w:color w:val="000000"/>
        </w:rPr>
        <w:t>敏锐</w:t>
      </w:r>
      <w:r>
        <w:rPr>
          <w:rFonts w:hint="default" w:ascii="Times New Roman" w:hAnsi="Times New Roman" w:cs="Times New Roman"/>
          <w:b w:val="0"/>
          <w:bCs/>
          <w:color w:val="000000"/>
          <w:lang w:val="en-US" w:eastAsia="zh-CN"/>
        </w:rPr>
        <w:t>得惊人</w:t>
      </w:r>
      <w:r>
        <w:rPr>
          <w:rFonts w:hint="default" w:ascii="Times New Roman" w:hAnsi="Times New Roman" w:cs="Times New Roman"/>
          <w:b w:val="0"/>
          <w:bCs/>
          <w:color w:val="000000"/>
        </w:rPr>
        <w:t>，尤其是在详细描述作为一个有色人种，叙述者如何将自己的痛苦暴露出来，以获得归属感的乐趣时……帕特尔敏锐地捕捉到，在</w:t>
      </w:r>
      <w:r>
        <w:rPr>
          <w:rFonts w:hint="default" w:ascii="Times New Roman" w:hAnsi="Times New Roman" w:cs="Times New Roman"/>
          <w:b w:val="0"/>
          <w:bCs/>
          <w:color w:val="000000"/>
          <w:lang w:val="en-US" w:eastAsia="zh-CN"/>
        </w:rPr>
        <w:t>社交媒体</w:t>
      </w:r>
      <w:r>
        <w:rPr>
          <w:rFonts w:hint="default" w:ascii="Times New Roman" w:hAnsi="Times New Roman" w:cs="Times New Roman"/>
          <w:b w:val="0"/>
          <w:bCs/>
          <w:color w:val="000000"/>
        </w:rPr>
        <w:t>时代</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注意力经济</w:t>
      </w:r>
      <w:r>
        <w:rPr>
          <w:rFonts w:hint="default" w:ascii="Times New Roman" w:hAnsi="Times New Roman" w:cs="Times New Roman"/>
          <w:b w:val="0"/>
          <w:bCs/>
          <w:color w:val="000000"/>
          <w:lang w:val="en-US" w:eastAsia="zh-CN"/>
        </w:rPr>
        <w:t>当头</w:t>
      </w:r>
      <w:r>
        <w:rPr>
          <w:rFonts w:hint="default" w:ascii="Times New Roman" w:hAnsi="Times New Roman" w:cs="Times New Roman"/>
          <w:b w:val="0"/>
          <w:bCs/>
          <w:color w:val="000000"/>
        </w:rPr>
        <w:t>，身份和亲密感</w:t>
      </w:r>
      <w:r>
        <w:rPr>
          <w:rFonts w:hint="default" w:ascii="Times New Roman" w:hAnsi="Times New Roman" w:cs="Times New Roman"/>
          <w:b w:val="0"/>
          <w:bCs/>
          <w:color w:val="000000"/>
          <w:lang w:val="en-US" w:eastAsia="zh-CN"/>
        </w:rPr>
        <w:t>随时可以</w:t>
      </w:r>
      <w:r>
        <w:rPr>
          <w:rFonts w:hint="default" w:ascii="Times New Roman" w:hAnsi="Times New Roman" w:cs="Times New Roman"/>
          <w:b w:val="0"/>
          <w:bCs/>
          <w:color w:val="000000"/>
        </w:rPr>
        <w:t>加深和削弱。”</w:t>
      </w:r>
    </w:p>
    <w:p>
      <w:pPr>
        <w:ind w:firstLine="420" w:firstLineChars="200"/>
        <w:jc w:val="right"/>
        <w:rPr>
          <w:rFonts w:hint="default" w:ascii="Times New Roman" w:hAnsi="Times New Roman" w:cs="Times New Roman"/>
          <w:b w:val="0"/>
          <w:bCs/>
          <w:color w:val="000000"/>
        </w:rPr>
      </w:pP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《出版</w:t>
      </w:r>
      <w:r>
        <w:rPr>
          <w:rFonts w:hint="default" w:ascii="Times New Roman" w:hAnsi="Times New Roman" w:cs="Times New Roman"/>
          <w:b w:val="0"/>
          <w:bCs/>
          <w:color w:val="000000"/>
          <w:lang w:val="en-US" w:eastAsia="zh-CN"/>
        </w:rPr>
        <w:t>者</w:t>
      </w:r>
      <w:r>
        <w:rPr>
          <w:rFonts w:hint="default" w:ascii="Times New Roman" w:hAnsi="Times New Roman" w:cs="Times New Roman"/>
          <w:b w:val="0"/>
          <w:bCs/>
          <w:color w:val="000000"/>
        </w:rPr>
        <w:t>周刊》</w:t>
      </w:r>
    </w:p>
    <w:p>
      <w:pPr>
        <w:rPr>
          <w:rFonts w:hint="default" w:ascii="Times New Roman" w:hAnsi="Times New Roman" w:cs="Times New Roman"/>
          <w:b w:val="0"/>
          <w:bCs/>
          <w:color w:val="000000"/>
        </w:rPr>
      </w:pPr>
    </w:p>
    <w:p>
      <w:pPr>
        <w:ind w:firstLine="42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“叙述者有着惊人的自我意识，她知道自己被困在了一个</w:t>
      </w:r>
      <w:r>
        <w:rPr>
          <w:rFonts w:hint="default" w:ascii="Times New Roman" w:hAnsi="Times New Roman" w:cs="Times New Roman"/>
          <w:b w:val="0"/>
          <w:bCs/>
          <w:color w:val="000000"/>
          <w:lang w:val="en-US" w:eastAsia="zh-CN"/>
        </w:rPr>
        <w:t>死</w:t>
      </w:r>
      <w:r>
        <w:rPr>
          <w:rFonts w:hint="default" w:ascii="Times New Roman" w:hAnsi="Times New Roman" w:cs="Times New Roman"/>
          <w:b w:val="0"/>
          <w:bCs/>
          <w:color w:val="000000"/>
        </w:rPr>
        <w:t>循环</w:t>
      </w:r>
      <w:r>
        <w:rPr>
          <w:rFonts w:hint="default" w:ascii="Times New Roman" w:hAnsi="Times New Roman" w:cs="Times New Roman"/>
          <w:b w:val="0"/>
          <w:bCs/>
          <w:color w:val="000000"/>
          <w:lang w:val="en-US" w:eastAsia="zh-CN"/>
        </w:rPr>
        <w:t>中，</w:t>
      </w:r>
      <w:r>
        <w:rPr>
          <w:rFonts w:hint="default" w:ascii="Times New Roman" w:hAnsi="Times New Roman" w:cs="Times New Roman"/>
          <w:b w:val="0"/>
          <w:bCs/>
          <w:color w:val="000000"/>
        </w:rPr>
        <w:t>渴望</w:t>
      </w:r>
      <w:r>
        <w:rPr>
          <w:rFonts w:hint="default" w:ascii="Times New Roman" w:hAnsi="Times New Roman" w:cs="Times New Roman"/>
          <w:b w:val="0"/>
          <w:bCs/>
          <w:color w:val="000000"/>
          <w:lang w:val="en-US" w:eastAsia="zh-CN"/>
        </w:rPr>
        <w:t>着那些</w:t>
      </w:r>
      <w:r>
        <w:rPr>
          <w:rFonts w:hint="default" w:ascii="Times New Roman" w:hAnsi="Times New Roman" w:cs="Times New Roman"/>
          <w:b w:val="0"/>
          <w:bCs/>
          <w:color w:val="000000"/>
        </w:rPr>
        <w:t>她最讨厌的东西：财富、粉丝、声望、</w:t>
      </w:r>
      <w:r>
        <w:rPr>
          <w:rFonts w:hint="default" w:ascii="Times New Roman" w:hAnsi="Times New Roman" w:cs="Times New Roman"/>
          <w:b w:val="0"/>
          <w:bCs/>
          <w:color w:val="000000"/>
          <w:lang w:val="en-US" w:eastAsia="zh-CN"/>
        </w:rPr>
        <w:t>影响力、奢侈品</w:t>
      </w:r>
      <w:r>
        <w:rPr>
          <w:rFonts w:hint="default" w:ascii="Times New Roman" w:hAnsi="Times New Roman" w:cs="Times New Roman"/>
          <w:b w:val="0"/>
          <w:bCs/>
          <w:color w:val="000000"/>
        </w:rPr>
        <w:t>……混乱而宣泄。”</w:t>
      </w:r>
    </w:p>
    <w:p>
      <w:pPr>
        <w:ind w:firstLine="420" w:firstLineChars="200"/>
        <w:jc w:val="right"/>
        <w:rPr>
          <w:rFonts w:hint="default" w:ascii="Times New Roman" w:hAnsi="Times New Roman" w:cs="Times New Roman"/>
          <w:b w:val="0"/>
          <w:bCs/>
          <w:color w:val="000000"/>
        </w:rPr>
      </w:pP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《柯克斯</w:t>
      </w:r>
      <w:r>
        <w:rPr>
          <w:rFonts w:hint="default" w:ascii="Times New Roman" w:hAnsi="Times New Roman" w:cs="Times New Roman"/>
          <w:b w:val="0"/>
          <w:bCs/>
          <w:color w:val="000000"/>
          <w:lang w:val="en-US" w:eastAsia="zh-CN"/>
        </w:rPr>
        <w:t>书评</w:t>
      </w:r>
      <w:r>
        <w:rPr>
          <w:rFonts w:hint="default" w:ascii="Times New Roman" w:hAnsi="Times New Roman" w:cs="Times New Roman"/>
          <w:b w:val="0"/>
          <w:bCs/>
          <w:color w:val="000000"/>
        </w:rPr>
        <w:t>》</w:t>
      </w:r>
    </w:p>
    <w:p>
      <w:pPr>
        <w:rPr>
          <w:rFonts w:hint="default" w:ascii="Times New Roman" w:hAnsi="Times New Roman" w:cs="Times New Roman"/>
          <w:b/>
          <w:color w:val="000000"/>
        </w:rPr>
      </w:pPr>
    </w:p>
    <w:p>
      <w:pPr>
        <w:ind w:firstLine="42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“充满讽刺意味的、发自内心的忏悔……帕特尔以严厉的措辞，将</w:t>
      </w:r>
      <w:r>
        <w:rPr>
          <w:rFonts w:hint="default" w:ascii="Times New Roman" w:hAnsi="Times New Roman" w:cs="Times New Roman"/>
          <w:b w:val="0"/>
          <w:bCs/>
          <w:color w:val="000000"/>
          <w:lang w:val="en-US" w:eastAsia="zh-CN"/>
        </w:rPr>
        <w:t>预想中</w:t>
      </w:r>
      <w:r>
        <w:rPr>
          <w:rFonts w:hint="default" w:ascii="Times New Roman" w:hAnsi="Times New Roman" w:cs="Times New Roman"/>
          <w:b w:val="0"/>
          <w:bCs/>
          <w:color w:val="000000"/>
        </w:rPr>
        <w:t>的陈词滥调转变为对白人特权、性别权力和</w:t>
      </w:r>
      <w:r>
        <w:rPr>
          <w:rFonts w:hint="default" w:ascii="Times New Roman" w:hAnsi="Times New Roman" w:cs="Times New Roman"/>
          <w:b w:val="0"/>
          <w:bCs/>
          <w:color w:val="000000"/>
          <w:lang w:val="en-US" w:eastAsia="zh-CN"/>
        </w:rPr>
        <w:t>女性之间虚与蛇委的爆炸性揭露</w:t>
      </w:r>
      <w:r>
        <w:rPr>
          <w:rFonts w:hint="default" w:ascii="Times New Roman" w:hAnsi="Times New Roman" w:cs="Times New Roman"/>
          <w:b w:val="0"/>
          <w:bCs/>
          <w:color w:val="000000"/>
        </w:rPr>
        <w:t>……一</w:t>
      </w:r>
      <w:r>
        <w:rPr>
          <w:rFonts w:hint="default" w:ascii="Times New Roman" w:hAnsi="Times New Roman" w:cs="Times New Roman"/>
          <w:b w:val="0"/>
          <w:bCs/>
          <w:color w:val="000000"/>
          <w:lang w:val="en-US" w:eastAsia="zh-CN"/>
        </w:rPr>
        <w:t>场</w:t>
      </w:r>
      <w:r>
        <w:rPr>
          <w:rFonts w:hint="default" w:ascii="Times New Roman" w:hAnsi="Times New Roman" w:cs="Times New Roman"/>
          <w:b w:val="0"/>
          <w:bCs/>
          <w:color w:val="000000"/>
        </w:rPr>
        <w:t>短兵相接</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lang w:val="en-US" w:eastAsia="zh-CN"/>
        </w:rPr>
        <w:t>一部针对Z世代的《单身日记》。</w:t>
      </w:r>
      <w:r>
        <w:rPr>
          <w:rFonts w:hint="default" w:ascii="Times New Roman" w:hAnsi="Times New Roman" w:cs="Times New Roman"/>
          <w:b w:val="0"/>
          <w:bCs/>
          <w:color w:val="000000"/>
        </w:rPr>
        <w:t>”</w:t>
      </w:r>
    </w:p>
    <w:p>
      <w:pPr>
        <w:jc w:val="right"/>
        <w:rPr>
          <w:rFonts w:hint="default" w:ascii="Times New Roman" w:hAnsi="Times New Roman" w:cs="Times New Roman" w:eastAsiaTheme="minorEastAsia"/>
          <w:b w:val="0"/>
          <w:bCs/>
          <w:color w:val="000000"/>
          <w:lang w:eastAsia="zh-CN"/>
        </w:rPr>
      </w:pP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书单</w:t>
      </w:r>
      <w:r>
        <w:rPr>
          <w:rFonts w:hint="default" w:ascii="Times New Roman" w:hAnsi="Times New Roman" w:cs="Times New Roman"/>
          <w:b w:val="0"/>
          <w:bCs/>
          <w:color w:val="000000"/>
          <w:lang w:eastAsia="zh-CN"/>
        </w:rPr>
        <w:t>》</w:t>
      </w:r>
    </w:p>
    <w:p>
      <w:pPr>
        <w:rPr>
          <w:rFonts w:hint="default" w:ascii="Times New Roman" w:hAnsi="Times New Roman" w:cs="Times New Roman"/>
          <w:b w:val="0"/>
          <w:bCs/>
          <w:color w:val="000000"/>
        </w:rPr>
      </w:pPr>
    </w:p>
    <w:p>
      <w:pPr>
        <w:ind w:firstLine="42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“走进了社交媒体的</w:t>
      </w:r>
      <w:r>
        <w:rPr>
          <w:rFonts w:hint="default" w:ascii="Times New Roman" w:hAnsi="Times New Roman" w:cs="Times New Roman"/>
          <w:b w:val="0"/>
          <w:bCs/>
          <w:color w:val="000000"/>
          <w:lang w:val="en-US" w:eastAsia="zh-CN"/>
        </w:rPr>
        <w:t>可怕阴暗面</w:t>
      </w:r>
      <w:r>
        <w:rPr>
          <w:rFonts w:hint="default" w:ascii="Times New Roman" w:hAnsi="Times New Roman" w:cs="Times New Roman"/>
          <w:b w:val="0"/>
          <w:bCs/>
          <w:color w:val="000000"/>
        </w:rPr>
        <w:t>……（叙述者）</w:t>
      </w:r>
      <w:r>
        <w:rPr>
          <w:rFonts w:hint="default" w:ascii="Times New Roman" w:hAnsi="Times New Roman" w:cs="Times New Roman"/>
          <w:b w:val="0"/>
          <w:bCs/>
          <w:color w:val="000000"/>
          <w:lang w:val="en-US" w:eastAsia="zh-CN"/>
        </w:rPr>
        <w:t>的无助十分</w:t>
      </w:r>
      <w:r>
        <w:rPr>
          <w:rFonts w:hint="default" w:ascii="Times New Roman" w:hAnsi="Times New Roman" w:cs="Times New Roman"/>
          <w:b w:val="0"/>
          <w:bCs/>
          <w:color w:val="000000"/>
        </w:rPr>
        <w:t>复杂</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让我想起了那对</w:t>
      </w:r>
      <w:r>
        <w:rPr>
          <w:rFonts w:hint="default" w:ascii="Times New Roman" w:hAnsi="Times New Roman" w:cs="Times New Roman"/>
          <w:b w:val="0"/>
          <w:bCs/>
          <w:color w:val="000000"/>
          <w:lang w:val="en-US" w:eastAsia="zh-CN"/>
        </w:rPr>
        <w:t>自我毁灭乐此不疲</w:t>
      </w:r>
      <w:r>
        <w:rPr>
          <w:rFonts w:hint="default" w:ascii="Times New Roman" w:hAnsi="Times New Roman" w:cs="Times New Roman"/>
          <w:b w:val="0"/>
          <w:bCs/>
          <w:color w:val="000000"/>
        </w:rPr>
        <w:t>的颓废</w:t>
      </w:r>
      <w:r>
        <w:rPr>
          <w:rFonts w:hint="default" w:ascii="Times New Roman" w:hAnsi="Times New Roman" w:cs="Times New Roman"/>
          <w:b w:val="0"/>
          <w:bCs/>
          <w:color w:val="000000"/>
          <w:lang w:val="en-US" w:eastAsia="zh-CN"/>
        </w:rPr>
        <w:t>世纪末</w:t>
      </w:r>
      <w:r>
        <w:rPr>
          <w:rFonts w:hint="default" w:ascii="Times New Roman" w:hAnsi="Times New Roman" w:cs="Times New Roman"/>
          <w:b w:val="0"/>
          <w:bCs/>
          <w:color w:val="000000"/>
        </w:rPr>
        <w:t>。”</w:t>
      </w:r>
    </w:p>
    <w:p>
      <w:pPr>
        <w:ind w:firstLine="420" w:firstLineChars="200"/>
        <w:jc w:val="right"/>
        <w:rPr>
          <w:rFonts w:hint="default" w:ascii="Times New Roman" w:hAnsi="Times New Roman" w:cs="Times New Roman"/>
          <w:b w:val="0"/>
          <w:bCs/>
          <w:color w:val="000000"/>
        </w:rPr>
      </w:pPr>
      <w:r>
        <w:rPr>
          <w:rFonts w:hint="default" w:ascii="Times New Roman" w:hAnsi="Times New Roman" w:cs="Times New Roman"/>
          <w:b w:val="0"/>
          <w:bCs/>
          <w:color w:val="000000"/>
        </w:rPr>
        <w:t>——《华尔街日报》</w:t>
      </w:r>
    </w:p>
    <w:p>
      <w:pPr>
        <w:rPr>
          <w:rFonts w:hint="default" w:ascii="Times New Roman" w:hAnsi="Times New Roman" w:cs="Times New Roman"/>
          <w:b/>
          <w:color w:val="000000"/>
        </w:rPr>
      </w:pPr>
    </w:p>
    <w:p>
      <w:pPr>
        <w:ind w:firstLine="42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“一颗</w:t>
      </w:r>
      <w:r>
        <w:rPr>
          <w:rFonts w:hint="default" w:ascii="Times New Roman" w:hAnsi="Times New Roman" w:cs="Times New Roman"/>
          <w:b w:val="0"/>
          <w:bCs/>
          <w:color w:val="000000"/>
          <w:lang w:val="en-US" w:eastAsia="zh-CN"/>
        </w:rPr>
        <w:t>快节奏的</w:t>
      </w:r>
      <w:r>
        <w:rPr>
          <w:rFonts w:hint="default" w:ascii="Times New Roman" w:hAnsi="Times New Roman" w:cs="Times New Roman"/>
          <w:b w:val="0"/>
          <w:bCs/>
          <w:color w:val="000000"/>
        </w:rPr>
        <w:t>樱桃炸弹</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lang w:val="en-US" w:eastAsia="zh-CN"/>
        </w:rPr>
        <w:t>惊艳的处女作</w:t>
      </w:r>
      <w:r>
        <w:rPr>
          <w:rFonts w:hint="default" w:ascii="Times New Roman" w:hAnsi="Times New Roman" w:cs="Times New Roman"/>
          <w:b w:val="0"/>
          <w:bCs/>
          <w:color w:val="000000"/>
        </w:rPr>
        <w:t>。”</w:t>
      </w:r>
    </w:p>
    <w:p>
      <w:pPr>
        <w:ind w:firstLine="420" w:firstLineChars="200"/>
        <w:jc w:val="right"/>
        <w:rPr>
          <w:rFonts w:hint="default" w:ascii="Times New Roman" w:hAnsi="Times New Roman" w:cs="Times New Roman"/>
          <w:b w:val="0"/>
          <w:bCs/>
          <w:color w:val="000000"/>
        </w:rPr>
      </w:pP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《观察家报》</w:t>
      </w:r>
    </w:p>
    <w:p>
      <w:pPr>
        <w:rPr>
          <w:rFonts w:hint="default" w:ascii="Times New Roman" w:hAnsi="Times New Roman" w:cs="Times New Roman"/>
          <w:b w:val="0"/>
          <w:bCs/>
          <w:color w:val="000000"/>
        </w:rPr>
      </w:pPr>
    </w:p>
    <w:p>
      <w:pPr>
        <w:ind w:firstLine="42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“一场残酷而精彩的处女作……《我是粉丝》中</w:t>
      </w:r>
      <w:r>
        <w:rPr>
          <w:rFonts w:hint="default" w:ascii="Times New Roman" w:hAnsi="Times New Roman" w:cs="Times New Roman"/>
          <w:b w:val="0"/>
          <w:bCs/>
          <w:color w:val="000000"/>
          <w:lang w:val="en-US" w:eastAsia="zh-CN"/>
        </w:rPr>
        <w:t>叙述者的</w:t>
      </w:r>
      <w:r>
        <w:rPr>
          <w:rFonts w:hint="default" w:ascii="Times New Roman" w:hAnsi="Times New Roman" w:cs="Times New Roman"/>
          <w:b w:val="0"/>
          <w:bCs/>
          <w:color w:val="000000"/>
        </w:rPr>
        <w:t>绝望</w:t>
      </w:r>
      <w:r>
        <w:rPr>
          <w:rFonts w:hint="default" w:ascii="Times New Roman" w:hAnsi="Times New Roman" w:cs="Times New Roman"/>
          <w:b w:val="0"/>
          <w:bCs/>
          <w:color w:val="000000"/>
          <w:lang w:val="en-US" w:eastAsia="zh-CN"/>
        </w:rPr>
        <w:t>和</w:t>
      </w:r>
      <w:r>
        <w:rPr>
          <w:rFonts w:hint="default" w:ascii="Times New Roman" w:hAnsi="Times New Roman" w:cs="Times New Roman"/>
          <w:b w:val="0"/>
          <w:bCs/>
          <w:color w:val="000000"/>
        </w:rPr>
        <w:t>走投无路是我从未读过的。”</w:t>
      </w:r>
    </w:p>
    <w:p>
      <w:pPr>
        <w:ind w:firstLine="420" w:firstLineChars="200"/>
        <w:jc w:val="right"/>
        <w:rPr>
          <w:rFonts w:hint="default" w:ascii="Times New Roman" w:hAnsi="Times New Roman" w:cs="Times New Roman"/>
          <w:b w:val="0"/>
          <w:bCs/>
          <w:color w:val="000000"/>
        </w:rPr>
      </w:pP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《卫报》</w:t>
      </w:r>
    </w:p>
    <w:p>
      <w:pPr>
        <w:rPr>
          <w:rFonts w:hint="default" w:ascii="Times New Roman" w:hAnsi="Times New Roman" w:cs="Times New Roman"/>
          <w:b w:val="0"/>
          <w:bCs/>
          <w:color w:val="000000"/>
        </w:rPr>
      </w:pPr>
    </w:p>
    <w:p>
      <w:pPr>
        <w:ind w:firstLine="42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w:t>
      </w:r>
      <w:r>
        <w:rPr>
          <w:rFonts w:hint="default" w:ascii="Times New Roman" w:hAnsi="Times New Roman" w:cs="Times New Roman"/>
          <w:b w:val="0"/>
          <w:bCs/>
          <w:color w:val="000000"/>
          <w:lang w:val="en-US" w:eastAsia="zh-CN"/>
        </w:rPr>
        <w:t>直面让人不安恐惧的黑暗</w:t>
      </w:r>
      <w:r>
        <w:rPr>
          <w:rFonts w:hint="default" w:ascii="Times New Roman" w:hAnsi="Times New Roman" w:cs="Times New Roman"/>
          <w:b w:val="0"/>
          <w:bCs/>
          <w:color w:val="000000"/>
        </w:rPr>
        <w:t>……冷酷的愤怒</w:t>
      </w:r>
      <w:r>
        <w:rPr>
          <w:rFonts w:hint="default" w:ascii="Times New Roman" w:hAnsi="Times New Roman" w:cs="Times New Roman"/>
          <w:b w:val="0"/>
          <w:bCs/>
          <w:color w:val="000000"/>
          <w:lang w:val="en-US" w:eastAsia="zh-CN"/>
        </w:rPr>
        <w:t>推动着这部小说</w:t>
      </w:r>
      <w:r>
        <w:rPr>
          <w:rFonts w:hint="default" w:ascii="Times New Roman" w:hAnsi="Times New Roman" w:cs="Times New Roman"/>
          <w:b w:val="0"/>
          <w:bCs/>
          <w:color w:val="000000"/>
        </w:rPr>
        <w:t>，效果非常好。”</w:t>
      </w:r>
    </w:p>
    <w:p>
      <w:pPr>
        <w:ind w:firstLine="420" w:firstLineChars="200"/>
        <w:jc w:val="right"/>
        <w:rPr>
          <w:rFonts w:hint="default" w:ascii="Times New Roman" w:hAnsi="Times New Roman" w:cs="Times New Roman"/>
          <w:b w:val="0"/>
          <w:bCs/>
          <w:color w:val="000000"/>
        </w:rPr>
      </w:pP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《泰晤士报》</w:t>
      </w:r>
    </w:p>
    <w:p>
      <w:pPr>
        <w:rPr>
          <w:rFonts w:hint="default" w:ascii="Times New Roman" w:hAnsi="Times New Roman" w:cs="Times New Roman"/>
          <w:b/>
          <w:color w:val="000000"/>
        </w:rPr>
      </w:pPr>
    </w:p>
    <w:p>
      <w:pPr>
        <w:rPr>
          <w:rFonts w:hint="default" w:ascii="Times New Roman" w:hAnsi="Times New Roman" w:cs="Times New Roman"/>
          <w:b/>
          <w:color w:val="000000"/>
        </w:rPr>
      </w:pPr>
    </w:p>
    <w:p>
      <w:pPr>
        <w:shd w:val="clear" w:color="auto" w:fill="FFFFFF"/>
        <w:rPr>
          <w:rFonts w:hint="default" w:ascii="Times New Roman" w:hAnsi="Times New Roman" w:cs="Times New Roman"/>
          <w:color w:val="000000"/>
          <w:szCs w:val="21"/>
        </w:rPr>
      </w:pPr>
      <w:bookmarkStart w:id="20" w:name="OLE_LINK54"/>
      <w:bookmarkStart w:id="21" w:name="OLE_LINK53"/>
      <w:bookmarkStart w:id="22" w:name="OLE_LINK51"/>
      <w:bookmarkStart w:id="23" w:name="OLE_LINK48"/>
      <w:bookmarkStart w:id="24" w:name="OLE_LINK55"/>
      <w:bookmarkStart w:id="25" w:name="OLE_LINK47"/>
      <w:bookmarkStart w:id="26" w:name="OLE_LINK44"/>
      <w:bookmarkStart w:id="27" w:name="OLE_LINK56"/>
      <w:bookmarkStart w:id="28" w:name="OLE_LINK50"/>
      <w:bookmarkStart w:id="29" w:name="OLE_LINK43"/>
      <w:bookmarkStart w:id="30" w:name="OLE_LINK52"/>
      <w:bookmarkStart w:id="31" w:name="OLE_LINK49"/>
      <w:bookmarkStart w:id="32" w:name="OLE_LINK38"/>
      <w:bookmarkStart w:id="33" w:name="OLE_LINK60"/>
      <w:bookmarkStart w:id="34" w:name="OLE_LINK46"/>
      <w:bookmarkStart w:id="35" w:name="OLE_LINK45"/>
      <w:r>
        <w:rPr>
          <w:rFonts w:hint="default" w:ascii="Times New Roman" w:hAnsi="Times New Roman" w:cs="Times New Roman"/>
          <w:b/>
          <w:bCs/>
          <w:color w:val="000000"/>
          <w:szCs w:val="21"/>
        </w:rPr>
        <w:t>感</w:t>
      </w:r>
      <w:r>
        <w:rPr>
          <w:rFonts w:hint="default" w:ascii="Times New Roman" w:hAnsi="Times New Roman" w:cs="Times New Roman"/>
          <w:b/>
          <w:bCs/>
          <w:color w:val="000000"/>
          <w:szCs w:val="21"/>
        </w:rPr>
        <w:t>谢您的阅读！</w:t>
      </w:r>
    </w:p>
    <w:p>
      <w:pPr>
        <w:rPr>
          <w:rFonts w:hint="default" w:ascii="Times New Roman" w:hAnsi="Times New Roman" w:eastAsia="华文中宋" w:cs="Times New Roman"/>
          <w:b/>
          <w:color w:val="000000"/>
          <w:szCs w:val="21"/>
        </w:rPr>
      </w:pPr>
      <w:r>
        <w:rPr>
          <w:rFonts w:hint="default" w:ascii="Times New Roman" w:hAnsi="Times New Roman"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7"/>
          <w:rFonts w:hint="default" w:ascii="Times New Roman" w:hAnsi="Times New Roman" w:cs="Times New Roman"/>
          <w:b/>
          <w:szCs w:val="21"/>
        </w:rPr>
        <w:t>Righ</w:t>
      </w:r>
      <w:r>
        <w:rPr>
          <w:rStyle w:val="17"/>
          <w:rFonts w:hint="default" w:ascii="Times New Roman" w:hAnsi="Times New Roman" w:cs="Times New Roman"/>
          <w:b/>
          <w:szCs w:val="21"/>
        </w:rPr>
        <w:t>ts@nurnberg.com.cn</w:t>
      </w:r>
      <w:r>
        <w:rPr>
          <w:rStyle w:val="17"/>
          <w:rFonts w:hint="default" w:ascii="Times New Roman" w:hAnsi="Times New Roman" w:cs="Times New Roman"/>
          <w:b/>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color w:val="000000"/>
          <w:szCs w:val="21"/>
        </w:rPr>
        <w:t>安德鲁·纳伯格联合国际有限公司北京代表处</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北京市海淀区中关村大街甲59号中国人民大学文化大厦1705室</w:t>
      </w:r>
      <w:r>
        <w:rPr>
          <w:rFonts w:hint="default" w:ascii="Times New Roman" w:hAnsi="Times New Roman" w:cs="Times New Roman"/>
          <w:color w:val="000000"/>
          <w:szCs w:val="21"/>
        </w:rPr>
        <w:t>,</w:t>
      </w:r>
      <w:r>
        <w:rPr>
          <w:rFonts w:hint="default" w:ascii="Times New Roman" w:hAnsi="Times New Roman" w:cs="Times New Roman"/>
          <w:color w:val="000000"/>
          <w:szCs w:val="21"/>
        </w:rPr>
        <w:t xml:space="preserve"> 邮编：100872</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电话：010-82504106, 传真：010-82504200</w:t>
      </w:r>
    </w:p>
    <w:p>
      <w:pPr>
        <w:rPr>
          <w:rStyle w:val="17"/>
          <w:rFonts w:hint="default" w:ascii="Times New Roman" w:hAnsi="Times New Roman" w:cs="Times New Roman"/>
          <w:szCs w:val="21"/>
        </w:rPr>
      </w:pPr>
      <w:r>
        <w:rPr>
          <w:rFonts w:hint="default" w:ascii="Times New Roman" w:hAnsi="Times New Roman" w:cs="Times New Roman"/>
          <w:color w:val="000000"/>
          <w:szCs w:val="21"/>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7"/>
          <w:rFonts w:hint="default" w:ascii="Times New Roman" w:hAnsi="Times New Roman" w:cs="Times New Roman"/>
          <w:szCs w:val="21"/>
        </w:rPr>
        <w:t>http://www.nurnberg.com.cn</w:t>
      </w:r>
      <w:r>
        <w:rPr>
          <w:rStyle w:val="17"/>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书目下载</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7"/>
          <w:rFonts w:hint="default" w:ascii="Times New Roman" w:hAnsi="Times New Roman" w:cs="Times New Roman"/>
          <w:szCs w:val="21"/>
        </w:rPr>
        <w:t>http://www.nurnberg.com.cn/booklist_zh/list.aspx</w:t>
      </w:r>
      <w:r>
        <w:rPr>
          <w:rStyle w:val="17"/>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书讯浏览</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7"/>
          <w:rFonts w:hint="default" w:ascii="Times New Roman" w:hAnsi="Times New Roman" w:cs="Times New Roman"/>
          <w:szCs w:val="21"/>
        </w:rPr>
        <w:t>http://www.nurnberg.com.cn/book/book.aspx</w:t>
      </w:r>
      <w:r>
        <w:rPr>
          <w:rStyle w:val="17"/>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视频推荐</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7"/>
          <w:rFonts w:hint="default" w:ascii="Times New Roman" w:hAnsi="Times New Roman" w:cs="Times New Roman"/>
          <w:szCs w:val="21"/>
        </w:rPr>
        <w:t>http://www.nurnberg.com.cn/video/video.aspx</w:t>
      </w:r>
      <w:r>
        <w:rPr>
          <w:rStyle w:val="17"/>
          <w:rFonts w:hint="default" w:ascii="Times New Roman" w:hAnsi="Times New Roman" w:cs="Times New Roman"/>
          <w:szCs w:val="21"/>
        </w:rPr>
        <w:fldChar w:fldCharType="end"/>
      </w:r>
    </w:p>
    <w:p>
      <w:pPr>
        <w:rPr>
          <w:rStyle w:val="17"/>
          <w:rFonts w:hint="default" w:ascii="Times New Roman" w:hAnsi="Times New Roman" w:cs="Times New Roman"/>
          <w:szCs w:val="21"/>
        </w:rPr>
      </w:pP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7"/>
          <w:rFonts w:hint="default" w:ascii="Times New Roman" w:hAnsi="Times New Roman" w:cs="Times New Roman"/>
          <w:szCs w:val="21"/>
        </w:rPr>
        <w:t>http://site.douban.com/110577/</w:t>
      </w:r>
      <w:r>
        <w:rPr>
          <w:rStyle w:val="17"/>
          <w:rFonts w:hint="default" w:ascii="Times New Roman" w:hAnsi="Times New Roman" w:cs="Times New Roman"/>
          <w:szCs w:val="21"/>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新浪微博</w:t>
      </w:r>
      <w:r>
        <w:rPr>
          <w:rFonts w:hint="default" w:ascii="Times New Roman" w:hAnsi="Times New Roman" w:cs="Times New Roman"/>
          <w:bCs/>
          <w:color w:val="000000"/>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w:t>
      </w:r>
      <w:r>
        <w:rPr>
          <w:rFonts w:hint="default" w:ascii="Times New Roman" w:hAnsi="Times New Roman" w:cs="Times New Roman"/>
          <w:color w:val="0000FF"/>
          <w:u w:val="single"/>
          <w:shd w:val="clear" w:color="auto" w:fill="FFFFFF"/>
        </w:rPr>
        <w:t>_</w:t>
      </w:r>
      <w:r>
        <w:rPr>
          <w:rFonts w:hint="default" w:ascii="Times New Roman" w:hAnsi="Times New Roman" w:cs="Times New Roman"/>
          <w:color w:val="0000FF"/>
          <w:u w:val="single"/>
          <w:shd w:val="clear" w:color="auto" w:fill="FFFFFF"/>
        </w:rPr>
        <w:t>微博</w:t>
      </w:r>
      <w:r>
        <w:rPr>
          <w:rFonts w:hint="default" w:ascii="Times New Roman" w:hAnsi="Times New Roman" w:cs="Times New Roman"/>
          <w:color w:val="0000FF"/>
          <w:u w:val="single"/>
          <w:shd w:val="clear" w:color="auto" w:fill="FFFFFF"/>
        </w:rPr>
        <w:t>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color w:val="000000"/>
          <w:szCs w:val="21"/>
        </w:rPr>
      </w:pPr>
      <w:r>
        <w:rPr>
          <w:rFonts w:hint="default" w:ascii="Times New Roman" w:hAnsi="Times New Roman" w:cs="Times New Roman"/>
          <w:color w:val="000000"/>
          <w:szCs w:val="21"/>
        </w:rPr>
        <w:t>微信订阅号：ANABJ2002</w:t>
      </w:r>
    </w:p>
    <w:p>
      <w:pPr>
        <w:rPr>
          <w:rFonts w:hint="default" w:ascii="Times New Roman" w:hAnsi="Times New Roman" w:cs="Times New Roman"/>
          <w:b/>
          <w:color w:val="000000"/>
        </w:rPr>
      </w:pPr>
      <w:r>
        <w:rPr>
          <w:rFonts w:hint="default" w:ascii="Times New Roman" w:hAnsi="Times New Roman" w:cs="Times New Roman"/>
          <w:color w:val="000000"/>
          <w:szCs w:val="21"/>
        </w:rPr>
        <w:drawing>
          <wp:inline distT="0" distB="0" distL="0" distR="0">
            <wp:extent cx="625475" cy="678815"/>
            <wp:effectExtent l="0" t="0" r="0" b="0"/>
            <wp:docPr id="3" name="图片 3"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安德鲁微信号二维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25475" cy="678815"/>
                    </a:xfrm>
                    <a:prstGeom prst="rect">
                      <a:avLst/>
                    </a:prstGeom>
                    <a:noFill/>
                    <a:ln>
                      <a:noFill/>
                    </a:ln>
                  </pic:spPr>
                </pic:pic>
              </a:graphicData>
            </a:graphic>
          </wp:inline>
        </w:drawing>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sz w:val="18"/>
        <w:szCs w:val="18"/>
      </w:rPr>
    </w:pPr>
    <w:r>
      <w:rPr>
        <w:rFonts w:hint="eastAsia" w:ascii="方正姚体"/>
        <w:sz w:val="18"/>
      </w:rPr>
      <w:t>地址：北京市海淀区中关村大街甲59号中国人民大学文化大厦1705室，邮编：100872</w:t>
    </w:r>
  </w:p>
  <w:p>
    <w:pPr>
      <w:jc w:val="center"/>
      <w:rPr>
        <w:rFonts w:ascii="方正姚体"/>
        <w:sz w:val="18"/>
        <w:szCs w:val="18"/>
      </w:rPr>
    </w:pPr>
    <w:r>
      <w:rPr>
        <w:rFonts w:hint="eastAsia" w:ascii="方正姚体"/>
        <w:sz w:val="18"/>
      </w:rPr>
      <w:t>电话：010-82504106，88810959，传真：010-82504200</w:t>
    </w:r>
  </w:p>
  <w:p>
    <w:pPr>
      <w:jc w:val="center"/>
      <w:rPr>
        <w:rFonts w:ascii="方正姚体"/>
        <w:sz w:val="18"/>
        <w:szCs w:val="18"/>
      </w:rPr>
    </w:pPr>
    <w:r>
      <w:rPr>
        <w:rFonts w:hint="eastAsia" w:ascii="方正姚体"/>
        <w:sz w:val="18"/>
      </w:rPr>
      <w:t>网址：</w:t>
    </w:r>
    <w:r>
      <w:fldChar w:fldCharType="begin"/>
    </w:r>
    <w:r>
      <w:instrText xml:space="preserve"> HYPERLINK "http://www.nurnberg.com.cn" </w:instrText>
    </w:r>
    <w:r>
      <w:fldChar w:fldCharType="separate"/>
    </w:r>
    <w:r>
      <w:rPr>
        <w:rStyle w:val="17"/>
        <w:rFonts w:hint="eastAsia" w:ascii="方正姚体"/>
        <w:sz w:val="18"/>
      </w:rPr>
      <w:t>www.nurnberg.com.cn</w:t>
    </w:r>
    <w:r>
      <w:rPr>
        <w:rStyle w:val="17"/>
        <w:rFonts w:hint="eastAsia" w:ascii="方正姚体"/>
        <w:sz w:val="18"/>
      </w:rPr>
      <w:fldChar w:fldCharType="end"/>
    </w:r>
  </w:p>
  <w:p>
    <w:pPr>
      <w:pStyle w:val="9"/>
      <w:jc w:val="center"/>
      <w:rPr>
        <w:rFonts w:eastAsia="方正姚体"/>
      </w:rPr>
    </w:pPr>
  </w:p>
  <w:p>
    <w:pPr>
      <w:pStyle w:val="9"/>
      <w:jc w:val="center"/>
      <w:rPr>
        <w:rFonts w:eastAsia="方正姚体"/>
      </w:rPr>
    </w:pPr>
  </w:p>
  <w:p>
    <w:pPr>
      <w:pStyle w:val="9"/>
      <w:jc w:val="center"/>
      <w:rPr>
        <w:rFonts w:ascii="方正姚体"/>
      </w:rPr>
    </w:pPr>
    <w:r>
      <w:rPr>
        <w:rFonts w:hint="eastAsia" w:ascii="方正姚体"/>
      </w:rPr>
      <w:t xml:space="preserve">- </w:t>
    </w:r>
    <w:r>
      <w:rPr>
        <w:rFonts w:hint="eastAsia" w:ascii="方正姚体"/>
      </w:rPr>
      <w:fldChar w:fldCharType="begin"/>
    </w:r>
    <w:r>
      <w:rPr>
        <w:rFonts w:hint="eastAsia" w:ascii="方正姚体"/>
      </w:rPr>
      <w:instrText xml:space="preserve"> PAGE </w:instrText>
    </w:r>
    <w:r>
      <w:rPr>
        <w:rFonts w:hint="eastAsia" w:ascii="方正姚体"/>
      </w:rPr>
      <w:fldChar w:fldCharType="separate"/>
    </w:r>
    <w:r>
      <w:rPr>
        <w:rFonts w:ascii="方正姚体"/>
      </w:rPr>
      <w:t>1</w:t>
    </w:r>
    <w:r>
      <w:rPr>
        <w:rFonts w:hint="eastAsia" w:ascii="方正姚体"/>
      </w:rPr>
      <w:fldChar w:fldCharType="end"/>
    </w:r>
    <w:r>
      <w:rPr>
        <w:rFonts w:hint="eastAsia" w:ascii="方正姚体"/>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rPr>
        <w:rFonts w:hint="eastAsia"/>
      </w:rPr>
      <w:drawing>
        <wp:anchor distT="0" distB="0" distL="114300" distR="114300" simplePos="0" relativeHeight="251659264"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71475" cy="342900"/>
                  </a:xfrm>
                  <a:prstGeom prst="rect">
                    <a:avLst/>
                  </a:prstGeom>
                  <a:noFill/>
                  <a:ln w="9525">
                    <a:noFill/>
                    <a:miter lim="800000"/>
                    <a:headEnd/>
                    <a:tailEnd/>
                  </a:ln>
                </pic:spPr>
              </pic:pic>
            </a:graphicData>
          </a:graphic>
        </wp:anchor>
      </w:drawing>
    </w:r>
  </w:p>
  <w:p>
    <w:pPr>
      <w:pStyle w:val="10"/>
      <w:jc w:val="right"/>
      <w:rPr>
        <w:rFonts w:eastAsia="方正姚体"/>
        <w:b/>
        <w:bCs/>
      </w:rPr>
    </w:pPr>
    <w:r>
      <w:rPr>
        <w:rFonts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s>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3410"/>
    <w:rsid w:val="0046641C"/>
    <w:rsid w:val="0046685E"/>
    <w:rsid w:val="0046745B"/>
    <w:rsid w:val="00473DBA"/>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135E"/>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5A4"/>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2870"/>
    <w:rsid w:val="0070368E"/>
    <w:rsid w:val="00704170"/>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1ED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7F7898"/>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B6B0D"/>
    <w:rsid w:val="008C03E2"/>
    <w:rsid w:val="008C4F7F"/>
    <w:rsid w:val="008C65CE"/>
    <w:rsid w:val="008D0A92"/>
    <w:rsid w:val="008D1F30"/>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255F1"/>
    <w:rsid w:val="00A3284A"/>
    <w:rsid w:val="00A33D2E"/>
    <w:rsid w:val="00A345AC"/>
    <w:rsid w:val="00A450DF"/>
    <w:rsid w:val="00A45576"/>
    <w:rsid w:val="00A51DB7"/>
    <w:rsid w:val="00A54BE2"/>
    <w:rsid w:val="00A55095"/>
    <w:rsid w:val="00A57605"/>
    <w:rsid w:val="00A62537"/>
    <w:rsid w:val="00A6503B"/>
    <w:rsid w:val="00A71D38"/>
    <w:rsid w:val="00A801F4"/>
    <w:rsid w:val="00A87D59"/>
    <w:rsid w:val="00A908A6"/>
    <w:rsid w:val="00A91259"/>
    <w:rsid w:val="00A91DEC"/>
    <w:rsid w:val="00A94E61"/>
    <w:rsid w:val="00A977DF"/>
    <w:rsid w:val="00AA22BA"/>
    <w:rsid w:val="00AA3EC4"/>
    <w:rsid w:val="00AB5463"/>
    <w:rsid w:val="00AB5682"/>
    <w:rsid w:val="00AB6DA2"/>
    <w:rsid w:val="00AD0A37"/>
    <w:rsid w:val="00AD0FD5"/>
    <w:rsid w:val="00AD666B"/>
    <w:rsid w:val="00AD6B8A"/>
    <w:rsid w:val="00AF1CC7"/>
    <w:rsid w:val="00AF2E7E"/>
    <w:rsid w:val="00AF37B3"/>
    <w:rsid w:val="00AF3EC0"/>
    <w:rsid w:val="00AF4169"/>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31A3"/>
    <w:rsid w:val="00C570CD"/>
    <w:rsid w:val="00C62760"/>
    <w:rsid w:val="00C65ECA"/>
    <w:rsid w:val="00C81877"/>
    <w:rsid w:val="00C945FB"/>
    <w:rsid w:val="00CA4A28"/>
    <w:rsid w:val="00CB0D96"/>
    <w:rsid w:val="00CB1ECA"/>
    <w:rsid w:val="00CB45FE"/>
    <w:rsid w:val="00CB4836"/>
    <w:rsid w:val="00CC4FFB"/>
    <w:rsid w:val="00CD059D"/>
    <w:rsid w:val="00CD2007"/>
    <w:rsid w:val="00CD2DBC"/>
    <w:rsid w:val="00CD3461"/>
    <w:rsid w:val="00CD67EB"/>
    <w:rsid w:val="00CE115B"/>
    <w:rsid w:val="00CE693E"/>
    <w:rsid w:val="00D039BA"/>
    <w:rsid w:val="00D058BF"/>
    <w:rsid w:val="00D14328"/>
    <w:rsid w:val="00D17E3F"/>
    <w:rsid w:val="00D212E6"/>
    <w:rsid w:val="00D260C7"/>
    <w:rsid w:val="00D32781"/>
    <w:rsid w:val="00D33A98"/>
    <w:rsid w:val="00D34454"/>
    <w:rsid w:val="00D4361A"/>
    <w:rsid w:val="00D43A0A"/>
    <w:rsid w:val="00D43E8E"/>
    <w:rsid w:val="00D45045"/>
    <w:rsid w:val="00D46741"/>
    <w:rsid w:val="00D476E6"/>
    <w:rsid w:val="00D52167"/>
    <w:rsid w:val="00D55703"/>
    <w:rsid w:val="00D5614C"/>
    <w:rsid w:val="00D57B5F"/>
    <w:rsid w:val="00D61CFC"/>
    <w:rsid w:val="00D63E5E"/>
    <w:rsid w:val="00D67E5B"/>
    <w:rsid w:val="00D709B1"/>
    <w:rsid w:val="00D7300F"/>
    <w:rsid w:val="00D74B29"/>
    <w:rsid w:val="00D8205E"/>
    <w:rsid w:val="00D84088"/>
    <w:rsid w:val="00D91F0A"/>
    <w:rsid w:val="00D95522"/>
    <w:rsid w:val="00DA3F76"/>
    <w:rsid w:val="00DA5A6D"/>
    <w:rsid w:val="00DB0C27"/>
    <w:rsid w:val="00DC3E54"/>
    <w:rsid w:val="00DC576E"/>
    <w:rsid w:val="00DC7634"/>
    <w:rsid w:val="00DE6054"/>
    <w:rsid w:val="00DE77C2"/>
    <w:rsid w:val="00DF2AAA"/>
    <w:rsid w:val="00DF3532"/>
    <w:rsid w:val="00DF6D85"/>
    <w:rsid w:val="00E109C3"/>
    <w:rsid w:val="00E14B7B"/>
    <w:rsid w:val="00E14CD2"/>
    <w:rsid w:val="00E2115D"/>
    <w:rsid w:val="00E23D90"/>
    <w:rsid w:val="00E2551E"/>
    <w:rsid w:val="00E27D88"/>
    <w:rsid w:val="00E34CED"/>
    <w:rsid w:val="00E35CA7"/>
    <w:rsid w:val="00E36520"/>
    <w:rsid w:val="00E46B20"/>
    <w:rsid w:val="00E51634"/>
    <w:rsid w:val="00E54950"/>
    <w:rsid w:val="00E63D47"/>
    <w:rsid w:val="00E646DC"/>
    <w:rsid w:val="00E67D64"/>
    <w:rsid w:val="00E73582"/>
    <w:rsid w:val="00E82B6C"/>
    <w:rsid w:val="00E83DCD"/>
    <w:rsid w:val="00E87434"/>
    <w:rsid w:val="00E8767E"/>
    <w:rsid w:val="00E9143F"/>
    <w:rsid w:val="00E9230F"/>
    <w:rsid w:val="00E95544"/>
    <w:rsid w:val="00EA2D26"/>
    <w:rsid w:val="00EA72E9"/>
    <w:rsid w:val="00EB31FA"/>
    <w:rsid w:val="00EB4F05"/>
    <w:rsid w:val="00EB6580"/>
    <w:rsid w:val="00EC18C9"/>
    <w:rsid w:val="00EC19A1"/>
    <w:rsid w:val="00EC2CC9"/>
    <w:rsid w:val="00EC4D4C"/>
    <w:rsid w:val="00ED0265"/>
    <w:rsid w:val="00ED2B30"/>
    <w:rsid w:val="00ED625C"/>
    <w:rsid w:val="00EF5F4B"/>
    <w:rsid w:val="00EF7586"/>
    <w:rsid w:val="00F00ECA"/>
    <w:rsid w:val="00F0674A"/>
    <w:rsid w:val="00F0723F"/>
    <w:rsid w:val="00F13C53"/>
    <w:rsid w:val="00F239F7"/>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A6F15"/>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09EA0953"/>
    <w:rsid w:val="244B5005"/>
    <w:rsid w:val="2F0C7FC8"/>
    <w:rsid w:val="33451FA4"/>
    <w:rsid w:val="59191C3E"/>
    <w:rsid w:val="59403960"/>
    <w:rsid w:val="65673A05"/>
    <w:rsid w:val="705875C8"/>
    <w:rsid w:val="762D701E"/>
    <w:rsid w:val="79AB7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qFormat/>
    <w:uiPriority w:val="0"/>
    <w:pPr>
      <w:keepNext/>
      <w:keepLines/>
      <w:spacing w:before="260" w:after="260" w:line="416" w:lineRule="auto"/>
      <w:outlineLvl w:val="1"/>
    </w:pPr>
    <w:rPr>
      <w:rFonts w:ascii="Arial" w:hAnsi="Arial"/>
      <w:b/>
      <w:bCs/>
      <w:sz w:val="32"/>
      <w:szCs w:val="32"/>
    </w:rPr>
  </w:style>
  <w:style w:type="paragraph" w:styleId="4">
    <w:name w:val="heading 3"/>
    <w:basedOn w:val="1"/>
    <w:next w:val="1"/>
    <w:link w:val="23"/>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b/>
      <w:bCs/>
      <w:sz w:val="28"/>
      <w:szCs w:val="28"/>
    </w:rPr>
  </w:style>
  <w:style w:type="paragraph" w:styleId="6">
    <w:name w:val="heading 6"/>
    <w:basedOn w:val="1"/>
    <w:next w:val="1"/>
    <w:qFormat/>
    <w:uiPriority w:val="0"/>
    <w:pPr>
      <w:keepNext/>
      <w:keepLines/>
      <w:spacing w:before="240" w:after="64" w:line="320" w:lineRule="auto"/>
      <w:outlineLvl w:val="5"/>
    </w:pPr>
    <w:rPr>
      <w:rFonts w:ascii="Arial" w:hAnsi="Arial"/>
      <w:b/>
      <w:bCs/>
      <w:sz w:val="24"/>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7">
    <w:name w:val="Body Text"/>
    <w:basedOn w:val="1"/>
    <w:qFormat/>
    <w:uiPriority w:val="0"/>
    <w:pPr>
      <w:jc w:val="left"/>
    </w:pPr>
  </w:style>
  <w:style w:type="paragraph" w:styleId="8">
    <w:name w:val="Balloon Text"/>
    <w:basedOn w:val="1"/>
    <w:link w:val="52"/>
    <w:qFormat/>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qFormat/>
    <w:uiPriority w:val="99"/>
    <w:pPr>
      <w:widowControl/>
      <w:spacing w:before="100" w:beforeAutospacing="1" w:after="100" w:afterAutospacing="1"/>
      <w:jc w:val="left"/>
    </w:pPr>
    <w:rPr>
      <w:rFonts w:ascii="Arial Unicode MS" w:hAnsi="Arial Unicode MS" w:cs="Arial Unicode MS"/>
      <w:kern w:val="0"/>
      <w:sz w:val="24"/>
    </w:rPr>
  </w:style>
  <w:style w:type="character" w:styleId="15">
    <w:name w:val="Strong"/>
    <w:qFormat/>
    <w:uiPriority w:val="0"/>
    <w:rPr>
      <w:b/>
      <w:bCs/>
    </w:rPr>
  </w:style>
  <w:style w:type="character" w:styleId="16">
    <w:name w:val="Emphasis"/>
    <w:qFormat/>
    <w:uiPriority w:val="20"/>
    <w:rPr>
      <w:i/>
      <w:iCs/>
    </w:rPr>
  </w:style>
  <w:style w:type="character" w:styleId="17">
    <w:name w:val="Hyperlink"/>
    <w:qFormat/>
    <w:uiPriority w:val="0"/>
    <w:rPr>
      <w:color w:val="0000FF"/>
      <w:u w:val="single"/>
    </w:rPr>
  </w:style>
  <w:style w:type="character" w:styleId="18">
    <w:name w:val="HTML Cite"/>
    <w:qFormat/>
    <w:uiPriority w:val="0"/>
    <w:rPr>
      <w:i/>
      <w:iCs/>
    </w:rPr>
  </w:style>
  <w:style w:type="character" w:customStyle="1" w:styleId="19">
    <w:name w:val="访问过的超链接1"/>
    <w:uiPriority w:val="0"/>
    <w:rPr>
      <w:color w:val="800080"/>
      <w:u w:val="single"/>
    </w:rPr>
  </w:style>
  <w:style w:type="character" w:customStyle="1" w:styleId="20">
    <w:name w:val="bookauthor1"/>
    <w:qFormat/>
    <w:uiPriority w:val="0"/>
    <w:rPr>
      <w:rFonts w:hint="default" w:ascii="Arial" w:hAnsi="Arial" w:eastAsia="宋体" w:cs="Arial"/>
      <w:color w:val="6699CC"/>
      <w:sz w:val="18"/>
      <w:szCs w:val="18"/>
      <w:u w:val="single"/>
    </w:rPr>
  </w:style>
  <w:style w:type="character" w:customStyle="1" w:styleId="21">
    <w:name w:val="st1"/>
    <w:qFormat/>
    <w:uiPriority w:val="0"/>
  </w:style>
  <w:style w:type="character" w:customStyle="1" w:styleId="22">
    <w:name w:val="author"/>
    <w:basedOn w:val="14"/>
    <w:qFormat/>
    <w:uiPriority w:val="0"/>
  </w:style>
  <w:style w:type="character" w:customStyle="1" w:styleId="23">
    <w:name w:val="标题 3 Char"/>
    <w:link w:val="4"/>
    <w:qFormat/>
    <w:uiPriority w:val="0"/>
    <w:rPr>
      <w:b/>
      <w:bCs/>
      <w:kern w:val="2"/>
      <w:sz w:val="32"/>
      <w:szCs w:val="32"/>
    </w:rPr>
  </w:style>
  <w:style w:type="character" w:customStyle="1" w:styleId="24">
    <w:name w:val="tiny1"/>
    <w:qFormat/>
    <w:uiPriority w:val="0"/>
    <w:rPr>
      <w:rFonts w:hint="default" w:ascii="Verdana" w:hAnsi="Verdana" w:eastAsia="宋体"/>
      <w:sz w:val="15"/>
      <w:szCs w:val="15"/>
    </w:rPr>
  </w:style>
  <w:style w:type="character" w:customStyle="1" w:styleId="25">
    <w:name w:val="regbold1"/>
    <w:qFormat/>
    <w:uiPriority w:val="0"/>
    <w:rPr>
      <w:rFonts w:hint="default" w:ascii="Arial" w:hAnsi="Arial" w:eastAsia="宋体" w:cs="Arial"/>
      <w:b/>
      <w:bCs/>
      <w:color w:val="000000"/>
      <w:sz w:val="18"/>
      <w:szCs w:val="18"/>
    </w:rPr>
  </w:style>
  <w:style w:type="character" w:customStyle="1" w:styleId="26">
    <w:name w:val="a-size-large"/>
    <w:qFormat/>
    <w:uiPriority w:val="0"/>
  </w:style>
  <w:style w:type="character" w:customStyle="1" w:styleId="27">
    <w:name w:val="apple-converted-space"/>
    <w:basedOn w:val="14"/>
    <w:qFormat/>
    <w:uiPriority w:val="0"/>
  </w:style>
  <w:style w:type="character" w:customStyle="1" w:styleId="28">
    <w:name w:val="redsubtitle1"/>
    <w:uiPriority w:val="0"/>
    <w:rPr>
      <w:rFonts w:hint="default" w:ascii="Trebuchet MS" w:hAnsi="Trebuchet MS" w:eastAsia="宋体"/>
      <w:b/>
      <w:bCs/>
      <w:caps/>
      <w:color w:val="CC0000"/>
      <w:sz w:val="18"/>
      <w:szCs w:val="18"/>
    </w:rPr>
  </w:style>
  <w:style w:type="character" w:customStyle="1" w:styleId="29">
    <w:name w:val="ad77a7210feaa4fffbd3eced73997807c3422"/>
    <w:basedOn w:val="14"/>
    <w:uiPriority w:val="0"/>
  </w:style>
  <w:style w:type="character" w:customStyle="1" w:styleId="30">
    <w:name w:val="serif1"/>
    <w:qFormat/>
    <w:uiPriority w:val="0"/>
    <w:rPr>
      <w:rFonts w:hint="default" w:ascii="Times New Roman" w:hAnsi="Times New Roman" w:eastAsia="宋体" w:cs="Times New Roman"/>
      <w:sz w:val="24"/>
      <w:szCs w:val="24"/>
    </w:rPr>
  </w:style>
  <w:style w:type="character" w:customStyle="1" w:styleId="31">
    <w:name w:val="book-title1"/>
    <w:qFormat/>
    <w:uiPriority w:val="0"/>
    <w:rPr>
      <w:rFonts w:hint="default" w:ascii="Arial" w:hAnsi="Arial" w:eastAsia="宋体" w:cs="Arial"/>
      <w:b/>
      <w:bCs/>
      <w:color w:val="FF6600"/>
      <w:sz w:val="28"/>
      <w:szCs w:val="28"/>
    </w:rPr>
  </w:style>
  <w:style w:type="character" w:customStyle="1" w:styleId="32">
    <w:name w:val="ad77a7210feaa4fffbd3eced73997807c3222"/>
    <w:basedOn w:val="14"/>
    <w:qFormat/>
    <w:uiPriority w:val="0"/>
  </w:style>
  <w:style w:type="character" w:customStyle="1" w:styleId="33">
    <w:name w:val="bsauthorlink1"/>
    <w:qFormat/>
    <w:uiPriority w:val="0"/>
    <w:rPr>
      <w:color w:val="000000"/>
      <w:u w:val="single"/>
    </w:rPr>
  </w:style>
  <w:style w:type="character" w:customStyle="1" w:styleId="34">
    <w:name w:val="bssubtitle1"/>
    <w:uiPriority w:val="0"/>
    <w:rPr>
      <w:rFonts w:hint="default" w:ascii="Arial" w:hAnsi="Arial" w:eastAsia="宋体" w:cs="Arial"/>
      <w:b/>
      <w:bCs/>
      <w:color w:val="000000"/>
      <w:sz w:val="18"/>
      <w:szCs w:val="18"/>
    </w:rPr>
  </w:style>
  <w:style w:type="character" w:customStyle="1" w:styleId="35">
    <w:name w:val="smalltext1"/>
    <w:qFormat/>
    <w:uiPriority w:val="0"/>
    <w:rPr>
      <w:rFonts w:hint="default" w:ascii="Arial" w:hAnsi="Arial" w:eastAsia="宋体" w:cs="Arial"/>
      <w:color w:val="000000"/>
      <w:sz w:val="17"/>
      <w:szCs w:val="17"/>
    </w:rPr>
  </w:style>
  <w:style w:type="character" w:customStyle="1" w:styleId="36">
    <w:name w:val="title111"/>
    <w:qFormat/>
    <w:uiPriority w:val="0"/>
    <w:rPr>
      <w:rFonts w:hint="default" w:ascii="Tahoma" w:hAnsi="Tahoma" w:eastAsia="宋体" w:cs="Tahoma"/>
      <w:b/>
      <w:bCs/>
      <w:color w:val="000066"/>
      <w:sz w:val="22"/>
      <w:szCs w:val="22"/>
    </w:rPr>
  </w:style>
  <w:style w:type="character" w:customStyle="1" w:styleId="37">
    <w:name w:val="lrg"/>
    <w:uiPriority w:val="0"/>
  </w:style>
  <w:style w:type="character" w:customStyle="1" w:styleId="38">
    <w:name w:val="bstitle1"/>
    <w:qFormat/>
    <w:uiPriority w:val="0"/>
    <w:rPr>
      <w:b/>
      <w:bCs/>
      <w:color w:val="000000"/>
      <w:sz w:val="24"/>
      <w:szCs w:val="24"/>
    </w:rPr>
  </w:style>
  <w:style w:type="character" w:customStyle="1" w:styleId="39">
    <w:name w:val="bold1"/>
    <w:qFormat/>
    <w:uiPriority w:val="0"/>
    <w:rPr>
      <w:rFonts w:hint="default" w:ascii="Verdana" w:hAnsi="Verdana" w:eastAsia="宋体"/>
      <w:b/>
      <w:bCs/>
      <w:color w:val="000000"/>
      <w:spacing w:val="30"/>
      <w:sz w:val="15"/>
      <w:szCs w:val="15"/>
    </w:rPr>
  </w:style>
  <w:style w:type="character" w:customStyle="1" w:styleId="40">
    <w:name w:val="book_copy1"/>
    <w:qFormat/>
    <w:uiPriority w:val="0"/>
    <w:rPr>
      <w:color w:val="000000"/>
      <w:sz w:val="18"/>
      <w:szCs w:val="18"/>
    </w:rPr>
  </w:style>
  <w:style w:type="character" w:customStyle="1" w:styleId="41">
    <w:name w:val="bsauthor1"/>
    <w:qFormat/>
    <w:uiPriority w:val="0"/>
    <w:rPr>
      <w:b/>
      <w:bCs/>
      <w:color w:val="000000"/>
      <w:sz w:val="18"/>
      <w:szCs w:val="18"/>
    </w:rPr>
  </w:style>
  <w:style w:type="character" w:customStyle="1" w:styleId="42">
    <w:name w:val="bookcopy1"/>
    <w:qFormat/>
    <w:uiPriority w:val="0"/>
    <w:rPr>
      <w:rFonts w:hint="default" w:ascii="Verdana" w:hAnsi="Verdana" w:eastAsia="宋体"/>
      <w:color w:val="000000"/>
      <w:sz w:val="17"/>
      <w:szCs w:val="17"/>
      <w:u w:val="none"/>
    </w:rPr>
  </w:style>
  <w:style w:type="paragraph" w:customStyle="1" w:styleId="43">
    <w:name w:val="award"/>
    <w:basedOn w:val="1"/>
    <w:qFormat/>
    <w:uiPriority w:val="0"/>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paragraph" w:customStyle="1" w:styleId="44">
    <w:name w:val="Autor"/>
    <w:uiPriority w:val="0"/>
    <w:pPr>
      <w:spacing w:line="240" w:lineRule="exact"/>
    </w:pPr>
    <w:rPr>
      <w:rFonts w:ascii="Times New Roman" w:hAnsi="Times New Roman" w:cs="Times New Roman" w:eastAsiaTheme="minorEastAsia"/>
      <w:i/>
      <w:sz w:val="24"/>
      <w:lang w:val="de-DE" w:eastAsia="zh-CN" w:bidi="ar-SA"/>
    </w:rPr>
  </w:style>
  <w:style w:type="paragraph" w:customStyle="1" w:styleId="4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46">
    <w:name w:val="ar12-16red"/>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source"/>
    <w:basedOn w:val="1"/>
    <w:qFormat/>
    <w:uiPriority w:val="0"/>
    <w:pPr>
      <w:widowControl/>
      <w:spacing w:before="100" w:beforeAutospacing="1" w:after="100" w:afterAutospacing="1"/>
      <w:jc w:val="left"/>
    </w:pPr>
    <w:rPr>
      <w:rFonts w:ascii="宋体" w:hAnsi="宋体" w:cs="宋体"/>
      <w:kern w:val="0"/>
      <w:sz w:val="24"/>
    </w:rPr>
  </w:style>
  <w:style w:type="paragraph" w:styleId="48">
    <w:name w:val="No Spacing"/>
    <w:basedOn w:val="1"/>
    <w:qFormat/>
    <w:uiPriority w:val="1"/>
    <w:pPr>
      <w:widowControl/>
      <w:spacing w:before="100" w:beforeAutospacing="1" w:after="100" w:afterAutospacing="1"/>
      <w:jc w:val="left"/>
    </w:pPr>
    <w:rPr>
      <w:rFonts w:ascii="宋体" w:hAnsi="宋体" w:cs="宋体"/>
      <w:kern w:val="0"/>
      <w:sz w:val="24"/>
    </w:rPr>
  </w:style>
  <w:style w:type="paragraph" w:customStyle="1" w:styleId="49">
    <w:name w:val="msolistparagraph"/>
    <w:basedOn w:val="1"/>
    <w:qFormat/>
    <w:uiPriority w:val="0"/>
    <w:pPr>
      <w:widowControl/>
      <w:ind w:left="720"/>
      <w:jc w:val="left"/>
    </w:pPr>
    <w:rPr>
      <w:rFonts w:ascii="Calibri" w:hAnsi="Calibri" w:cs="宋体"/>
      <w:kern w:val="0"/>
      <w:sz w:val="22"/>
      <w:szCs w:val="22"/>
    </w:rPr>
  </w:style>
  <w:style w:type="paragraph" w:customStyle="1" w:styleId="50">
    <w:name w:val="text"/>
    <w:basedOn w:val="1"/>
    <w:qFormat/>
    <w:uiPriority w:val="0"/>
    <w:pPr>
      <w:widowControl/>
    </w:pPr>
    <w:rPr>
      <w:rFonts w:ascii="Tahoma" w:hAnsi="Tahoma" w:cs="Tahoma"/>
      <w:color w:val="000000"/>
      <w:kern w:val="0"/>
      <w:sz w:val="16"/>
      <w:szCs w:val="16"/>
    </w:rPr>
  </w:style>
  <w:style w:type="paragraph" w:customStyle="1" w:styleId="5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52">
    <w:name w:val="批注框文本 Char"/>
    <w:basedOn w:val="14"/>
    <w:link w:val="8"/>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328</Words>
  <Characters>1871</Characters>
  <Lines>15</Lines>
  <Paragraphs>4</Paragraphs>
  <TotalTime>6</TotalTime>
  <ScaleCrop>false</ScaleCrop>
  <LinksUpToDate>false</LinksUpToDate>
  <CharactersWithSpaces>2195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2019-05-09T07:36:00Z</dcterms:created>
  <dc:creator>Image</dc:creator>
  <cp:lastModifiedBy>Conor Cheng</cp:lastModifiedBy>
  <cp:lastPrinted>2004-04-23T07:06:00Z</cp:lastPrinted>
  <dcterms:modified xsi:type="dcterms:W3CDTF">2023-10-08T02:15:26Z</dcterms:modified>
  <dc:title>新 书 推 荐</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550B226684634D3D9AB3919CDB40F2B7_13</vt:lpwstr>
  </property>
</Properties>
</file>