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8255" b="10160"/>
            <wp:wrapSquare wrapText="bothSides"/>
            <wp:docPr id="825072719" name="图片 1" descr="H:\安德鲁\书讯\231023\91VXr1MjZjL._SY425_.jpg91VXr1MjZj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\安德鲁\书讯\231023\91VXr1MjZjL._SY425_.jpg91VXr1MjZj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l="282" r="282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《理查德·尼克松：加利福尼亚</w:t>
      </w:r>
      <w:r>
        <w:rPr>
          <w:rFonts w:hint="eastAsia"/>
          <w:b/>
          <w:bCs/>
          <w:color w:val="000000"/>
          <w:szCs w:val="21"/>
          <w:lang w:val="en-US" w:eastAsia="zh-CN"/>
        </w:rPr>
        <w:t>之子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>Richard Nixon: California's Native Son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Paul Carter</w:t>
      </w:r>
      <w: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Potomac Books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Joelle</w:t>
      </w:r>
      <w:r>
        <w:rPr>
          <w:b/>
          <w:bCs/>
          <w:color w:val="000000"/>
          <w:szCs w:val="21"/>
        </w:rPr>
        <w:t>/ANA/Lauren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448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9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传记回忆录</w:t>
      </w:r>
    </w:p>
    <w:p>
      <w:pPr>
        <w:spacing w:line="280" w:lineRule="exact"/>
        <w:jc w:val="both"/>
        <w:rPr>
          <w:b/>
          <w:bCs/>
          <w:color w:val="385723" w:themeColor="accent6" w:themeShade="8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bookmarkStart w:id="2" w:name="_GoBack"/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大多关于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尼克松的传记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都聚焦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水门事件。可以说，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几乎没有人从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尼克松作为唯一在加州出生和长大的美国总统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这一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重要视角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来谈论他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。律师保罗·卡特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（Paul Carter）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的这本传记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取材于600多份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相关人员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口述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以及对尼克松密友的数十次采访，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以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南加州出身的视角审视了美国第37任总统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分享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了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他的人生故事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如平凡的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农村成长经历、事业和生活的成功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与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失败，以及作为兄弟、儿子、丈夫和父亲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不同身份的生活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迄今为止，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关于尼克松的传记比任何其他美国政治家都多。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可是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尚无像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卡特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所著的这本，谈及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塑造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理查德·尼克松的人物、地点和经历，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以及为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他赢得尊重的品质。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尼克松出生于约巴林达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Yorba Linda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，在加利福尼亚州惠蒂尔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Whittier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长大，高中时期学业表现出色，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还投身各种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体育运动。在惠蒂尔学院，他以班上第一名的成绩毕业，并被评为校园最佳男学生。在惠蒂尔最古老的律师事务所工作期间，他在职业上受到尊重，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一路做到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首席审判律师。作为二战期间南太平洋的一名军人，他受到战友钦佩。战后，他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重新回到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贵格会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怀抱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，在短短六年内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相继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当选为美国众议院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议员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、参议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员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和副总统。1960年总统竞选中输给约翰·肯尼迪后，尼克松回到南加州从事法律工作。输掉州长竞选后，他搬到纽约，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经过一番努力，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于1968年当选美国总统。水门事件后，他回到南加州，辞职疗伤，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他的卸任也成为了一笔历史。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pacing w:line="280" w:lineRule="exact"/>
        <w:ind w:firstLine="420" w:firstLineChars="200"/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《理查德·尼克松：加利福尼亚之子》讲述了尼克松从在约巴林达出生到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最后安眠于不远处之间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南加州旅程的故事。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b/>
          <w:bCs/>
          <w:color w:val="000000"/>
          <w:kern w:val="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172085</wp:posOffset>
            </wp:positionV>
            <wp:extent cx="591820" cy="885190"/>
            <wp:effectExtent l="0" t="0" r="17780" b="10160"/>
            <wp:wrapSquare wrapText="bothSides"/>
            <wp:docPr id="261256325" name="图片 1" descr="H:\安德鲁\书讯\231023\Screen-Shot-2022-08-09-at-9.52.48-PM-1024x838.jpgScreen-Shot-2022-08-09-at-9.52.48-PM-1024x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56325" name="图片 1" descr="H:\安德鲁\书讯\231023\Screen-Shot-2022-08-09-at-9.52.48-PM-1024x838.jpgScreen-Shot-2022-08-09-at-9.52.48-PM-1024x838"/>
                    <pic:cNvPicPr>
                      <a:picLocks noChangeAspect="1"/>
                    </pic:cNvPicPr>
                  </pic:nvPicPr>
                  <pic:blipFill>
                    <a:blip r:embed="rId7"/>
                    <a:srcRect l="22640" r="2264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保罗·卡特 (Paul Carter)</w:t>
      </w:r>
      <w:r>
        <w:rPr>
          <w:rFonts w:hint="default" w:ascii="Times New Roman" w:hAnsi="Times New Roman" w:cs="Times New Roman"/>
        </w:rPr>
        <w:t>是一位拥有二十多年专门从事审判工作经验的律师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他</w:t>
      </w:r>
      <w:r>
        <w:rPr>
          <w:rFonts w:hint="default" w:ascii="Times New Roman" w:hAnsi="Times New Roman" w:cs="Times New Roman"/>
        </w:rPr>
        <w:t>在遵循证据来撰写精彩</w:t>
      </w:r>
      <w:r>
        <w:rPr>
          <w:rFonts w:hint="eastAsia" w:cs="Times New Roman"/>
          <w:lang w:val="en-US" w:eastAsia="zh-CN"/>
        </w:rPr>
        <w:t>故事</w:t>
      </w:r>
      <w:r>
        <w:rPr>
          <w:rFonts w:hint="default" w:ascii="Times New Roman" w:hAnsi="Times New Roman" w:cs="Times New Roman"/>
        </w:rPr>
        <w:t>方面拥有丰富经验。和理查德·尼克松一样，保罗·卡特也是土生土长的南加州人。保罗</w:t>
      </w:r>
      <w:r>
        <w:rPr>
          <w:rFonts w:hint="eastAsia" w:cs="Times New Roman"/>
          <w:lang w:val="en-US" w:eastAsia="zh-CN"/>
        </w:rPr>
        <w:t>之前出版了</w:t>
      </w:r>
      <w:r>
        <w:rPr>
          <w:rFonts w:hint="default" w:ascii="Times New Roman" w:hAnsi="Times New Roman" w:cs="Times New Roman"/>
          <w:i/>
          <w:iCs/>
        </w:rPr>
        <w:t>Native Son: Richard Nixon’s Southern California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cs="Times New Roman"/>
          <w:lang w:val="en-US" w:eastAsia="zh-CN"/>
        </w:rPr>
        <w:t>一本关于</w:t>
      </w:r>
      <w:r>
        <w:rPr>
          <w:rFonts w:hint="default" w:ascii="Times New Roman" w:hAnsi="Times New Roman" w:cs="Times New Roman"/>
        </w:rPr>
        <w:t>尼克松总统的独特地图传记。</w:t>
      </w:r>
      <w:r>
        <w:rPr>
          <w:rFonts w:hint="eastAsia"/>
        </w:rPr>
        <w:t xml:space="preserve"> 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ind w:firstLine="420" w:firstLineChars="20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“在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各家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对理查德·尼克松‘最黑暗的一面’进行了数十年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自以为是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的心理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描绘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之后，保罗·卡特创作了一部杰作，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一部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尼克松从童年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时期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到职业生涯结束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为之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一生的写照。”</w:t>
      </w:r>
    </w:p>
    <w:p>
      <w:pPr>
        <w:spacing w:line="280" w:lineRule="exact"/>
        <w:rPr>
          <w:rFonts w:hint="eastAsia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——欧文·盖尔曼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Irwin Gellman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， 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Campaign of the Century: Kennedy, Nixon, and the Election of 1960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作者</w:t>
      </w:r>
    </w:p>
    <w:p>
      <w:pPr>
        <w:spacing w:line="280" w:lineRule="exac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保罗·卡特是第一个全面回顾理查德·尼克松成长时期记录的人。结果是一本闪闪发光的书。这是一个永远不会重复的壮举。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spacing w:line="280" w:lineRule="exact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——卢克·A·尼希特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（Luke A. Nichter）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The Year That Broke Politics: Collusion and Chaos in the Presidential Election of 1968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作者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这本书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写得非常好，是我读过关于我兄弟最好的传记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......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保罗·卡特精心遵循研究中的证据，撰写了引人入胜的律师叙述。将尼克松的生活重心首次从华盛顿特区转移到南加州，真实的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他才得以显现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。对于那些还没有对我弟弟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形成刻板印象的人而言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，这将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是一部深有启发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的读物。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spacing w:line="280" w:lineRule="exact"/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——爱德华·C·尼克松，理查德·尼克松的兄弟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246D3214"/>
    <w:rsid w:val="27187EB1"/>
    <w:rsid w:val="2B711D54"/>
    <w:rsid w:val="39A26CD5"/>
    <w:rsid w:val="3A7D2AF7"/>
    <w:rsid w:val="3F2A6FBC"/>
    <w:rsid w:val="42965CD5"/>
    <w:rsid w:val="49EC197E"/>
    <w:rsid w:val="4AB32BA7"/>
    <w:rsid w:val="4E113159"/>
    <w:rsid w:val="58F47BFE"/>
    <w:rsid w:val="5CC5528F"/>
    <w:rsid w:val="66EC4059"/>
    <w:rsid w:val="67B87EA7"/>
    <w:rsid w:val="6FFE5B01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11</TotalTime>
  <ScaleCrop>false</ScaleCrop>
  <LinksUpToDate>false</LinksUpToDate>
  <CharactersWithSpaces>2029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2023-10-23T09:16:01Z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3DBBC56DA64A48C98486027234ECD480_13</vt:lpwstr>
  </property>
</Properties>
</file>