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115/61FKooFKGzL._SY466_.jpg61FKooFKGz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15/61FKooFKGzL._SY466_.jpg61FKooFKGz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7701" r="770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一线生机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LIFELINE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Libby Page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Orion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Rachel Mills</w:t>
      </w:r>
      <w:r>
        <w:rPr>
          <w:rFonts w:hint="eastAsia"/>
          <w:b/>
          <w:bCs/>
          <w:szCs w:val="21"/>
          <w:lang w:val="en-US" w:eastAsia="zh-CN"/>
        </w:rPr>
        <w:t>/</w:t>
      </w:r>
      <w:bookmarkStart w:id="8" w:name="_GoBack"/>
      <w:bookmarkEnd w:id="8"/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  <w:lang w:val="en-US" w:eastAsia="zh-CN"/>
        </w:rPr>
        <w:t>4年4月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约310页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女性小说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《</w:t>
      </w:r>
      <w:r>
        <w:rPr>
          <w:rFonts w:hint="eastAsia" w:eastAsia="宋体"/>
          <w:sz w:val="21"/>
        </w:rPr>
        <w:t>星期日泰晤士报》畅销书</w:t>
      </w:r>
      <w:r>
        <w:rPr>
          <w:rFonts w:hint="eastAsia" w:eastAsia="宋体"/>
          <w:i/>
          <w:iCs/>
          <w:sz w:val="21"/>
        </w:rPr>
        <w:t>THE LIDO</w:t>
      </w:r>
      <w:r>
        <w:rPr>
          <w:rFonts w:hint="eastAsia" w:eastAsia="宋体"/>
          <w:sz w:val="21"/>
        </w:rPr>
        <w:t>作者</w:t>
      </w:r>
      <w:r>
        <w:rPr>
          <w:rFonts w:hint="eastAsia" w:eastAsia="宋体"/>
          <w:sz w:val="21"/>
          <w:lang w:val="en-US" w:eastAsia="zh-CN"/>
        </w:rPr>
        <w:t>新作，</w:t>
      </w:r>
      <w:r>
        <w:rPr>
          <w:rFonts w:hint="eastAsia" w:eastAsia="宋体"/>
          <w:sz w:val="21"/>
        </w:rPr>
        <w:t>又一部充满爱心和生命力的小说</w:t>
      </w:r>
      <w:r>
        <w:rPr>
          <w:rFonts w:hint="eastAsia" w:eastAsia="宋体"/>
          <w:sz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eastAsia="宋体"/>
          <w:b/>
          <w:bCs/>
          <w:i/>
          <w:iCs/>
          <w:sz w:val="21"/>
          <w:lang w:val="en-US" w:eastAsia="zh-CN"/>
        </w:rPr>
      </w:pPr>
      <w:r>
        <w:rPr>
          <w:rFonts w:hint="eastAsia" w:eastAsia="宋体"/>
          <w:b/>
          <w:bCs/>
          <w:i/>
          <w:iCs/>
          <w:sz w:val="21"/>
        </w:rPr>
        <w:t>每个人都有需要被拯救的时候</w:t>
      </w:r>
      <w:r>
        <w:rPr>
          <w:rFonts w:hint="eastAsia" w:eastAsia="宋体"/>
          <w:b/>
          <w:bCs/>
          <w:i/>
          <w:iCs/>
          <w:sz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对凯特来说，</w:t>
      </w:r>
      <w:r>
        <w:rPr>
          <w:rFonts w:hint="eastAsia" w:eastAsia="宋体"/>
          <w:sz w:val="21"/>
          <w:lang w:val="en-US" w:eastAsia="zh-CN"/>
        </w:rPr>
        <w:t>有个孩子在身边</w:t>
      </w:r>
      <w:r>
        <w:rPr>
          <w:rFonts w:hint="eastAsia" w:eastAsia="宋体"/>
          <w:sz w:val="21"/>
        </w:rPr>
        <w:t>意味着</w:t>
      </w:r>
      <w:r>
        <w:rPr>
          <w:rFonts w:hint="eastAsia" w:eastAsia="宋体"/>
          <w:sz w:val="21"/>
          <w:lang w:val="en-US" w:eastAsia="zh-CN"/>
        </w:rPr>
        <w:t>没有独处的机会</w:t>
      </w:r>
      <w:r>
        <w:rPr>
          <w:rFonts w:hint="eastAsia" w:eastAsia="宋体"/>
          <w:sz w:val="21"/>
        </w:rPr>
        <w:t>。</w:t>
      </w:r>
      <w:r>
        <w:rPr>
          <w:rFonts w:hint="eastAsia"/>
          <w:sz w:val="21"/>
          <w:lang w:val="en-US" w:eastAsia="zh-CN"/>
        </w:rPr>
        <w:t>有人陪伴也</w:t>
      </w:r>
      <w:r>
        <w:rPr>
          <w:rFonts w:hint="eastAsia" w:eastAsia="宋体"/>
          <w:sz w:val="21"/>
        </w:rPr>
        <w:t>并不意味着她不孤独。与丈夫杰伊从伦敦搬到萨默塞特郡，本应</w:t>
      </w:r>
      <w:r>
        <w:rPr>
          <w:rFonts w:hint="eastAsia" w:eastAsia="宋体"/>
          <w:sz w:val="21"/>
          <w:lang w:val="en-US" w:eastAsia="zh-CN"/>
        </w:rPr>
        <w:t>开始</w:t>
      </w:r>
      <w:r>
        <w:rPr>
          <w:rFonts w:hint="eastAsia" w:eastAsia="宋体"/>
          <w:sz w:val="21"/>
        </w:rPr>
        <w:t>激动人心的新篇章</w:t>
      </w:r>
      <w:r>
        <w:rPr>
          <w:rFonts w:hint="eastAsia" w:eastAsia="宋体"/>
          <w:sz w:val="21"/>
          <w:lang w:eastAsia="zh-CN"/>
        </w:rPr>
        <w:t>，</w:t>
      </w:r>
      <w:r>
        <w:rPr>
          <w:rFonts w:hint="eastAsia" w:eastAsia="宋体"/>
          <w:sz w:val="21"/>
        </w:rPr>
        <w:t>但有时她不禁怀疑</w:t>
      </w:r>
      <w:r>
        <w:rPr>
          <w:rFonts w:hint="eastAsia" w:eastAsia="宋体"/>
          <w:sz w:val="21"/>
          <w:lang w:val="en-US" w:eastAsia="zh-CN"/>
        </w:rPr>
        <w:t>这一页</w:t>
      </w:r>
      <w:r>
        <w:rPr>
          <w:rFonts w:hint="eastAsia" w:eastAsia="宋体"/>
          <w:sz w:val="21"/>
        </w:rPr>
        <w:t>是否翻得太快了......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sz w:val="21"/>
          <w:lang w:val="en-US"/>
        </w:rPr>
      </w:pPr>
      <w:r>
        <w:rPr>
          <w:rFonts w:hint="eastAsia" w:eastAsia="宋体"/>
          <w:sz w:val="21"/>
        </w:rPr>
        <w:t>菲比-哈里森</w:t>
      </w:r>
      <w:r>
        <w:rPr>
          <w:rFonts w:hint="eastAsia" w:eastAsia="宋体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Phoebe Harrison</w:t>
      </w:r>
      <w:r>
        <w:rPr>
          <w:rFonts w:hint="eastAsia" w:eastAsia="宋体"/>
          <w:sz w:val="21"/>
          <w:lang w:eastAsia="zh-CN"/>
        </w:rPr>
        <w:t>）</w:t>
      </w:r>
      <w:r>
        <w:rPr>
          <w:rFonts w:hint="eastAsia" w:eastAsia="宋体"/>
          <w:sz w:val="21"/>
        </w:rPr>
        <w:t>需要休息。作为为社区服务的心理健康护士，她总是把病人福祉放在</w:t>
      </w:r>
      <w:r>
        <w:rPr>
          <w:rFonts w:hint="eastAsia" w:eastAsia="宋体"/>
          <w:sz w:val="21"/>
          <w:lang w:val="en-US" w:eastAsia="zh-CN"/>
        </w:rPr>
        <w:t>个人</w:t>
      </w:r>
      <w:r>
        <w:rPr>
          <w:rFonts w:hint="eastAsia" w:eastAsia="宋体"/>
          <w:sz w:val="21"/>
        </w:rPr>
        <w:t>利益之前。但</w:t>
      </w:r>
      <w:r>
        <w:rPr>
          <w:rFonts w:hint="eastAsia" w:eastAsia="宋体"/>
          <w:sz w:val="21"/>
          <w:lang w:val="en-US" w:eastAsia="zh-CN"/>
        </w:rPr>
        <w:t>人总有精力和情感耗竭的时候......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为寻求一线生机，凯特和菲比</w:t>
      </w:r>
      <w:r>
        <w:rPr>
          <w:rFonts w:hint="eastAsia" w:eastAsia="宋体"/>
          <w:sz w:val="21"/>
          <w:lang w:val="en-US" w:eastAsia="zh-CN"/>
        </w:rPr>
        <w:t>参加了</w:t>
      </w:r>
      <w:r>
        <w:rPr>
          <w:rFonts w:hint="eastAsia" w:eastAsia="宋体"/>
          <w:sz w:val="21"/>
        </w:rPr>
        <w:t>当地的游泳小组。</w:t>
      </w:r>
      <w:r>
        <w:rPr>
          <w:rFonts w:hint="eastAsia" w:eastAsia="宋体"/>
          <w:sz w:val="21"/>
          <w:lang w:val="en-US" w:eastAsia="zh-CN"/>
        </w:rPr>
        <w:t>两个人都没想到会因此缔结深厚的友谊。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189865</wp:posOffset>
            </wp:positionV>
            <wp:extent cx="732155" cy="791210"/>
            <wp:effectExtent l="0" t="0" r="10795" b="8890"/>
            <wp:wrapSquare wrapText="bothSides"/>
            <wp:docPr id="2" name="图片 2" descr="H:/安德鲁/书讯/231115/C1WYDdekRtS._SY600_.jpgC1WYDdekRtS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115/C1WYDdekRtS._SY600_.jpgC1WYDdekRtS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t="13985" b="13985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莉比-佩奇（LIBBY PAGE）</w:t>
      </w:r>
      <w:r>
        <w:rPr>
          <w:rFonts w:hint="eastAsia"/>
          <w:lang w:eastAsia="zh-CN"/>
        </w:rPr>
        <w:t>创作过三部小说，其中</w:t>
      </w:r>
      <w:r>
        <w:rPr>
          <w:rFonts w:hint="eastAsia"/>
          <w:i/>
          <w:iCs/>
          <w:lang w:eastAsia="zh-CN"/>
        </w:rPr>
        <w:t>The Lido</w:t>
      </w:r>
      <w:r>
        <w:rPr>
          <w:rFonts w:hint="eastAsia"/>
          <w:lang w:eastAsia="zh-CN"/>
        </w:rPr>
        <w:t>畅销全球二十多个国家和地区，电影版权已出售给Catalyst Global Media公司。</w:t>
      </w:r>
    </w:p>
    <w:p>
      <w:pPr>
        <w:ind w:firstLine="420" w:firstLineChars="200"/>
        <w:rPr>
          <w:rFonts w:hint="eastAsia"/>
          <w:color w:val="auto"/>
        </w:rPr>
      </w:pPr>
    </w:p>
    <w:p>
      <w:pPr>
        <w:ind w:firstLine="420" w:firstLineChars="200"/>
        <w:rPr>
          <w:rFonts w:hint="eastAsia"/>
        </w:rPr>
      </w:pPr>
    </w:p>
    <w:p>
      <w:pPr>
        <w:widowControl/>
        <w:shd w:val="clear" w:color="auto" w:fill="FFFFFF"/>
        <w:ind w:firstLine="420" w:firstLineChars="200"/>
        <w:jc w:val="both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38"/>
      <w:bookmarkStart w:id="5" w:name="OLE_LINK44"/>
      <w:bookmarkStart w:id="6" w:name="OLE_LINK43"/>
      <w:bookmarkStart w:id="7" w:name="OLE_LINK45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23F14FBA"/>
    <w:rsid w:val="300417D3"/>
    <w:rsid w:val="337323F4"/>
    <w:rsid w:val="38C345DA"/>
    <w:rsid w:val="391E5FA3"/>
    <w:rsid w:val="3E122463"/>
    <w:rsid w:val="3E4619B8"/>
    <w:rsid w:val="413D1BB0"/>
    <w:rsid w:val="41787651"/>
    <w:rsid w:val="489D136C"/>
    <w:rsid w:val="499F13E5"/>
    <w:rsid w:val="51133A6B"/>
    <w:rsid w:val="5BB90387"/>
    <w:rsid w:val="647153D0"/>
    <w:rsid w:val="65BC6B1F"/>
    <w:rsid w:val="6ABC4479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2023-11-15T10:30:29Z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D0EEE5EE97F441F6A799820A64102283_13</vt:lpwstr>
  </property>
</Properties>
</file>