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08BBFAB5" w:rsidR="00846588" w:rsidRDefault="00167885" w:rsidP="006D031C">
      <w:pPr>
        <w:ind w:firstLineChars="1004" w:firstLine="3629"/>
        <w:rPr>
          <w:b/>
          <w:bCs/>
          <w:sz w:val="36"/>
          <w:shd w:val="pct10" w:color="auto" w:fill="FFFFFF"/>
        </w:rPr>
      </w:pPr>
      <w:r>
        <w:rPr>
          <w:rFonts w:hint="eastAsia"/>
          <w:b/>
          <w:bCs/>
          <w:sz w:val="36"/>
          <w:shd w:val="pct10" w:color="auto" w:fill="FFFFFF"/>
        </w:rPr>
        <w:t>新</w:t>
      </w:r>
      <w:r w:rsidR="006D031C">
        <w:rPr>
          <w:rFonts w:hint="eastAsia"/>
          <w:b/>
          <w:bCs/>
          <w:sz w:val="36"/>
          <w:shd w:val="pct10" w:color="auto" w:fill="FFFFFF"/>
        </w:rPr>
        <w:t xml:space="preserve"> </w:t>
      </w:r>
      <w:r>
        <w:rPr>
          <w:rFonts w:hint="eastAsia"/>
          <w:b/>
          <w:bCs/>
          <w:sz w:val="36"/>
          <w:shd w:val="pct10" w:color="auto" w:fill="FFFFFF"/>
        </w:rPr>
        <w:t>书</w:t>
      </w:r>
      <w:r w:rsidR="006D031C">
        <w:rPr>
          <w:rFonts w:hint="eastAsia"/>
          <w:b/>
          <w:bCs/>
          <w:sz w:val="36"/>
          <w:shd w:val="pct10" w:color="auto" w:fill="FFFFFF"/>
        </w:rPr>
        <w:t xml:space="preserve"> </w:t>
      </w:r>
      <w:r>
        <w:rPr>
          <w:rFonts w:hint="eastAsia"/>
          <w:b/>
          <w:bCs/>
          <w:sz w:val="36"/>
          <w:shd w:val="pct10" w:color="auto" w:fill="FFFFFF"/>
        </w:rPr>
        <w:t>推</w:t>
      </w:r>
      <w:r w:rsidR="006D031C">
        <w:rPr>
          <w:rFonts w:hint="eastAsia"/>
          <w:b/>
          <w:bCs/>
          <w:sz w:val="36"/>
          <w:shd w:val="pct10" w:color="auto" w:fill="FFFFFF"/>
        </w:rPr>
        <w:t xml:space="preserve"> </w:t>
      </w:r>
      <w:r>
        <w:rPr>
          <w:rFonts w:hint="eastAsia"/>
          <w:b/>
          <w:bCs/>
          <w:sz w:val="36"/>
          <w:shd w:val="pct10" w:color="auto" w:fill="FFFFFF"/>
        </w:rPr>
        <w:t>荐</w:t>
      </w:r>
    </w:p>
    <w:p w14:paraId="0F6D9CC0" w14:textId="112FF467" w:rsidR="00CC0E69" w:rsidRPr="00FF4DE1" w:rsidRDefault="00CC0E69" w:rsidP="006D031C">
      <w:pPr>
        <w:tabs>
          <w:tab w:val="left" w:pos="341"/>
          <w:tab w:val="left" w:pos="5235"/>
        </w:tabs>
        <w:rPr>
          <w:b/>
          <w:bCs/>
          <w:noProof/>
          <w:color w:val="000000"/>
          <w:szCs w:val="21"/>
        </w:rPr>
      </w:pPr>
      <w:bookmarkStart w:id="0" w:name="_Hlk151549902"/>
      <w:bookmarkEnd w:id="0"/>
    </w:p>
    <w:p w14:paraId="3FC7D144" w14:textId="5F5BECBE" w:rsidR="00715A30" w:rsidRPr="00715A30" w:rsidRDefault="00CA79DD" w:rsidP="006D031C">
      <w:pPr>
        <w:jc w:val="left"/>
        <w:rPr>
          <w:b/>
          <w:bCs/>
          <w:color w:val="000000"/>
          <w:szCs w:val="21"/>
        </w:rPr>
      </w:pPr>
      <w:bookmarkStart w:id="1" w:name="_Hlk151561266"/>
      <w:bookmarkEnd w:id="1"/>
      <w:r>
        <w:rPr>
          <w:b/>
          <w:bCs/>
          <w:noProof/>
          <w:color w:val="000000"/>
          <w:szCs w:val="21"/>
        </w:rPr>
        <w:drawing>
          <wp:anchor distT="0" distB="0" distL="114300" distR="114300" simplePos="0" relativeHeight="251669504" behindDoc="0" locked="0" layoutInCell="1" allowOverlap="1" wp14:anchorId="144C88F6" wp14:editId="28935AAB">
            <wp:simplePos x="0" y="0"/>
            <wp:positionH relativeFrom="column">
              <wp:posOffset>4130040</wp:posOffset>
            </wp:positionH>
            <wp:positionV relativeFrom="paragraph">
              <wp:posOffset>26670</wp:posOffset>
            </wp:positionV>
            <wp:extent cx="1240155" cy="1885950"/>
            <wp:effectExtent l="0" t="0" r="0" b="0"/>
            <wp:wrapSquare wrapText="bothSides"/>
            <wp:docPr id="1461181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A30" w:rsidRPr="00715A30">
        <w:rPr>
          <w:rFonts w:hint="eastAsia"/>
          <w:b/>
          <w:bCs/>
          <w:color w:val="000000"/>
          <w:szCs w:val="21"/>
        </w:rPr>
        <w:t>中文书名：</w:t>
      </w:r>
      <w:r w:rsidR="00E7718C" w:rsidRPr="00E7718C">
        <w:rPr>
          <w:rFonts w:hint="eastAsia"/>
          <w:b/>
          <w:bCs/>
          <w:color w:val="000000"/>
          <w:szCs w:val="21"/>
        </w:rPr>
        <w:t>《</w:t>
      </w:r>
      <w:r w:rsidR="006D031C">
        <w:rPr>
          <w:rFonts w:hint="eastAsia"/>
          <w:b/>
          <w:bCs/>
          <w:color w:val="000000"/>
          <w:szCs w:val="21"/>
        </w:rPr>
        <w:t>弄丢影子的女孩</w:t>
      </w:r>
      <w:r w:rsidR="00E7718C" w:rsidRPr="00E7718C">
        <w:rPr>
          <w:rFonts w:hint="eastAsia"/>
          <w:b/>
          <w:bCs/>
          <w:color w:val="000000"/>
          <w:szCs w:val="21"/>
        </w:rPr>
        <w:t>》</w:t>
      </w:r>
    </w:p>
    <w:p w14:paraId="1D59936C" w14:textId="25F4813B" w:rsidR="0059302C" w:rsidRDefault="00715A30" w:rsidP="006D031C">
      <w:pPr>
        <w:jc w:val="left"/>
        <w:rPr>
          <w:b/>
          <w:bCs/>
          <w:color w:val="000000"/>
          <w:szCs w:val="21"/>
        </w:rPr>
      </w:pPr>
      <w:r w:rsidRPr="00715A30">
        <w:rPr>
          <w:rFonts w:hint="eastAsia"/>
          <w:b/>
          <w:bCs/>
          <w:color w:val="000000"/>
          <w:szCs w:val="21"/>
        </w:rPr>
        <w:t>英文书名：</w:t>
      </w:r>
      <w:r w:rsidR="00E7718C" w:rsidRPr="00E7718C">
        <w:rPr>
          <w:b/>
          <w:bCs/>
          <w:color w:val="000000"/>
          <w:szCs w:val="21"/>
        </w:rPr>
        <w:t>The</w:t>
      </w:r>
      <w:r w:rsidR="006D031C">
        <w:rPr>
          <w:b/>
          <w:bCs/>
          <w:color w:val="000000"/>
          <w:szCs w:val="21"/>
        </w:rPr>
        <w:t xml:space="preserve"> </w:t>
      </w:r>
      <w:r w:rsidR="00E7718C" w:rsidRPr="00E7718C">
        <w:rPr>
          <w:b/>
          <w:bCs/>
          <w:color w:val="000000"/>
          <w:szCs w:val="21"/>
        </w:rPr>
        <w:t>Girl</w:t>
      </w:r>
      <w:r w:rsidR="006D031C">
        <w:rPr>
          <w:b/>
          <w:bCs/>
          <w:color w:val="000000"/>
          <w:szCs w:val="21"/>
        </w:rPr>
        <w:t xml:space="preserve"> </w:t>
      </w:r>
      <w:r w:rsidR="00E7718C" w:rsidRPr="00E7718C">
        <w:rPr>
          <w:b/>
          <w:bCs/>
          <w:color w:val="000000"/>
          <w:szCs w:val="21"/>
        </w:rPr>
        <w:t>Who</w:t>
      </w:r>
      <w:r w:rsidR="006D031C">
        <w:rPr>
          <w:b/>
          <w:bCs/>
          <w:color w:val="000000"/>
          <w:szCs w:val="21"/>
        </w:rPr>
        <w:t xml:space="preserve"> </w:t>
      </w:r>
      <w:r w:rsidR="00E7718C" w:rsidRPr="00E7718C">
        <w:rPr>
          <w:b/>
          <w:bCs/>
          <w:color w:val="000000"/>
          <w:szCs w:val="21"/>
        </w:rPr>
        <w:t>Lost</w:t>
      </w:r>
      <w:r w:rsidR="006D031C">
        <w:rPr>
          <w:b/>
          <w:bCs/>
          <w:color w:val="000000"/>
          <w:szCs w:val="21"/>
        </w:rPr>
        <w:t xml:space="preserve"> </w:t>
      </w:r>
      <w:r w:rsidR="00E7718C" w:rsidRPr="00E7718C">
        <w:rPr>
          <w:b/>
          <w:bCs/>
          <w:color w:val="000000"/>
          <w:szCs w:val="21"/>
        </w:rPr>
        <w:t>Her</w:t>
      </w:r>
      <w:r w:rsidR="006D031C">
        <w:rPr>
          <w:b/>
          <w:bCs/>
          <w:color w:val="000000"/>
          <w:szCs w:val="21"/>
        </w:rPr>
        <w:t xml:space="preserve"> </w:t>
      </w:r>
      <w:r w:rsidR="00E7718C" w:rsidRPr="00E7718C">
        <w:rPr>
          <w:b/>
          <w:bCs/>
          <w:color w:val="000000"/>
          <w:szCs w:val="21"/>
        </w:rPr>
        <w:t>Shadow</w:t>
      </w:r>
    </w:p>
    <w:p w14:paraId="4852F443" w14:textId="2BB08DF6" w:rsidR="002B2E1A" w:rsidRDefault="00715A30" w:rsidP="006D031C">
      <w:pPr>
        <w:jc w:val="left"/>
        <w:rPr>
          <w:b/>
          <w:bCs/>
          <w:color w:val="000000"/>
          <w:szCs w:val="21"/>
        </w:rPr>
      </w:pPr>
      <w:r w:rsidRPr="00715A30">
        <w:rPr>
          <w:rFonts w:hint="eastAsia"/>
          <w:b/>
          <w:bCs/>
          <w:color w:val="000000"/>
          <w:szCs w:val="21"/>
        </w:rPr>
        <w:t>作</w:t>
      </w:r>
      <w:r w:rsidR="006D031C">
        <w:rPr>
          <w:b/>
          <w:bCs/>
          <w:color w:val="000000"/>
          <w:szCs w:val="21"/>
        </w:rPr>
        <w:t xml:space="preserve">    </w:t>
      </w:r>
      <w:r w:rsidRPr="00715A30">
        <w:rPr>
          <w:rFonts w:hint="eastAsia"/>
          <w:b/>
          <w:bCs/>
          <w:color w:val="000000"/>
          <w:szCs w:val="21"/>
        </w:rPr>
        <w:t>者</w:t>
      </w:r>
      <w:r w:rsidR="00E7718C">
        <w:rPr>
          <w:rFonts w:hint="eastAsia"/>
          <w:b/>
          <w:bCs/>
          <w:color w:val="000000"/>
          <w:szCs w:val="21"/>
        </w:rPr>
        <w:t>：</w:t>
      </w:r>
      <w:r w:rsidR="00E7718C" w:rsidRPr="00E7718C">
        <w:rPr>
          <w:b/>
          <w:bCs/>
          <w:color w:val="000000"/>
        </w:rPr>
        <w:t>Emily</w:t>
      </w:r>
      <w:r w:rsidR="006D031C">
        <w:rPr>
          <w:b/>
          <w:bCs/>
          <w:color w:val="000000"/>
        </w:rPr>
        <w:t xml:space="preserve"> </w:t>
      </w:r>
      <w:r w:rsidR="00E7718C" w:rsidRPr="00E7718C">
        <w:rPr>
          <w:b/>
          <w:bCs/>
          <w:color w:val="000000"/>
        </w:rPr>
        <w:t>Ilett</w:t>
      </w:r>
    </w:p>
    <w:p w14:paraId="38688000" w14:textId="44FCDFF1" w:rsidR="00715A30" w:rsidRPr="00715A30" w:rsidRDefault="00715A30" w:rsidP="006D031C">
      <w:pPr>
        <w:jc w:val="left"/>
        <w:rPr>
          <w:b/>
          <w:bCs/>
          <w:color w:val="000000"/>
          <w:szCs w:val="21"/>
        </w:rPr>
      </w:pPr>
      <w:r w:rsidRPr="00715A30">
        <w:rPr>
          <w:rFonts w:hint="eastAsia"/>
          <w:b/>
          <w:bCs/>
          <w:color w:val="000000"/>
          <w:szCs w:val="21"/>
        </w:rPr>
        <w:t>出</w:t>
      </w:r>
      <w:r w:rsidR="006D031C">
        <w:rPr>
          <w:b/>
          <w:bCs/>
          <w:color w:val="000000"/>
          <w:szCs w:val="21"/>
        </w:rPr>
        <w:t xml:space="preserve"> </w:t>
      </w:r>
      <w:r w:rsidRPr="00715A30">
        <w:rPr>
          <w:rFonts w:hint="eastAsia"/>
          <w:b/>
          <w:bCs/>
          <w:color w:val="000000"/>
          <w:szCs w:val="21"/>
        </w:rPr>
        <w:t>版</w:t>
      </w:r>
      <w:r w:rsidR="006D031C">
        <w:rPr>
          <w:b/>
          <w:bCs/>
          <w:color w:val="000000"/>
          <w:szCs w:val="21"/>
        </w:rPr>
        <w:t xml:space="preserve"> </w:t>
      </w:r>
      <w:r w:rsidRPr="00715A30">
        <w:rPr>
          <w:rFonts w:hint="eastAsia"/>
          <w:b/>
          <w:bCs/>
          <w:color w:val="000000"/>
          <w:szCs w:val="21"/>
        </w:rPr>
        <w:t>社：</w:t>
      </w:r>
      <w:r w:rsidR="00E7718C" w:rsidRPr="00E7718C">
        <w:rPr>
          <w:b/>
          <w:bCs/>
          <w:color w:val="000000"/>
          <w:szCs w:val="21"/>
        </w:rPr>
        <w:t>Floris</w:t>
      </w:r>
      <w:r w:rsidR="006D031C">
        <w:rPr>
          <w:b/>
          <w:bCs/>
          <w:color w:val="000000"/>
          <w:szCs w:val="21"/>
        </w:rPr>
        <w:t xml:space="preserve"> </w:t>
      </w:r>
      <w:r w:rsidR="00E7718C" w:rsidRPr="00E7718C">
        <w:rPr>
          <w:b/>
          <w:bCs/>
          <w:color w:val="000000"/>
          <w:szCs w:val="21"/>
        </w:rPr>
        <w:t>Books</w:t>
      </w:r>
    </w:p>
    <w:p w14:paraId="1C034922" w14:textId="4D52923F" w:rsidR="00715A30" w:rsidRPr="00715A30" w:rsidRDefault="00715A30" w:rsidP="006D031C">
      <w:pPr>
        <w:jc w:val="left"/>
        <w:rPr>
          <w:b/>
          <w:bCs/>
          <w:color w:val="000000"/>
          <w:szCs w:val="21"/>
        </w:rPr>
      </w:pPr>
      <w:r w:rsidRPr="00715A30">
        <w:rPr>
          <w:rFonts w:hint="eastAsia"/>
          <w:b/>
          <w:bCs/>
          <w:color w:val="000000"/>
          <w:szCs w:val="21"/>
        </w:rPr>
        <w:t>代理公司：</w:t>
      </w:r>
      <w:r w:rsidR="006008A5" w:rsidRPr="006008A5">
        <w:rPr>
          <w:b/>
          <w:bCs/>
          <w:color w:val="000000"/>
          <w:szCs w:val="21"/>
        </w:rPr>
        <w:t>S.B.Rights</w:t>
      </w:r>
      <w:r w:rsidR="006D031C">
        <w:rPr>
          <w:b/>
          <w:bCs/>
          <w:color w:val="000000"/>
          <w:szCs w:val="21"/>
        </w:rPr>
        <w:t xml:space="preserve"> </w:t>
      </w:r>
      <w:r w:rsidR="006008A5" w:rsidRPr="006008A5">
        <w:rPr>
          <w:b/>
          <w:bCs/>
          <w:color w:val="000000"/>
          <w:szCs w:val="21"/>
        </w:rPr>
        <w:t>/</w:t>
      </w:r>
      <w:r w:rsidR="006D031C">
        <w:rPr>
          <w:b/>
          <w:bCs/>
          <w:color w:val="000000"/>
          <w:szCs w:val="21"/>
        </w:rPr>
        <w:t xml:space="preserve"> </w:t>
      </w:r>
      <w:r w:rsidR="006008A5" w:rsidRPr="006008A5">
        <w:rPr>
          <w:b/>
          <w:bCs/>
          <w:color w:val="000000"/>
          <w:szCs w:val="21"/>
        </w:rPr>
        <w:t>ANA</w:t>
      </w:r>
    </w:p>
    <w:p w14:paraId="45195B9E" w14:textId="74F84D5E" w:rsidR="00715A30" w:rsidRPr="00715A30" w:rsidRDefault="00715A30" w:rsidP="006D031C">
      <w:pPr>
        <w:jc w:val="left"/>
        <w:rPr>
          <w:b/>
          <w:bCs/>
          <w:color w:val="000000"/>
          <w:szCs w:val="21"/>
        </w:rPr>
      </w:pPr>
      <w:r w:rsidRPr="00715A30">
        <w:rPr>
          <w:rFonts w:hint="eastAsia"/>
          <w:b/>
          <w:bCs/>
          <w:color w:val="000000"/>
          <w:szCs w:val="21"/>
        </w:rPr>
        <w:t>出版时间：</w:t>
      </w:r>
      <w:r w:rsidRPr="00715A30">
        <w:rPr>
          <w:b/>
          <w:bCs/>
          <w:color w:val="000000"/>
          <w:szCs w:val="21"/>
        </w:rPr>
        <w:t>202</w:t>
      </w:r>
      <w:r w:rsidR="00E7718C">
        <w:rPr>
          <w:rFonts w:hint="eastAsia"/>
          <w:b/>
          <w:bCs/>
          <w:color w:val="000000"/>
          <w:szCs w:val="21"/>
        </w:rPr>
        <w:t>0</w:t>
      </w:r>
      <w:r w:rsidRPr="00715A30">
        <w:rPr>
          <w:rFonts w:hint="eastAsia"/>
          <w:b/>
          <w:bCs/>
          <w:color w:val="000000"/>
          <w:szCs w:val="21"/>
        </w:rPr>
        <w:t>年</w:t>
      </w:r>
      <w:r w:rsidR="00E7718C">
        <w:rPr>
          <w:rFonts w:hint="eastAsia"/>
          <w:b/>
          <w:bCs/>
          <w:color w:val="000000"/>
          <w:szCs w:val="21"/>
        </w:rPr>
        <w:t>2</w:t>
      </w:r>
      <w:r w:rsidRPr="00715A30">
        <w:rPr>
          <w:rFonts w:hint="eastAsia"/>
          <w:b/>
          <w:bCs/>
          <w:color w:val="000000"/>
          <w:szCs w:val="21"/>
        </w:rPr>
        <w:t>月</w:t>
      </w:r>
      <w:r w:rsidR="00A16A5D">
        <w:rPr>
          <w:rFonts w:hint="eastAsia"/>
          <w:b/>
          <w:bCs/>
          <w:color w:val="000000"/>
          <w:szCs w:val="21"/>
        </w:rPr>
        <w:t>1</w:t>
      </w:r>
      <w:r w:rsidR="00E7718C">
        <w:rPr>
          <w:rFonts w:hint="eastAsia"/>
          <w:b/>
          <w:bCs/>
          <w:color w:val="000000"/>
          <w:szCs w:val="21"/>
        </w:rPr>
        <w:t>1</w:t>
      </w:r>
      <w:r w:rsidR="00B10C1A">
        <w:rPr>
          <w:rFonts w:hint="eastAsia"/>
          <w:b/>
          <w:bCs/>
          <w:color w:val="000000"/>
          <w:szCs w:val="21"/>
        </w:rPr>
        <w:t>日</w:t>
      </w:r>
    </w:p>
    <w:p w14:paraId="78DC9410" w14:textId="0FDA0200" w:rsidR="00715A30" w:rsidRPr="00715A30" w:rsidRDefault="00715A30" w:rsidP="006D031C">
      <w:pPr>
        <w:jc w:val="left"/>
        <w:rPr>
          <w:b/>
          <w:bCs/>
          <w:color w:val="000000"/>
          <w:szCs w:val="21"/>
        </w:rPr>
      </w:pPr>
      <w:r w:rsidRPr="00715A30">
        <w:rPr>
          <w:rFonts w:hint="eastAsia"/>
          <w:b/>
          <w:bCs/>
          <w:color w:val="000000"/>
          <w:szCs w:val="21"/>
        </w:rPr>
        <w:t>代理地区：中国大陆、台湾</w:t>
      </w:r>
    </w:p>
    <w:p w14:paraId="41291795" w14:textId="625CE1A4" w:rsidR="00715A30" w:rsidRPr="00715A30" w:rsidRDefault="00715A30" w:rsidP="006D031C">
      <w:pPr>
        <w:jc w:val="left"/>
        <w:rPr>
          <w:b/>
          <w:bCs/>
          <w:color w:val="000000"/>
          <w:szCs w:val="21"/>
        </w:rPr>
      </w:pPr>
      <w:r w:rsidRPr="00715A30">
        <w:rPr>
          <w:rFonts w:hint="eastAsia"/>
          <w:b/>
          <w:bCs/>
          <w:color w:val="000000"/>
          <w:szCs w:val="21"/>
        </w:rPr>
        <w:t>页</w:t>
      </w:r>
      <w:r w:rsidR="006D031C">
        <w:rPr>
          <w:b/>
          <w:bCs/>
          <w:color w:val="000000"/>
          <w:szCs w:val="21"/>
        </w:rPr>
        <w:t xml:space="preserve">    </w:t>
      </w:r>
      <w:r w:rsidRPr="00715A30">
        <w:rPr>
          <w:rFonts w:hint="eastAsia"/>
          <w:b/>
          <w:bCs/>
          <w:color w:val="000000"/>
          <w:szCs w:val="21"/>
        </w:rPr>
        <w:t>数：</w:t>
      </w:r>
      <w:r w:rsidR="00CA79DD">
        <w:rPr>
          <w:rFonts w:hint="eastAsia"/>
          <w:b/>
          <w:bCs/>
          <w:color w:val="000000"/>
          <w:szCs w:val="21"/>
        </w:rPr>
        <w:t>224</w:t>
      </w:r>
      <w:r w:rsidRPr="00715A30">
        <w:rPr>
          <w:rFonts w:hint="eastAsia"/>
          <w:b/>
          <w:bCs/>
          <w:color w:val="000000"/>
          <w:szCs w:val="21"/>
        </w:rPr>
        <w:t>页</w:t>
      </w:r>
    </w:p>
    <w:p w14:paraId="607A8D03" w14:textId="6DC8EEE1" w:rsidR="00715A30" w:rsidRPr="00715A30" w:rsidRDefault="00715A30" w:rsidP="006D031C">
      <w:pPr>
        <w:jc w:val="left"/>
        <w:rPr>
          <w:b/>
          <w:bCs/>
          <w:color w:val="000000"/>
          <w:szCs w:val="21"/>
        </w:rPr>
      </w:pPr>
      <w:r w:rsidRPr="00715A30">
        <w:rPr>
          <w:rFonts w:hint="eastAsia"/>
          <w:b/>
          <w:bCs/>
          <w:color w:val="000000"/>
          <w:szCs w:val="21"/>
        </w:rPr>
        <w:t>审读资料：</w:t>
      </w:r>
      <w:r w:rsidR="00B63B8F">
        <w:rPr>
          <w:rFonts w:hint="eastAsia"/>
          <w:b/>
          <w:bCs/>
          <w:color w:val="000000"/>
          <w:szCs w:val="21"/>
        </w:rPr>
        <w:t>电子稿</w:t>
      </w:r>
    </w:p>
    <w:p w14:paraId="20268042" w14:textId="6BA17E44" w:rsidR="0063113A" w:rsidRPr="0063113A" w:rsidRDefault="00715A30" w:rsidP="006D031C">
      <w:pPr>
        <w:jc w:val="left"/>
        <w:rPr>
          <w:b/>
          <w:bCs/>
          <w:color w:val="000000"/>
          <w:szCs w:val="21"/>
        </w:rPr>
      </w:pPr>
      <w:r w:rsidRPr="00715A30">
        <w:rPr>
          <w:rFonts w:hint="eastAsia"/>
          <w:b/>
          <w:bCs/>
          <w:color w:val="000000"/>
          <w:szCs w:val="21"/>
        </w:rPr>
        <w:t>类</w:t>
      </w:r>
      <w:r w:rsidR="006D031C">
        <w:rPr>
          <w:b/>
          <w:bCs/>
          <w:color w:val="000000"/>
          <w:szCs w:val="21"/>
        </w:rPr>
        <w:t xml:space="preserve">    </w:t>
      </w:r>
      <w:r w:rsidRPr="00715A30">
        <w:rPr>
          <w:rFonts w:hint="eastAsia"/>
          <w:b/>
          <w:bCs/>
          <w:color w:val="000000"/>
          <w:szCs w:val="21"/>
        </w:rPr>
        <w:t>型：</w:t>
      </w:r>
      <w:r w:rsidR="00FE52B5">
        <w:rPr>
          <w:b/>
          <w:bCs/>
          <w:color w:val="000000"/>
          <w:szCs w:val="21"/>
        </w:rPr>
        <w:t>9-12</w:t>
      </w:r>
      <w:bookmarkStart w:id="2" w:name="_GoBack"/>
      <w:bookmarkEnd w:id="2"/>
      <w:r w:rsidR="00E7718C" w:rsidRPr="00E7718C">
        <w:rPr>
          <w:rFonts w:hint="eastAsia"/>
          <w:b/>
          <w:bCs/>
          <w:color w:val="000000"/>
          <w:szCs w:val="21"/>
        </w:rPr>
        <w:t>少年文学</w:t>
      </w:r>
    </w:p>
    <w:p w14:paraId="7829DF1A" w14:textId="77777777" w:rsidR="00402F04" w:rsidRDefault="00402F04" w:rsidP="006D031C">
      <w:pPr>
        <w:rPr>
          <w:b/>
          <w:bCs/>
          <w:color w:val="5B9BD5" w:themeColor="accent1"/>
        </w:rPr>
      </w:pPr>
    </w:p>
    <w:p w14:paraId="1DEA2C4A" w14:textId="77777777" w:rsidR="00E7718C" w:rsidRDefault="00E7718C" w:rsidP="006D031C">
      <w:pPr>
        <w:jc w:val="center"/>
        <w:rPr>
          <w:b/>
          <w:bCs/>
          <w:color w:val="C45911" w:themeColor="accent2" w:themeShade="BF"/>
        </w:rPr>
      </w:pPr>
      <w:r w:rsidRPr="00E7718C">
        <w:rPr>
          <w:rFonts w:hint="eastAsia"/>
          <w:b/>
          <w:bCs/>
          <w:color w:val="C45911" w:themeColor="accent2" w:themeShade="BF"/>
        </w:rPr>
        <w:t>一部凄美而充满情感智慧的中篇小说，讲述抑郁症对所爱之人的影响以及失去自我的感受</w:t>
      </w:r>
    </w:p>
    <w:p w14:paraId="6F68D267" w14:textId="77777777" w:rsidR="00FD4518" w:rsidRPr="00E7718C" w:rsidRDefault="00FD4518" w:rsidP="006D031C">
      <w:pPr>
        <w:jc w:val="center"/>
        <w:rPr>
          <w:b/>
          <w:bCs/>
          <w:color w:val="C45911" w:themeColor="accent2" w:themeShade="BF"/>
        </w:rPr>
      </w:pPr>
    </w:p>
    <w:p w14:paraId="3BB1D678" w14:textId="38A3D88A" w:rsidR="00E7718C" w:rsidRPr="00FD4518" w:rsidRDefault="00E7718C" w:rsidP="006D031C">
      <w:pPr>
        <w:jc w:val="center"/>
        <w:rPr>
          <w:b/>
          <w:bCs/>
          <w:color w:val="0070C0"/>
        </w:rPr>
      </w:pPr>
      <w:r w:rsidRPr="00FD4518">
        <w:rPr>
          <w:rFonts w:hint="eastAsia"/>
          <w:b/>
          <w:bCs/>
          <w:color w:val="0070C0"/>
        </w:rPr>
        <w:t>艾米莉</w:t>
      </w:r>
      <w:r w:rsidR="00FD4518" w:rsidRPr="00FD4518">
        <w:rPr>
          <w:rFonts w:hint="eastAsia"/>
          <w:b/>
          <w:bCs/>
          <w:color w:val="0070C0"/>
        </w:rPr>
        <w:t>·</w:t>
      </w:r>
      <w:r w:rsidRPr="00FD4518">
        <w:rPr>
          <w:rFonts w:hint="eastAsia"/>
          <w:b/>
          <w:bCs/>
          <w:color w:val="0070C0"/>
        </w:rPr>
        <w:t>伊莱特（</w:t>
      </w:r>
      <w:r w:rsidRPr="00FD4518">
        <w:rPr>
          <w:rFonts w:hint="eastAsia"/>
          <w:b/>
          <w:bCs/>
          <w:color w:val="0070C0"/>
        </w:rPr>
        <w:t>Emily</w:t>
      </w:r>
      <w:r w:rsidR="006D031C">
        <w:rPr>
          <w:rFonts w:hint="eastAsia"/>
          <w:b/>
          <w:bCs/>
          <w:color w:val="0070C0"/>
        </w:rPr>
        <w:t xml:space="preserve"> </w:t>
      </w:r>
      <w:r w:rsidRPr="00FD4518">
        <w:rPr>
          <w:rFonts w:hint="eastAsia"/>
          <w:b/>
          <w:bCs/>
          <w:color w:val="0070C0"/>
        </w:rPr>
        <w:t>Ilett</w:t>
      </w:r>
      <w:r w:rsidRPr="00FD4518">
        <w:rPr>
          <w:rFonts w:hint="eastAsia"/>
          <w:b/>
          <w:bCs/>
          <w:color w:val="0070C0"/>
        </w:rPr>
        <w:t>）是</w:t>
      </w:r>
      <w:r w:rsidRPr="00FD4518">
        <w:rPr>
          <w:rFonts w:hint="eastAsia"/>
          <w:b/>
          <w:bCs/>
          <w:color w:val="0070C0"/>
        </w:rPr>
        <w:t>2017</w:t>
      </w:r>
      <w:r w:rsidRPr="00FD4518">
        <w:rPr>
          <w:rFonts w:hint="eastAsia"/>
          <w:b/>
          <w:bCs/>
          <w:color w:val="0070C0"/>
        </w:rPr>
        <w:t>年凯尔皮斯奖（</w:t>
      </w:r>
      <w:r w:rsidRPr="00FD4518">
        <w:rPr>
          <w:rFonts w:hint="eastAsia"/>
          <w:b/>
          <w:bCs/>
          <w:color w:val="0070C0"/>
        </w:rPr>
        <w:t>Kelpies</w:t>
      </w:r>
      <w:r w:rsidR="006D031C">
        <w:rPr>
          <w:rFonts w:hint="eastAsia"/>
          <w:b/>
          <w:bCs/>
          <w:color w:val="0070C0"/>
        </w:rPr>
        <w:t xml:space="preserve"> </w:t>
      </w:r>
      <w:r w:rsidRPr="00FD4518">
        <w:rPr>
          <w:rFonts w:hint="eastAsia"/>
          <w:b/>
          <w:bCs/>
          <w:color w:val="0070C0"/>
        </w:rPr>
        <w:t>Prize</w:t>
      </w:r>
      <w:r w:rsidRPr="00FD4518">
        <w:rPr>
          <w:rFonts w:hint="eastAsia"/>
          <w:b/>
          <w:bCs/>
          <w:color w:val="0070C0"/>
        </w:rPr>
        <w:t>）得主，她是儿童文学界令人瞩目、充满活力的新声音</w:t>
      </w:r>
    </w:p>
    <w:p w14:paraId="6A7E366F" w14:textId="77777777" w:rsidR="00FD4518" w:rsidRPr="00FD4518" w:rsidRDefault="00FD4518" w:rsidP="006D031C">
      <w:pPr>
        <w:jc w:val="center"/>
        <w:rPr>
          <w:b/>
          <w:bCs/>
          <w:color w:val="EA348B"/>
        </w:rPr>
      </w:pPr>
    </w:p>
    <w:p w14:paraId="307D8D4A" w14:textId="088A2BD6" w:rsidR="00E7718C" w:rsidRPr="00FD4518" w:rsidRDefault="00E7718C" w:rsidP="006D031C">
      <w:pPr>
        <w:jc w:val="center"/>
        <w:rPr>
          <w:b/>
          <w:bCs/>
          <w:color w:val="EA348B"/>
          <w14:textFill>
            <w14:solidFill>
              <w14:srgbClr w14:val="EA348B">
                <w14:lumMod w14:val="75000"/>
              </w14:srgbClr>
            </w14:solidFill>
          </w14:textFill>
        </w:rPr>
      </w:pPr>
      <w:r w:rsidRPr="00FD4518">
        <w:rPr>
          <w:rFonts w:hint="eastAsia"/>
          <w:b/>
          <w:bCs/>
          <w:color w:val="EA348B"/>
        </w:rPr>
        <w:t>这是一个文笔优美、抒情的故事，将现实生活中的问题与一丝</w:t>
      </w:r>
      <w:r w:rsidR="00FD4518" w:rsidRPr="00FD4518">
        <w:rPr>
          <w:rFonts w:hint="eastAsia"/>
          <w:b/>
          <w:bCs/>
          <w:color w:val="EA348B"/>
          <w14:textFill>
            <w14:solidFill>
              <w14:srgbClr w14:val="EA348B">
                <w14:lumMod w14:val="75000"/>
              </w14:srgbClr>
            </w14:solidFill>
          </w14:textFill>
        </w:rPr>
        <w:t>神秘幻想</w:t>
      </w:r>
      <w:r w:rsidRPr="00FD4518">
        <w:rPr>
          <w:rFonts w:hint="eastAsia"/>
          <w:b/>
          <w:bCs/>
          <w:color w:val="EA348B"/>
        </w:rPr>
        <w:t>融合在一起，非常适合</w:t>
      </w:r>
      <w:r w:rsidRPr="00FD4518">
        <w:rPr>
          <w:rFonts w:hint="eastAsia"/>
          <w:b/>
          <w:bCs/>
          <w:color w:val="EA348B"/>
        </w:rPr>
        <w:t>10</w:t>
      </w:r>
      <w:r w:rsidRPr="00FD4518">
        <w:rPr>
          <w:rFonts w:hint="eastAsia"/>
          <w:b/>
          <w:bCs/>
          <w:color w:val="EA348B"/>
        </w:rPr>
        <w:t>岁及以上读者阅读</w:t>
      </w:r>
    </w:p>
    <w:p w14:paraId="359A8DA7" w14:textId="77777777" w:rsidR="00FD4518" w:rsidRPr="00E7718C" w:rsidRDefault="00FD4518" w:rsidP="006D031C">
      <w:pPr>
        <w:jc w:val="center"/>
        <w:rPr>
          <w:b/>
          <w:bCs/>
          <w:color w:val="C45911" w:themeColor="accent2" w:themeShade="BF"/>
        </w:rPr>
      </w:pPr>
    </w:p>
    <w:p w14:paraId="2BD04A40" w14:textId="2B12701A" w:rsidR="00E7718C" w:rsidRPr="00FD4518" w:rsidRDefault="00E7718C" w:rsidP="006D031C">
      <w:pPr>
        <w:jc w:val="center"/>
        <w:rPr>
          <w:b/>
          <w:bCs/>
          <w:color w:val="323E4F" w:themeColor="text2" w:themeShade="BF"/>
        </w:rPr>
      </w:pPr>
      <w:r w:rsidRPr="00FD4518">
        <w:rPr>
          <w:rFonts w:hint="eastAsia"/>
          <w:b/>
          <w:bCs/>
          <w:color w:val="323E4F" w:themeColor="text2" w:themeShade="BF"/>
        </w:rPr>
        <w:t>盖尔</w:t>
      </w:r>
      <w:r w:rsidR="00FD4518" w:rsidRPr="00FD4518">
        <w:rPr>
          <w:rFonts w:hint="eastAsia"/>
          <w:b/>
          <w:bCs/>
          <w:color w:val="323E4F" w:themeColor="text2" w:themeShade="BF"/>
        </w:rPr>
        <w:t>（</w:t>
      </w:r>
      <w:r w:rsidR="00FD4518" w:rsidRPr="00FD4518">
        <w:rPr>
          <w:b/>
          <w:bCs/>
          <w:color w:val="323E4F" w:themeColor="text2" w:themeShade="BF"/>
        </w:rPr>
        <w:t>Gail</w:t>
      </w:r>
      <w:r w:rsidR="00FD4518" w:rsidRPr="00FD4518">
        <w:rPr>
          <w:rFonts w:hint="eastAsia"/>
          <w:b/>
          <w:bCs/>
          <w:color w:val="323E4F" w:themeColor="text2" w:themeShade="BF"/>
        </w:rPr>
        <w:t>）</w:t>
      </w:r>
      <w:r w:rsidRPr="00FD4518">
        <w:rPr>
          <w:rFonts w:hint="eastAsia"/>
          <w:b/>
          <w:bCs/>
          <w:color w:val="323E4F" w:themeColor="text2" w:themeShade="BF"/>
        </w:rPr>
        <w:t>生日那天早上，她的影子逃走了。</w:t>
      </w:r>
      <w:r w:rsidR="00FD4518" w:rsidRPr="00FD4518">
        <w:rPr>
          <w:rFonts w:hint="eastAsia"/>
          <w:b/>
          <w:bCs/>
          <w:color w:val="323E4F" w:themeColor="text2" w:themeShade="BF"/>
        </w:rPr>
        <w:t>《</w:t>
      </w:r>
      <w:r w:rsidR="006D031C">
        <w:rPr>
          <w:rFonts w:hint="eastAsia"/>
          <w:b/>
          <w:bCs/>
          <w:color w:val="323E4F" w:themeColor="text2" w:themeShade="BF"/>
        </w:rPr>
        <w:t>弄丢影子的女孩</w:t>
      </w:r>
      <w:r w:rsidRPr="00FD4518">
        <w:rPr>
          <w:rFonts w:hint="eastAsia"/>
          <w:b/>
          <w:bCs/>
          <w:color w:val="323E4F" w:themeColor="text2" w:themeShade="BF"/>
        </w:rPr>
        <w:t>》</w:t>
      </w:r>
      <w:r w:rsidR="008226E5">
        <w:rPr>
          <w:rFonts w:hint="eastAsia"/>
          <w:b/>
          <w:bCs/>
          <w:color w:val="323E4F" w:themeColor="text2" w:themeShade="BF"/>
        </w:rPr>
        <w:t>有关</w:t>
      </w:r>
      <w:r w:rsidRPr="00FD4518">
        <w:rPr>
          <w:rFonts w:hint="eastAsia"/>
          <w:b/>
          <w:bCs/>
          <w:color w:val="323E4F" w:themeColor="text2" w:themeShade="BF"/>
        </w:rPr>
        <w:t>姐妹情谊，</w:t>
      </w:r>
      <w:r w:rsidR="008226E5">
        <w:rPr>
          <w:rFonts w:hint="eastAsia"/>
          <w:b/>
          <w:bCs/>
          <w:color w:val="323E4F" w:themeColor="text2" w:themeShade="BF"/>
        </w:rPr>
        <w:t>记叙风格</w:t>
      </w:r>
      <w:r w:rsidR="00FD4518">
        <w:rPr>
          <w:rFonts w:hint="eastAsia"/>
          <w:b/>
          <w:bCs/>
          <w:color w:val="323E4F" w:themeColor="text2" w:themeShade="BF"/>
        </w:rPr>
        <w:t>感情丰富</w:t>
      </w:r>
      <w:r w:rsidR="00FD4518" w:rsidRPr="00FD4518">
        <w:rPr>
          <w:rFonts w:hint="eastAsia"/>
          <w:b/>
          <w:bCs/>
          <w:color w:val="323E4F" w:themeColor="text2" w:themeShade="BF"/>
        </w:rPr>
        <w:t>、</w:t>
      </w:r>
      <w:r w:rsidR="00FD4518">
        <w:rPr>
          <w:rFonts w:hint="eastAsia"/>
          <w:b/>
          <w:bCs/>
          <w:color w:val="323E4F" w:themeColor="text2" w:themeShade="BF"/>
        </w:rPr>
        <w:t>令人</w:t>
      </w:r>
      <w:r w:rsidR="00FD4518" w:rsidRPr="00FD4518">
        <w:rPr>
          <w:rFonts w:hint="eastAsia"/>
          <w:b/>
          <w:bCs/>
          <w:color w:val="323E4F" w:themeColor="text2" w:themeShade="BF"/>
        </w:rPr>
        <w:t>身临其境</w:t>
      </w:r>
      <w:r w:rsidR="008226E5">
        <w:rPr>
          <w:rFonts w:hint="eastAsia"/>
          <w:b/>
          <w:bCs/>
          <w:color w:val="323E4F" w:themeColor="text2" w:themeShade="BF"/>
        </w:rPr>
        <w:t>，并且</w:t>
      </w:r>
      <w:r w:rsidR="00FD4518">
        <w:rPr>
          <w:rFonts w:hint="eastAsia"/>
          <w:b/>
          <w:bCs/>
          <w:color w:val="323E4F" w:themeColor="text2" w:themeShade="BF"/>
        </w:rPr>
        <w:t>发人深省，</w:t>
      </w:r>
      <w:r w:rsidRPr="00FD4518">
        <w:rPr>
          <w:rFonts w:hint="eastAsia"/>
          <w:b/>
          <w:bCs/>
          <w:color w:val="323E4F" w:themeColor="text2" w:themeShade="BF"/>
        </w:rPr>
        <w:t>讲述了</w:t>
      </w:r>
      <w:r w:rsidR="008226E5">
        <w:rPr>
          <w:rFonts w:hint="eastAsia"/>
          <w:b/>
          <w:bCs/>
          <w:color w:val="323E4F" w:themeColor="text2" w:themeShade="BF"/>
        </w:rPr>
        <w:t>有关</w:t>
      </w:r>
      <w:r w:rsidRPr="00FD4518">
        <w:rPr>
          <w:rFonts w:hint="eastAsia"/>
          <w:b/>
          <w:bCs/>
          <w:color w:val="323E4F" w:themeColor="text2" w:themeShade="BF"/>
        </w:rPr>
        <w:t>勇敢、心理健康问题的影响以及在真正需要帮助时坚强地寻求帮助的故事。</w:t>
      </w:r>
    </w:p>
    <w:p w14:paraId="28913D65" w14:textId="77777777" w:rsidR="00E7718C" w:rsidRPr="0063113A" w:rsidRDefault="00E7718C" w:rsidP="006D031C">
      <w:pPr>
        <w:rPr>
          <w:b/>
          <w:bCs/>
          <w:color w:val="5B9BD5" w:themeColor="accent1"/>
        </w:rPr>
      </w:pPr>
    </w:p>
    <w:p w14:paraId="37C0DC1A" w14:textId="27BAD160" w:rsidR="00A403FC" w:rsidRDefault="00020B9D" w:rsidP="006D031C">
      <w:pPr>
        <w:rPr>
          <w:b/>
          <w:bCs/>
          <w:color w:val="000000"/>
        </w:rPr>
      </w:pPr>
      <w:r>
        <w:rPr>
          <w:b/>
          <w:bCs/>
          <w:color w:val="000000"/>
        </w:rPr>
        <w:t>内容简介：</w:t>
      </w:r>
    </w:p>
    <w:p w14:paraId="777F791B" w14:textId="77777777" w:rsidR="00A16A5D" w:rsidRDefault="00A16A5D" w:rsidP="006D031C">
      <w:pPr>
        <w:ind w:firstLineChars="200" w:firstLine="422"/>
        <w:rPr>
          <w:b/>
          <w:bCs/>
        </w:rPr>
      </w:pPr>
    </w:p>
    <w:p w14:paraId="6A784A9C" w14:textId="4DA1BB9F" w:rsidR="00CA79DD" w:rsidRPr="00CA79DD" w:rsidRDefault="00CA79DD" w:rsidP="006D031C">
      <w:pPr>
        <w:ind w:firstLineChars="200" w:firstLine="422"/>
        <w:rPr>
          <w:b/>
          <w:bCs/>
        </w:rPr>
      </w:pPr>
      <w:r>
        <w:rPr>
          <w:rFonts w:hint="eastAsia"/>
          <w:b/>
          <w:bCs/>
        </w:rPr>
        <w:t>“</w:t>
      </w:r>
      <w:r w:rsidRPr="00CA79DD">
        <w:rPr>
          <w:rFonts w:hint="eastAsia"/>
          <w:b/>
          <w:bCs/>
        </w:rPr>
        <w:t>影子是用来困住人的，就像耳朵和承诺。</w:t>
      </w:r>
      <w:r>
        <w:rPr>
          <w:rFonts w:hint="eastAsia"/>
          <w:b/>
          <w:bCs/>
        </w:rPr>
        <w:t>”</w:t>
      </w:r>
    </w:p>
    <w:p w14:paraId="23D326DA" w14:textId="77777777" w:rsidR="00CA79DD" w:rsidRPr="00CA79DD" w:rsidRDefault="00CA79DD" w:rsidP="006D031C">
      <w:pPr>
        <w:ind w:firstLineChars="200" w:firstLine="422"/>
        <w:rPr>
          <w:b/>
          <w:bCs/>
        </w:rPr>
      </w:pPr>
    </w:p>
    <w:p w14:paraId="76864D69" w14:textId="70A20AA2" w:rsidR="00CA79DD" w:rsidRPr="00CA79DD" w:rsidRDefault="00CA79DD" w:rsidP="006D031C">
      <w:pPr>
        <w:ind w:firstLineChars="200" w:firstLine="420"/>
      </w:pPr>
      <w:r w:rsidRPr="00CA79DD">
        <w:rPr>
          <w:rFonts w:hint="eastAsia"/>
        </w:rPr>
        <w:t>盖尔生日那天早上，她看着自己的影子从厨房门缝里溜走。她并不惊讶影子决定离开。她的爸爸已经永远离开了她。她的大姐姐凯</w:t>
      </w:r>
      <w:r w:rsidR="008226E5">
        <w:rPr>
          <w:rFonts w:hint="eastAsia"/>
        </w:rPr>
        <w:t>（</w:t>
      </w:r>
      <w:r w:rsidR="008226E5" w:rsidRPr="008226E5">
        <w:t>Kay</w:t>
      </w:r>
      <w:r w:rsidR="008226E5">
        <w:rPr>
          <w:rFonts w:hint="eastAsia"/>
        </w:rPr>
        <w:t>）</w:t>
      </w:r>
      <w:r w:rsidRPr="00CA79DD">
        <w:rPr>
          <w:rFonts w:hint="eastAsia"/>
        </w:rPr>
        <w:t>曾经是盖尔最好的朋友，也消失在悲伤中</w:t>
      </w:r>
      <w:r w:rsidR="008226E5">
        <w:rPr>
          <w:rFonts w:hint="eastAsia"/>
        </w:rPr>
        <w:t>——</w:t>
      </w:r>
      <w:r w:rsidRPr="00CA79DD">
        <w:rPr>
          <w:rFonts w:hint="eastAsia"/>
        </w:rPr>
        <w:t>而</w:t>
      </w:r>
      <w:r w:rsidR="008226E5" w:rsidRPr="00CA79DD">
        <w:rPr>
          <w:rFonts w:hint="eastAsia"/>
        </w:rPr>
        <w:t>现在</w:t>
      </w:r>
      <w:r w:rsidRPr="00CA79DD">
        <w:rPr>
          <w:rFonts w:hint="eastAsia"/>
        </w:rPr>
        <w:t>她的影子也离开了。</w:t>
      </w:r>
    </w:p>
    <w:p w14:paraId="1954BBA5" w14:textId="77777777" w:rsidR="00CA79DD" w:rsidRPr="00CA79DD" w:rsidRDefault="00CA79DD" w:rsidP="006D031C">
      <w:pPr>
        <w:ind w:firstLineChars="200" w:firstLine="420"/>
      </w:pPr>
    </w:p>
    <w:p w14:paraId="62AF5E37" w14:textId="02E87C11" w:rsidR="00CA79DD" w:rsidRPr="00CA79DD" w:rsidRDefault="00CA79DD" w:rsidP="006D031C">
      <w:pPr>
        <w:ind w:firstLineChars="200" w:firstLine="420"/>
      </w:pPr>
      <w:r w:rsidRPr="00CA79DD">
        <w:rPr>
          <w:rFonts w:hint="eastAsia"/>
        </w:rPr>
        <w:t>盖尔决心让一切恢复正常，于是她追逐着影子。但她的冒险之旅却把她带到了意想不到的地方，她很快发现，有影子的地方就有黑暗，而她并不是唯一一个在寻找遗失之物的人</w:t>
      </w:r>
      <w:r w:rsidR="008226E5">
        <w:rPr>
          <w:rFonts w:hint="eastAsia"/>
        </w:rPr>
        <w:t>……</w:t>
      </w:r>
    </w:p>
    <w:p w14:paraId="7CBE4370" w14:textId="77777777" w:rsidR="00CA79DD" w:rsidRPr="00CA79DD" w:rsidRDefault="00CA79DD" w:rsidP="006D031C">
      <w:pPr>
        <w:ind w:firstLineChars="200" w:firstLine="420"/>
      </w:pPr>
    </w:p>
    <w:p w14:paraId="2A2E0943" w14:textId="77777777" w:rsidR="00CA79DD" w:rsidRPr="008226E5" w:rsidRDefault="00CA79DD" w:rsidP="006D031C">
      <w:pPr>
        <w:ind w:firstLineChars="200" w:firstLine="422"/>
        <w:rPr>
          <w:b/>
          <w:bCs/>
        </w:rPr>
      </w:pPr>
      <w:r w:rsidRPr="008226E5">
        <w:rPr>
          <w:rFonts w:hint="eastAsia"/>
          <w:b/>
          <w:bCs/>
        </w:rPr>
        <w:t>在这个光与影的世界里，绝望与希望并存。盖尔能找回姐妹俩失去的东西吗？</w:t>
      </w:r>
    </w:p>
    <w:p w14:paraId="48523B93" w14:textId="77777777" w:rsidR="00CA79DD" w:rsidRPr="00CA79DD" w:rsidRDefault="00CA79DD" w:rsidP="006D031C">
      <w:pPr>
        <w:rPr>
          <w:color w:val="000000"/>
        </w:rPr>
      </w:pPr>
    </w:p>
    <w:p w14:paraId="25D683F5" w14:textId="54E81698" w:rsidR="00A16A5D" w:rsidRPr="00CA79DD" w:rsidRDefault="00CA79DD" w:rsidP="006D031C">
      <w:pPr>
        <w:rPr>
          <w:b/>
          <w:bCs/>
          <w:color w:val="000000"/>
        </w:rPr>
      </w:pPr>
      <w:r w:rsidRPr="00CA79DD">
        <w:rPr>
          <w:rFonts w:hint="eastAsia"/>
          <w:b/>
          <w:bCs/>
          <w:color w:val="000000"/>
        </w:rPr>
        <w:t>媒体评论：</w:t>
      </w:r>
    </w:p>
    <w:p w14:paraId="3065F134" w14:textId="77777777" w:rsidR="00CA79DD" w:rsidRDefault="00CA79DD" w:rsidP="006D031C">
      <w:pPr>
        <w:rPr>
          <w:color w:val="000000"/>
        </w:rPr>
      </w:pPr>
    </w:p>
    <w:p w14:paraId="310D3F5C" w14:textId="77777777" w:rsidR="00FA1B95" w:rsidRDefault="00FA1B95" w:rsidP="00FA1B95">
      <w:pPr>
        <w:ind w:firstLineChars="200" w:firstLine="420"/>
        <w:rPr>
          <w:color w:val="000000"/>
        </w:rPr>
      </w:pPr>
      <w:r>
        <w:rPr>
          <w:rFonts w:hint="eastAsia"/>
          <w:color w:val="000000"/>
        </w:rPr>
        <w:t>“</w:t>
      </w:r>
      <w:r w:rsidRPr="00CA79DD">
        <w:rPr>
          <w:rFonts w:hint="eastAsia"/>
          <w:color w:val="000000"/>
        </w:rPr>
        <w:t>这个故事令人愉悦，它在关注人物性格的同时，巧妙地处理了多条情节线索，并提供了强烈的地方感</w:t>
      </w:r>
      <w:r>
        <w:rPr>
          <w:rFonts w:hint="eastAsia"/>
          <w:color w:val="000000"/>
        </w:rPr>
        <w:t>……</w:t>
      </w:r>
      <w:r w:rsidRPr="00CA79DD">
        <w:rPr>
          <w:rFonts w:hint="eastAsia"/>
          <w:color w:val="000000"/>
        </w:rPr>
        <w:t>伊莱特的处女作充满了感情：民间故事的舒适、魔法的炫目、生活的考验和胜利。盖尔是一位真正的女英雄，儿童文学世界拥有她是幸运的。</w:t>
      </w:r>
      <w:r>
        <w:rPr>
          <w:rFonts w:hint="eastAsia"/>
          <w:color w:val="000000"/>
        </w:rPr>
        <w:t>”</w:t>
      </w:r>
    </w:p>
    <w:p w14:paraId="64448044" w14:textId="77777777" w:rsidR="00FA1B95" w:rsidRPr="006D031C" w:rsidRDefault="00FA1B95" w:rsidP="00FA1B95">
      <w:pPr>
        <w:ind w:firstLineChars="200" w:firstLine="422"/>
        <w:jc w:val="right"/>
        <w:rPr>
          <w:b/>
          <w:color w:val="FF0000"/>
        </w:rPr>
      </w:pPr>
      <w:r w:rsidRPr="006D031C">
        <w:rPr>
          <w:rFonts w:hint="eastAsia"/>
          <w:b/>
          <w:color w:val="FF0000"/>
        </w:rPr>
        <w:t>——</w:t>
      </w:r>
      <w:r w:rsidRPr="006D031C">
        <w:rPr>
          <w:rFonts w:hint="eastAsia"/>
          <w:b/>
          <w:color w:val="FF0000"/>
        </w:rPr>
        <w:t>School</w:t>
      </w:r>
      <w:r w:rsidRPr="006D031C">
        <w:rPr>
          <w:b/>
          <w:color w:val="FF0000"/>
        </w:rPr>
        <w:t xml:space="preserve"> Library Journal</w:t>
      </w:r>
      <w:r w:rsidRPr="006D031C">
        <w:rPr>
          <w:rFonts w:hint="eastAsia"/>
          <w:b/>
          <w:color w:val="FF0000"/>
        </w:rPr>
        <w:t>，星级评论</w:t>
      </w:r>
    </w:p>
    <w:p w14:paraId="2097D40E" w14:textId="77777777" w:rsidR="00FA1B95" w:rsidRDefault="00FA1B95" w:rsidP="00FA1B95">
      <w:pPr>
        <w:ind w:firstLineChars="200" w:firstLine="420"/>
        <w:rPr>
          <w:color w:val="000000"/>
        </w:rPr>
      </w:pPr>
    </w:p>
    <w:p w14:paraId="7BAEECBB" w14:textId="77777777" w:rsidR="00FA1B95" w:rsidRDefault="00FA1B95" w:rsidP="00FA1B95">
      <w:pPr>
        <w:ind w:firstLineChars="200" w:firstLine="420"/>
        <w:rPr>
          <w:color w:val="000000"/>
        </w:rPr>
      </w:pPr>
      <w:r>
        <w:rPr>
          <w:rFonts w:hint="eastAsia"/>
          <w:color w:val="000000"/>
        </w:rPr>
        <w:t>“</w:t>
      </w:r>
      <w:r w:rsidRPr="00CA79DD">
        <w:rPr>
          <w:rFonts w:hint="eastAsia"/>
          <w:color w:val="000000"/>
        </w:rPr>
        <w:t>流畅而精巧的叙事与精确的感官细节和实实在在的地域感相结合；人物形象既有人类也有非人类，真实、多维且富有同情心。就连海燕的影子和岩石本身都栩栩如生。伊莱特将魔幻与现实巧妙地融合在一起，</w:t>
      </w:r>
      <w:r>
        <w:rPr>
          <w:rFonts w:hint="eastAsia"/>
          <w:color w:val="000000"/>
        </w:rPr>
        <w:t>让人眼花缭乱，真假难辨，都带着海水的冲击与腥咸</w:t>
      </w:r>
      <w:r w:rsidRPr="00CA79DD">
        <w:rPr>
          <w:rFonts w:hint="eastAsia"/>
          <w:color w:val="000000"/>
        </w:rPr>
        <w:t>。盖尔最终的胜利让人感觉真实而来之不易</w:t>
      </w:r>
      <w:r>
        <w:rPr>
          <w:rFonts w:hint="eastAsia"/>
          <w:color w:val="000000"/>
        </w:rPr>
        <w:t>……</w:t>
      </w:r>
      <w:r w:rsidRPr="00CA79DD">
        <w:rPr>
          <w:rFonts w:hint="eastAsia"/>
          <w:color w:val="000000"/>
        </w:rPr>
        <w:t>在这两种意义上都很精彩。</w:t>
      </w:r>
      <w:r>
        <w:rPr>
          <w:rFonts w:hint="eastAsia"/>
          <w:color w:val="000000"/>
        </w:rPr>
        <w:t>”</w:t>
      </w:r>
    </w:p>
    <w:p w14:paraId="00BCC55D" w14:textId="77777777" w:rsidR="00FA1B95" w:rsidRPr="00FA1B95" w:rsidRDefault="00FA1B95" w:rsidP="00FA1B95">
      <w:pPr>
        <w:ind w:firstLineChars="200" w:firstLine="422"/>
        <w:jc w:val="right"/>
        <w:rPr>
          <w:b/>
          <w:color w:val="FF0000"/>
        </w:rPr>
      </w:pPr>
      <w:r w:rsidRPr="00FA1B95">
        <w:rPr>
          <w:rFonts w:hint="eastAsia"/>
          <w:b/>
          <w:color w:val="FF0000"/>
        </w:rPr>
        <w:t>——</w:t>
      </w:r>
      <w:r w:rsidRPr="00FA1B95">
        <w:rPr>
          <w:rFonts w:hint="eastAsia"/>
          <w:b/>
          <w:color w:val="FF0000"/>
        </w:rPr>
        <w:t>K</w:t>
      </w:r>
      <w:r w:rsidRPr="00FA1B95">
        <w:rPr>
          <w:b/>
          <w:color w:val="FF0000"/>
        </w:rPr>
        <w:t>irkus Reviews</w:t>
      </w:r>
      <w:r w:rsidRPr="00FA1B95">
        <w:rPr>
          <w:rFonts w:hint="eastAsia"/>
          <w:b/>
          <w:color w:val="FF0000"/>
        </w:rPr>
        <w:t>，星级评论</w:t>
      </w:r>
    </w:p>
    <w:p w14:paraId="62BFB63F" w14:textId="77777777" w:rsidR="00FA1B95" w:rsidRDefault="00FA1B95" w:rsidP="00FA1B95">
      <w:pPr>
        <w:ind w:firstLineChars="200" w:firstLine="420"/>
        <w:rPr>
          <w:color w:val="000000"/>
        </w:rPr>
      </w:pPr>
    </w:p>
    <w:p w14:paraId="64962617" w14:textId="52535A65" w:rsidR="006D031C" w:rsidRDefault="00CA79DD" w:rsidP="00FA1B95">
      <w:pPr>
        <w:ind w:firstLineChars="200" w:firstLine="420"/>
        <w:rPr>
          <w:color w:val="000000"/>
        </w:rPr>
      </w:pPr>
      <w:r>
        <w:rPr>
          <w:rFonts w:hint="eastAsia"/>
          <w:color w:val="000000"/>
        </w:rPr>
        <w:t>“</w:t>
      </w:r>
      <w:r w:rsidRPr="00CA79DD">
        <w:rPr>
          <w:rFonts w:hint="eastAsia"/>
          <w:color w:val="000000"/>
        </w:rPr>
        <w:t>盖尔是一个伟大的女主人公，苏格兰的小岛是一个关于爱、失落和勇气的神秘故事的完美背景。</w:t>
      </w:r>
      <w:r>
        <w:rPr>
          <w:rFonts w:hint="eastAsia"/>
          <w:color w:val="000000"/>
        </w:rPr>
        <w:t>”</w:t>
      </w:r>
    </w:p>
    <w:p w14:paraId="1F2B4149" w14:textId="103D9754" w:rsidR="00CA79DD" w:rsidRDefault="00CA79DD" w:rsidP="006D031C">
      <w:pPr>
        <w:ind w:firstLineChars="200" w:firstLine="420"/>
        <w:jc w:val="right"/>
        <w:rPr>
          <w:color w:val="000000"/>
        </w:rPr>
      </w:pPr>
      <w:r>
        <w:rPr>
          <w:rFonts w:hint="eastAsia"/>
          <w:color w:val="000000"/>
        </w:rPr>
        <w:t>——</w:t>
      </w:r>
      <w:r w:rsidR="006D031C">
        <w:rPr>
          <w:rFonts w:hint="eastAsia"/>
          <w:color w:val="000000"/>
        </w:rPr>
        <w:t xml:space="preserve"> </w:t>
      </w:r>
      <w:r w:rsidRPr="00CA79DD">
        <w:rPr>
          <w:color w:val="000000"/>
          <w:lang w:val="en-GB"/>
        </w:rPr>
        <w:t>Youth</w:t>
      </w:r>
      <w:r w:rsidR="006D031C">
        <w:rPr>
          <w:color w:val="000000"/>
          <w:lang w:val="en-GB"/>
        </w:rPr>
        <w:t xml:space="preserve"> </w:t>
      </w:r>
      <w:r w:rsidRPr="00CA79DD">
        <w:rPr>
          <w:color w:val="000000"/>
          <w:lang w:val="en-GB"/>
        </w:rPr>
        <w:t>Services</w:t>
      </w:r>
      <w:r w:rsidR="006D031C">
        <w:rPr>
          <w:color w:val="000000"/>
          <w:lang w:val="en-GB"/>
        </w:rPr>
        <w:t xml:space="preserve"> </w:t>
      </w:r>
      <w:r w:rsidRPr="00CA79DD">
        <w:rPr>
          <w:color w:val="000000"/>
          <w:lang w:val="en-GB"/>
        </w:rPr>
        <w:t>Book</w:t>
      </w:r>
      <w:r w:rsidR="006D031C">
        <w:rPr>
          <w:color w:val="000000"/>
          <w:lang w:val="en-GB"/>
        </w:rPr>
        <w:t xml:space="preserve"> </w:t>
      </w:r>
      <w:r w:rsidRPr="00CA79DD">
        <w:rPr>
          <w:color w:val="000000"/>
          <w:lang w:val="en-GB"/>
        </w:rPr>
        <w:t>Review</w:t>
      </w:r>
      <w:r w:rsidRPr="00CA79DD">
        <w:rPr>
          <w:rFonts w:hint="eastAsia"/>
          <w:color w:val="000000"/>
        </w:rPr>
        <w:t>，</w:t>
      </w:r>
      <w:r w:rsidRPr="00CA79DD">
        <w:rPr>
          <w:rFonts w:hint="eastAsia"/>
          <w:color w:val="000000"/>
        </w:rPr>
        <w:t>4.5</w:t>
      </w:r>
      <w:r w:rsidR="006D031C">
        <w:rPr>
          <w:rFonts w:hint="eastAsia"/>
          <w:color w:val="000000"/>
        </w:rPr>
        <w:t xml:space="preserve"> </w:t>
      </w:r>
      <w:r w:rsidRPr="00CA79DD">
        <w:rPr>
          <w:rFonts w:hint="eastAsia"/>
          <w:color w:val="000000"/>
        </w:rPr>
        <w:t>星</w:t>
      </w:r>
    </w:p>
    <w:p w14:paraId="5DCE52B6" w14:textId="77777777" w:rsidR="00CA79DD" w:rsidRDefault="00CA79DD" w:rsidP="006D031C">
      <w:pPr>
        <w:ind w:firstLineChars="200" w:firstLine="420"/>
        <w:rPr>
          <w:color w:val="000000"/>
        </w:rPr>
      </w:pPr>
    </w:p>
    <w:p w14:paraId="09C69B81" w14:textId="77777777" w:rsidR="006D031C" w:rsidRDefault="00CA79DD" w:rsidP="006D031C">
      <w:pPr>
        <w:ind w:firstLineChars="200" w:firstLine="420"/>
        <w:rPr>
          <w:color w:val="000000"/>
        </w:rPr>
      </w:pPr>
      <w:r>
        <w:rPr>
          <w:rFonts w:hint="eastAsia"/>
          <w:color w:val="000000"/>
        </w:rPr>
        <w:t>“</w:t>
      </w:r>
      <w:r w:rsidRPr="00CA79DD">
        <w:rPr>
          <w:rFonts w:hint="eastAsia"/>
          <w:color w:val="000000"/>
        </w:rPr>
        <w:t>尽管这是一个关于魔法生物的奇幻故事，但它真正讲述的是家庭关系和如何应对抑郁症。这是一本令人感动和兴奋的读物。</w:t>
      </w:r>
      <w:r>
        <w:rPr>
          <w:rFonts w:hint="eastAsia"/>
          <w:color w:val="000000"/>
        </w:rPr>
        <w:t>”</w:t>
      </w:r>
    </w:p>
    <w:p w14:paraId="75848DDB" w14:textId="34BD4F84" w:rsidR="00CA79DD" w:rsidRPr="00CA79DD" w:rsidRDefault="006D031C" w:rsidP="006D031C">
      <w:pPr>
        <w:ind w:firstLineChars="200" w:firstLine="420"/>
        <w:jc w:val="right"/>
        <w:rPr>
          <w:color w:val="000000"/>
        </w:rPr>
      </w:pPr>
      <w:r>
        <w:rPr>
          <w:rFonts w:hint="eastAsia"/>
          <w:color w:val="000000"/>
        </w:rPr>
        <w:t>——</w:t>
      </w:r>
      <w:r w:rsidR="00CA79DD" w:rsidRPr="00CA79DD">
        <w:rPr>
          <w:color w:val="000000"/>
          <w:lang w:val="en-GB"/>
        </w:rPr>
        <w:t>Teen</w:t>
      </w:r>
      <w:r>
        <w:rPr>
          <w:color w:val="000000"/>
          <w:lang w:val="en-GB"/>
        </w:rPr>
        <w:t xml:space="preserve"> </w:t>
      </w:r>
      <w:r w:rsidR="00CA79DD" w:rsidRPr="00CA79DD">
        <w:rPr>
          <w:color w:val="000000"/>
          <w:lang w:val="en-GB"/>
        </w:rPr>
        <w:t>Titles</w:t>
      </w:r>
    </w:p>
    <w:p w14:paraId="17D63C7F" w14:textId="77777777" w:rsidR="00CA79DD" w:rsidRDefault="00CA79DD" w:rsidP="006D031C">
      <w:pPr>
        <w:ind w:firstLineChars="200" w:firstLine="420"/>
        <w:rPr>
          <w:color w:val="000000"/>
        </w:rPr>
      </w:pPr>
    </w:p>
    <w:p w14:paraId="1CAED724" w14:textId="77777777" w:rsidR="006D031C" w:rsidRDefault="00CA79DD" w:rsidP="006D031C">
      <w:pPr>
        <w:ind w:firstLineChars="200" w:firstLine="420"/>
        <w:rPr>
          <w:color w:val="000000"/>
        </w:rPr>
      </w:pPr>
      <w:r>
        <w:rPr>
          <w:rFonts w:hint="eastAsia"/>
          <w:color w:val="000000"/>
        </w:rPr>
        <w:t>“</w:t>
      </w:r>
      <w:r w:rsidRPr="00CA79DD">
        <w:rPr>
          <w:rFonts w:hint="eastAsia"/>
          <w:color w:val="000000"/>
        </w:rPr>
        <w:t>这本苏格兰舶来品有一种令人愉悦的抒情性，其静谧可爱的散文和魔幻现实主义元素支持着盖尔的情感之旅，她重新发现并尊重了姐妹之间的纽带</w:t>
      </w:r>
      <w:r w:rsidRPr="00CA79DD">
        <w:rPr>
          <w:rFonts w:hint="eastAsia"/>
          <w:color w:val="000000"/>
        </w:rPr>
        <w:t>...</w:t>
      </w:r>
      <w:r w:rsidR="006D031C">
        <w:rPr>
          <w:rFonts w:hint="eastAsia"/>
          <w:color w:val="000000"/>
        </w:rPr>
        <w:t xml:space="preserve"> </w:t>
      </w:r>
      <w:r w:rsidRPr="00CA79DD">
        <w:rPr>
          <w:rFonts w:hint="eastAsia"/>
          <w:color w:val="000000"/>
        </w:rPr>
        <w:t>书中人物对周围珍贵自然世界的爱与关怀凸显了环境生态与家庭生态之间的协同作用，是霍金斯《旅程的终点》书迷的不二之选。</w:t>
      </w:r>
      <w:r>
        <w:rPr>
          <w:rFonts w:hint="eastAsia"/>
          <w:color w:val="000000"/>
        </w:rPr>
        <w:t>”</w:t>
      </w:r>
    </w:p>
    <w:p w14:paraId="5A7564BF" w14:textId="47EE0CCB" w:rsidR="00CA79DD" w:rsidRDefault="00CA79DD" w:rsidP="006D031C">
      <w:pPr>
        <w:ind w:firstLineChars="200" w:firstLine="420"/>
        <w:jc w:val="right"/>
        <w:rPr>
          <w:color w:val="000000"/>
        </w:rPr>
      </w:pPr>
      <w:r>
        <w:rPr>
          <w:rFonts w:hint="eastAsia"/>
          <w:color w:val="000000"/>
        </w:rPr>
        <w:t>——</w:t>
      </w:r>
      <w:r w:rsidRPr="00CA79DD">
        <w:rPr>
          <w:color w:val="000000"/>
          <w:lang w:val="en-GB"/>
        </w:rPr>
        <w:t>The</w:t>
      </w:r>
      <w:r w:rsidR="006D031C">
        <w:rPr>
          <w:color w:val="000000"/>
          <w:lang w:val="en-GB"/>
        </w:rPr>
        <w:t xml:space="preserve"> </w:t>
      </w:r>
      <w:r w:rsidRPr="00CA79DD">
        <w:rPr>
          <w:color w:val="000000"/>
          <w:lang w:val="en-GB"/>
        </w:rPr>
        <w:t>Bulletin</w:t>
      </w:r>
      <w:r w:rsidR="006D031C">
        <w:rPr>
          <w:color w:val="000000"/>
          <w:lang w:val="en-GB"/>
        </w:rPr>
        <w:t xml:space="preserve"> </w:t>
      </w:r>
      <w:r w:rsidRPr="00CA79DD">
        <w:rPr>
          <w:color w:val="000000"/>
          <w:lang w:val="en-GB"/>
        </w:rPr>
        <w:t>of</w:t>
      </w:r>
      <w:r w:rsidR="006D031C">
        <w:rPr>
          <w:color w:val="000000"/>
          <w:lang w:val="en-GB"/>
        </w:rPr>
        <w:t xml:space="preserve"> </w:t>
      </w:r>
      <w:r w:rsidRPr="00CA79DD">
        <w:rPr>
          <w:color w:val="000000"/>
          <w:lang w:val="en-GB"/>
        </w:rPr>
        <w:t>the</w:t>
      </w:r>
      <w:r w:rsidR="006D031C">
        <w:rPr>
          <w:color w:val="000000"/>
          <w:lang w:val="en-GB"/>
        </w:rPr>
        <w:t xml:space="preserve"> </w:t>
      </w:r>
      <w:r w:rsidRPr="00CA79DD">
        <w:rPr>
          <w:color w:val="000000"/>
          <w:lang w:val="en-GB"/>
        </w:rPr>
        <w:t>Center</w:t>
      </w:r>
      <w:r w:rsidR="006D031C">
        <w:rPr>
          <w:color w:val="000000"/>
          <w:lang w:val="en-GB"/>
        </w:rPr>
        <w:t xml:space="preserve"> </w:t>
      </w:r>
      <w:r w:rsidRPr="00CA79DD">
        <w:rPr>
          <w:color w:val="000000"/>
          <w:lang w:val="en-GB"/>
        </w:rPr>
        <w:t>for</w:t>
      </w:r>
      <w:r w:rsidR="006D031C">
        <w:rPr>
          <w:color w:val="000000"/>
          <w:lang w:val="en-GB"/>
        </w:rPr>
        <w:t xml:space="preserve"> </w:t>
      </w:r>
      <w:r w:rsidRPr="00CA79DD">
        <w:rPr>
          <w:color w:val="000000"/>
          <w:lang w:val="en-GB"/>
        </w:rPr>
        <w:t>Children</w:t>
      </w:r>
      <w:r w:rsidR="0013226B">
        <w:rPr>
          <w:color w:val="000000"/>
          <w:lang w:val="en-GB"/>
        </w:rPr>
        <w:t>’</w:t>
      </w:r>
      <w:r w:rsidRPr="00CA79DD">
        <w:rPr>
          <w:color w:val="000000"/>
          <w:lang w:val="en-GB"/>
        </w:rPr>
        <w:t>s</w:t>
      </w:r>
      <w:r w:rsidR="006D031C">
        <w:rPr>
          <w:color w:val="000000"/>
          <w:lang w:val="en-GB"/>
        </w:rPr>
        <w:t xml:space="preserve"> </w:t>
      </w:r>
      <w:r w:rsidRPr="00CA79DD">
        <w:rPr>
          <w:color w:val="000000"/>
          <w:lang w:val="en-GB"/>
        </w:rPr>
        <w:t>Books</w:t>
      </w:r>
      <w:r w:rsidRPr="00CA79DD">
        <w:rPr>
          <w:rFonts w:hint="eastAsia"/>
          <w:color w:val="000000"/>
        </w:rPr>
        <w:t>（伊利诺伊州）</w:t>
      </w:r>
    </w:p>
    <w:p w14:paraId="5AE58163" w14:textId="77777777" w:rsidR="00CA79DD" w:rsidRPr="00A16A5D" w:rsidRDefault="00CA79DD" w:rsidP="006D031C">
      <w:pPr>
        <w:ind w:firstLineChars="200" w:firstLine="420"/>
        <w:rPr>
          <w:color w:val="000000"/>
        </w:rPr>
      </w:pPr>
    </w:p>
    <w:p w14:paraId="1165A5B4" w14:textId="4BF3831D" w:rsidR="00B10C1A" w:rsidRDefault="00B10C1A" w:rsidP="006D031C">
      <w:pPr>
        <w:rPr>
          <w:b/>
          <w:bCs/>
          <w:color w:val="000000"/>
        </w:rPr>
      </w:pPr>
      <w:r>
        <w:rPr>
          <w:rFonts w:hint="eastAsia"/>
          <w:b/>
          <w:bCs/>
          <w:color w:val="000000"/>
        </w:rPr>
        <w:t>作者简介：</w:t>
      </w:r>
    </w:p>
    <w:p w14:paraId="319118EF" w14:textId="03371DD0" w:rsidR="00A16A5D" w:rsidRPr="00A16A5D" w:rsidRDefault="00A16A5D" w:rsidP="006D031C">
      <w:pPr>
        <w:ind w:firstLineChars="200" w:firstLine="420"/>
        <w:rPr>
          <w:color w:val="000000"/>
        </w:rPr>
      </w:pPr>
    </w:p>
    <w:p w14:paraId="04505792" w14:textId="68BCEBB1" w:rsidR="009F6B31" w:rsidRPr="00103E40" w:rsidRDefault="00103E40" w:rsidP="006D031C">
      <w:pPr>
        <w:widowControl/>
        <w:shd w:val="clear" w:color="auto" w:fill="FFFFFF"/>
        <w:ind w:firstLineChars="200" w:firstLine="422"/>
        <w:rPr>
          <w:color w:val="000000"/>
          <w:kern w:val="0"/>
          <w:szCs w:val="21"/>
        </w:rPr>
      </w:pPr>
      <w:r w:rsidRPr="00103E40">
        <w:rPr>
          <w:rFonts w:hint="eastAsia"/>
          <w:b/>
          <w:bCs/>
          <w:color w:val="000000"/>
          <w:kern w:val="0"/>
          <w:szCs w:val="21"/>
        </w:rPr>
        <w:t>艾米莉</w:t>
      </w:r>
      <w:r>
        <w:rPr>
          <w:rFonts w:hint="eastAsia"/>
          <w:b/>
          <w:bCs/>
          <w:color w:val="000000"/>
          <w:kern w:val="0"/>
          <w:szCs w:val="21"/>
        </w:rPr>
        <w:t>·</w:t>
      </w:r>
      <w:r w:rsidRPr="00103E40">
        <w:rPr>
          <w:rFonts w:hint="eastAsia"/>
          <w:b/>
          <w:bCs/>
          <w:color w:val="000000"/>
          <w:kern w:val="0"/>
          <w:szCs w:val="21"/>
        </w:rPr>
        <w:t>伊莱特</w:t>
      </w:r>
      <w:r w:rsidR="0013226B">
        <w:rPr>
          <w:rFonts w:hint="eastAsia"/>
          <w:b/>
          <w:bCs/>
          <w:color w:val="000000"/>
          <w:kern w:val="0"/>
          <w:szCs w:val="21"/>
        </w:rPr>
        <w:t>（</w:t>
      </w:r>
      <w:r w:rsidR="0013226B" w:rsidRPr="00E7718C">
        <w:rPr>
          <w:b/>
          <w:bCs/>
          <w:color w:val="000000"/>
        </w:rPr>
        <w:t>Emily</w:t>
      </w:r>
      <w:r w:rsidR="006D031C">
        <w:rPr>
          <w:b/>
          <w:bCs/>
          <w:color w:val="000000"/>
        </w:rPr>
        <w:t xml:space="preserve"> </w:t>
      </w:r>
      <w:r w:rsidR="0013226B" w:rsidRPr="00E7718C">
        <w:rPr>
          <w:b/>
          <w:bCs/>
          <w:color w:val="000000"/>
        </w:rPr>
        <w:t>Ilett</w:t>
      </w:r>
      <w:r w:rsidR="0013226B">
        <w:rPr>
          <w:rFonts w:hint="eastAsia"/>
          <w:b/>
          <w:bCs/>
          <w:color w:val="000000"/>
          <w:kern w:val="0"/>
          <w:szCs w:val="21"/>
        </w:rPr>
        <w:t>）</w:t>
      </w:r>
      <w:r w:rsidRPr="00103E40">
        <w:rPr>
          <w:rFonts w:hint="eastAsia"/>
          <w:color w:val="000000"/>
          <w:kern w:val="0"/>
          <w:szCs w:val="21"/>
        </w:rPr>
        <w:t>曾就读于格拉斯哥艺术学院和格拉斯哥大学，现供职于格拉斯哥妇女图书馆。</w:t>
      </w:r>
      <w:r w:rsidRPr="00103E40">
        <w:rPr>
          <w:rFonts w:hint="eastAsia"/>
          <w:color w:val="000000"/>
          <w:kern w:val="0"/>
          <w:szCs w:val="21"/>
        </w:rPr>
        <w:t>2015</w:t>
      </w:r>
      <w:r w:rsidRPr="00103E40">
        <w:rPr>
          <w:rFonts w:hint="eastAsia"/>
          <w:color w:val="000000"/>
          <w:kern w:val="0"/>
          <w:szCs w:val="21"/>
        </w:rPr>
        <w:t>年，她获得了</w:t>
      </w:r>
      <w:r w:rsidRPr="00103E40">
        <w:rPr>
          <w:rFonts w:hint="eastAsia"/>
          <w:color w:val="000000"/>
          <w:kern w:val="0"/>
          <w:szCs w:val="21"/>
        </w:rPr>
        <w:t>Moniack</w:t>
      </w:r>
      <w:r w:rsidR="006D031C">
        <w:rPr>
          <w:rFonts w:hint="eastAsia"/>
          <w:color w:val="000000"/>
          <w:kern w:val="0"/>
          <w:szCs w:val="21"/>
        </w:rPr>
        <w:t xml:space="preserve"> </w:t>
      </w:r>
      <w:r w:rsidRPr="00103E40">
        <w:rPr>
          <w:rFonts w:hint="eastAsia"/>
          <w:color w:val="000000"/>
          <w:kern w:val="0"/>
          <w:szCs w:val="21"/>
        </w:rPr>
        <w:t>Mhor</w:t>
      </w:r>
      <w:r w:rsidRPr="00103E40">
        <w:rPr>
          <w:rFonts w:hint="eastAsia"/>
          <w:color w:val="000000"/>
          <w:kern w:val="0"/>
          <w:szCs w:val="21"/>
        </w:rPr>
        <w:t>颁发的</w:t>
      </w:r>
      <w:r w:rsidRPr="00103E40">
        <w:rPr>
          <w:rFonts w:hint="eastAsia"/>
          <w:color w:val="000000"/>
          <w:kern w:val="0"/>
          <w:szCs w:val="21"/>
        </w:rPr>
        <w:t>Mairi</w:t>
      </w:r>
      <w:r w:rsidR="006D031C">
        <w:rPr>
          <w:rFonts w:hint="eastAsia"/>
          <w:color w:val="000000"/>
          <w:kern w:val="0"/>
          <w:szCs w:val="21"/>
        </w:rPr>
        <w:t xml:space="preserve"> </w:t>
      </w:r>
      <w:r w:rsidRPr="00103E40">
        <w:rPr>
          <w:rFonts w:hint="eastAsia"/>
          <w:color w:val="000000"/>
          <w:kern w:val="0"/>
          <w:szCs w:val="21"/>
        </w:rPr>
        <w:t>Hedderwick</w:t>
      </w:r>
      <w:r w:rsidRPr="00103E40">
        <w:rPr>
          <w:rFonts w:hint="eastAsia"/>
          <w:color w:val="000000"/>
          <w:kern w:val="0"/>
          <w:szCs w:val="21"/>
        </w:rPr>
        <w:t>儿童写作助学金，同年还担任了</w:t>
      </w:r>
      <w:r w:rsidRPr="00103E40">
        <w:rPr>
          <w:rFonts w:hint="eastAsia"/>
          <w:color w:val="000000"/>
          <w:kern w:val="0"/>
          <w:szCs w:val="21"/>
        </w:rPr>
        <w:t>Wigtown</w:t>
      </w:r>
      <w:r w:rsidRPr="00103E40">
        <w:rPr>
          <w:rFonts w:hint="eastAsia"/>
          <w:color w:val="000000"/>
          <w:kern w:val="0"/>
          <w:szCs w:val="21"/>
        </w:rPr>
        <w:t>图书节的驻节儿童作家。</w:t>
      </w:r>
      <w:r w:rsidR="006008A5">
        <w:rPr>
          <w:rFonts w:hint="eastAsia"/>
          <w:color w:val="000000"/>
          <w:kern w:val="0"/>
          <w:szCs w:val="21"/>
        </w:rPr>
        <w:t>《</w:t>
      </w:r>
      <w:r w:rsidR="006D031C">
        <w:rPr>
          <w:rFonts w:hint="eastAsia"/>
          <w:color w:val="000000"/>
          <w:kern w:val="0"/>
          <w:szCs w:val="21"/>
        </w:rPr>
        <w:t>弄丢影子的女孩</w:t>
      </w:r>
      <w:r w:rsidRPr="00103E40">
        <w:rPr>
          <w:rFonts w:hint="eastAsia"/>
          <w:color w:val="000000"/>
          <w:kern w:val="0"/>
          <w:szCs w:val="21"/>
        </w:rPr>
        <w:t>》是她的第一部小说，获得了</w:t>
      </w:r>
      <w:r w:rsidRPr="00103E40">
        <w:rPr>
          <w:rFonts w:hint="eastAsia"/>
          <w:color w:val="000000"/>
          <w:kern w:val="0"/>
          <w:szCs w:val="21"/>
        </w:rPr>
        <w:t>2017</w:t>
      </w:r>
      <w:r w:rsidRPr="00103E40">
        <w:rPr>
          <w:rFonts w:hint="eastAsia"/>
          <w:color w:val="000000"/>
          <w:kern w:val="0"/>
          <w:szCs w:val="21"/>
        </w:rPr>
        <w:t>年的凯尔皮斯奖（</w:t>
      </w:r>
      <w:r w:rsidRPr="00103E40">
        <w:rPr>
          <w:rFonts w:hint="eastAsia"/>
          <w:color w:val="000000"/>
          <w:kern w:val="0"/>
          <w:szCs w:val="21"/>
        </w:rPr>
        <w:t>Kelpies</w:t>
      </w:r>
      <w:r w:rsidR="006D031C">
        <w:rPr>
          <w:rFonts w:hint="eastAsia"/>
          <w:color w:val="000000"/>
          <w:kern w:val="0"/>
          <w:szCs w:val="21"/>
        </w:rPr>
        <w:t xml:space="preserve"> </w:t>
      </w:r>
      <w:r w:rsidRPr="00103E40">
        <w:rPr>
          <w:rFonts w:hint="eastAsia"/>
          <w:color w:val="000000"/>
          <w:kern w:val="0"/>
          <w:szCs w:val="21"/>
        </w:rPr>
        <w:t>Prize</w:t>
      </w:r>
      <w:r w:rsidRPr="00103E40">
        <w:rPr>
          <w:rFonts w:hint="eastAsia"/>
          <w:color w:val="000000"/>
          <w:kern w:val="0"/>
          <w:szCs w:val="21"/>
        </w:rPr>
        <w:t>）。</w:t>
      </w:r>
    </w:p>
    <w:p w14:paraId="007037DA" w14:textId="77777777" w:rsidR="00C17AF9" w:rsidRDefault="00C17AF9" w:rsidP="006D031C">
      <w:pPr>
        <w:widowControl/>
        <w:shd w:val="clear" w:color="auto" w:fill="FFFFFF"/>
        <w:rPr>
          <w:b/>
          <w:bCs/>
          <w:color w:val="000000"/>
          <w:kern w:val="0"/>
          <w:szCs w:val="21"/>
        </w:rPr>
      </w:pPr>
    </w:p>
    <w:p w14:paraId="4A38A59C" w14:textId="77777777" w:rsidR="00C17AF9" w:rsidRDefault="00C17AF9" w:rsidP="006D031C">
      <w:pPr>
        <w:widowControl/>
        <w:shd w:val="clear" w:color="auto" w:fill="FFFFFF"/>
        <w:rPr>
          <w:b/>
          <w:bCs/>
          <w:color w:val="000000"/>
          <w:kern w:val="0"/>
          <w:szCs w:val="21"/>
        </w:rPr>
      </w:pPr>
    </w:p>
    <w:p w14:paraId="1DB6FC23" w14:textId="77777777" w:rsidR="009F6B31" w:rsidRDefault="009F6B31" w:rsidP="006D031C">
      <w:pPr>
        <w:widowControl/>
        <w:shd w:val="clear" w:color="auto" w:fill="FFFFFF"/>
        <w:rPr>
          <w:b/>
          <w:bCs/>
          <w:color w:val="000000"/>
          <w:kern w:val="0"/>
          <w:szCs w:val="21"/>
        </w:rPr>
      </w:pPr>
    </w:p>
    <w:p w14:paraId="4D592F5C" w14:textId="575B549E" w:rsidR="00D4287E" w:rsidRPr="00D4287E" w:rsidRDefault="00D4287E" w:rsidP="006D031C">
      <w:pPr>
        <w:widowControl/>
        <w:shd w:val="clear" w:color="auto" w:fill="FFFFFF"/>
        <w:rPr>
          <w:color w:val="000000"/>
          <w:kern w:val="0"/>
          <w:szCs w:val="21"/>
        </w:rPr>
      </w:pPr>
      <w:r w:rsidRPr="00D4287E">
        <w:rPr>
          <w:b/>
          <w:bCs/>
          <w:color w:val="000000"/>
          <w:kern w:val="0"/>
          <w:szCs w:val="21"/>
        </w:rPr>
        <w:t>感谢您的阅读！</w:t>
      </w:r>
    </w:p>
    <w:p w14:paraId="717AB4C2" w14:textId="03B661F7" w:rsidR="00D4287E" w:rsidRPr="00D4287E" w:rsidRDefault="00D4287E" w:rsidP="006D031C">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59B8EBA0" w:rsidR="00D4287E" w:rsidRPr="00D4287E" w:rsidRDefault="00D4287E" w:rsidP="006D031C">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9" w:tgtFrame="_blank" w:history="1">
        <w:r w:rsidRPr="00D4287E">
          <w:rPr>
            <w:color w:val="0000FF"/>
            <w:kern w:val="0"/>
            <w:szCs w:val="21"/>
            <w:u w:val="single"/>
          </w:rPr>
          <w:t>Rights@nurnberg.com.cn</w:t>
        </w:r>
      </w:hyperlink>
    </w:p>
    <w:p w14:paraId="3539D8D1" w14:textId="6FBF7BC1" w:rsidR="00D4287E" w:rsidRPr="00D4287E" w:rsidRDefault="00D4287E" w:rsidP="006D031C">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073F9E99" w14:textId="17142E43" w:rsidR="00D4287E" w:rsidRPr="00D4287E" w:rsidRDefault="00D4287E" w:rsidP="006D031C">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w:t>
      </w:r>
      <w:r w:rsidR="006D031C">
        <w:rPr>
          <w:color w:val="000000"/>
          <w:kern w:val="0"/>
          <w:szCs w:val="21"/>
        </w:rPr>
        <w:t xml:space="preserve"> </w:t>
      </w:r>
      <w:r w:rsidRPr="00D4287E">
        <w:rPr>
          <w:color w:val="000000"/>
          <w:kern w:val="0"/>
          <w:szCs w:val="21"/>
        </w:rPr>
        <w:t>邮编：</w:t>
      </w:r>
      <w:r w:rsidRPr="00D4287E">
        <w:rPr>
          <w:color w:val="000000"/>
          <w:kern w:val="0"/>
          <w:szCs w:val="21"/>
        </w:rPr>
        <w:t>100872</w:t>
      </w:r>
    </w:p>
    <w:p w14:paraId="2EB410CD" w14:textId="35256B57" w:rsidR="00D4287E" w:rsidRPr="00D4287E" w:rsidRDefault="00D4287E" w:rsidP="006D031C">
      <w:pPr>
        <w:widowControl/>
        <w:shd w:val="clear" w:color="auto" w:fill="FFFFFF"/>
        <w:rPr>
          <w:color w:val="000000"/>
          <w:kern w:val="0"/>
          <w:szCs w:val="21"/>
        </w:rPr>
      </w:pPr>
      <w:r w:rsidRPr="00D4287E">
        <w:rPr>
          <w:color w:val="000000"/>
          <w:kern w:val="0"/>
          <w:szCs w:val="21"/>
        </w:rPr>
        <w:lastRenderedPageBreak/>
        <w:t>电话：</w:t>
      </w:r>
      <w:r w:rsidRPr="00D4287E">
        <w:rPr>
          <w:color w:val="000000"/>
          <w:kern w:val="0"/>
          <w:szCs w:val="21"/>
        </w:rPr>
        <w:t>010-82504106,</w:t>
      </w:r>
      <w:r w:rsidR="006D031C">
        <w:rPr>
          <w:color w:val="000000"/>
          <w:kern w:val="0"/>
          <w:szCs w:val="21"/>
        </w:rPr>
        <w:t xml:space="preserve">   </w:t>
      </w:r>
      <w:r w:rsidRPr="00D4287E">
        <w:rPr>
          <w:color w:val="000000"/>
          <w:kern w:val="0"/>
          <w:szCs w:val="21"/>
        </w:rPr>
        <w:t>传真：</w:t>
      </w:r>
      <w:r w:rsidRPr="00D4287E">
        <w:rPr>
          <w:color w:val="000000"/>
          <w:kern w:val="0"/>
          <w:szCs w:val="21"/>
        </w:rPr>
        <w:t>010-82504200</w:t>
      </w:r>
    </w:p>
    <w:p w14:paraId="4CF54B4F" w14:textId="66FF8BC5" w:rsidR="00D4287E" w:rsidRPr="00D4287E" w:rsidRDefault="00D4287E" w:rsidP="006D031C">
      <w:pPr>
        <w:widowControl/>
        <w:shd w:val="clear" w:color="auto" w:fill="FFFFFF"/>
        <w:rPr>
          <w:color w:val="000000"/>
          <w:kern w:val="0"/>
          <w:szCs w:val="21"/>
        </w:rPr>
      </w:pPr>
      <w:r w:rsidRPr="00D4287E">
        <w:rPr>
          <w:color w:val="000000"/>
          <w:kern w:val="0"/>
          <w:szCs w:val="21"/>
        </w:rPr>
        <w:t>公司网址：</w:t>
      </w:r>
      <w:hyperlink r:id="rId10" w:tgtFrame="_blank" w:history="1">
        <w:r w:rsidRPr="00D4287E">
          <w:rPr>
            <w:color w:val="0000FF"/>
            <w:kern w:val="0"/>
            <w:szCs w:val="21"/>
            <w:u w:val="single"/>
          </w:rPr>
          <w:t>http://www.nurnberg.com.cn</w:t>
        </w:r>
      </w:hyperlink>
    </w:p>
    <w:p w14:paraId="7956F06F" w14:textId="788699BD" w:rsidR="00D4287E" w:rsidRPr="00D4287E" w:rsidRDefault="00D4287E" w:rsidP="006D031C">
      <w:pPr>
        <w:widowControl/>
        <w:shd w:val="clear" w:color="auto" w:fill="FFFFFF"/>
        <w:rPr>
          <w:color w:val="000000"/>
          <w:kern w:val="0"/>
          <w:szCs w:val="21"/>
        </w:rPr>
      </w:pPr>
      <w:r w:rsidRPr="00D4287E">
        <w:rPr>
          <w:color w:val="000000"/>
          <w:kern w:val="0"/>
          <w:szCs w:val="21"/>
        </w:rPr>
        <w:t>书目下载：</w:t>
      </w:r>
      <w:hyperlink r:id="rId11" w:tgtFrame="_blank" w:history="1">
        <w:r w:rsidRPr="00D4287E">
          <w:rPr>
            <w:color w:val="0000FF"/>
            <w:kern w:val="0"/>
            <w:szCs w:val="21"/>
            <w:u w:val="single"/>
          </w:rPr>
          <w:t>http://www.nurnberg.com.cn/booklist_zh/list.aspx</w:t>
        </w:r>
      </w:hyperlink>
    </w:p>
    <w:p w14:paraId="1752D141" w14:textId="77777777" w:rsidR="00D4287E" w:rsidRPr="00D4287E" w:rsidRDefault="00D4287E" w:rsidP="006D031C">
      <w:pPr>
        <w:widowControl/>
        <w:shd w:val="clear" w:color="auto" w:fill="FFFFFF"/>
        <w:rPr>
          <w:color w:val="000000"/>
          <w:kern w:val="0"/>
          <w:szCs w:val="21"/>
        </w:rPr>
      </w:pPr>
      <w:r w:rsidRPr="00D4287E">
        <w:rPr>
          <w:color w:val="000000"/>
          <w:kern w:val="0"/>
          <w:szCs w:val="21"/>
        </w:rPr>
        <w:t>书讯浏览：</w:t>
      </w:r>
      <w:hyperlink r:id="rId12" w:tgtFrame="_blank" w:history="1">
        <w:r w:rsidRPr="00D4287E">
          <w:rPr>
            <w:color w:val="0000FF"/>
            <w:kern w:val="0"/>
            <w:szCs w:val="21"/>
            <w:u w:val="single"/>
          </w:rPr>
          <w:t>http://www.nurnberg.com.cn/book/book.aspx</w:t>
        </w:r>
      </w:hyperlink>
    </w:p>
    <w:p w14:paraId="5F327910" w14:textId="77777777" w:rsidR="00D4287E" w:rsidRPr="00D4287E" w:rsidRDefault="00D4287E" w:rsidP="006D031C">
      <w:pPr>
        <w:widowControl/>
        <w:shd w:val="clear" w:color="auto" w:fill="FFFFFF"/>
        <w:rPr>
          <w:color w:val="000000"/>
          <w:kern w:val="0"/>
          <w:szCs w:val="21"/>
        </w:rPr>
      </w:pPr>
      <w:r w:rsidRPr="00D4287E">
        <w:rPr>
          <w:color w:val="000000"/>
          <w:kern w:val="0"/>
          <w:szCs w:val="21"/>
        </w:rPr>
        <w:t>视频推荐：</w:t>
      </w:r>
      <w:hyperlink r:id="rId13" w:tgtFrame="_blank" w:history="1">
        <w:r w:rsidRPr="00D4287E">
          <w:rPr>
            <w:color w:val="0000FF"/>
            <w:kern w:val="0"/>
            <w:szCs w:val="21"/>
            <w:u w:val="single"/>
          </w:rPr>
          <w:t>http://www.nurnberg.com.cn/video/video.aspx</w:t>
        </w:r>
      </w:hyperlink>
    </w:p>
    <w:p w14:paraId="2E5B3B79" w14:textId="77777777" w:rsidR="00D4287E" w:rsidRPr="00D4287E" w:rsidRDefault="00D4287E" w:rsidP="006D031C">
      <w:pPr>
        <w:widowControl/>
        <w:shd w:val="clear" w:color="auto" w:fill="FFFFFF"/>
        <w:rPr>
          <w:color w:val="000000"/>
          <w:kern w:val="0"/>
          <w:szCs w:val="21"/>
        </w:rPr>
      </w:pPr>
      <w:r w:rsidRPr="00D4287E">
        <w:rPr>
          <w:color w:val="000000"/>
          <w:kern w:val="0"/>
          <w:szCs w:val="21"/>
        </w:rPr>
        <w:t>豆瓣小站：</w:t>
      </w:r>
      <w:hyperlink r:id="rId14" w:tgtFrame="_blank" w:history="1">
        <w:r w:rsidRPr="00D4287E">
          <w:rPr>
            <w:color w:val="0000FF"/>
            <w:kern w:val="0"/>
            <w:szCs w:val="21"/>
            <w:u w:val="single"/>
          </w:rPr>
          <w:t>http://site.douban.com/110577/</w:t>
        </w:r>
      </w:hyperlink>
    </w:p>
    <w:p w14:paraId="7D055091" w14:textId="786F79EA" w:rsidR="00D4287E" w:rsidRPr="00D4287E" w:rsidRDefault="00D4287E" w:rsidP="006D031C">
      <w:pPr>
        <w:widowControl/>
        <w:shd w:val="clear" w:color="auto" w:fill="FFFFFF"/>
        <w:rPr>
          <w:color w:val="000000"/>
          <w:kern w:val="0"/>
          <w:szCs w:val="21"/>
        </w:rPr>
      </w:pPr>
      <w:r w:rsidRPr="00D4287E">
        <w:rPr>
          <w:color w:val="000000"/>
          <w:kern w:val="0"/>
          <w:szCs w:val="21"/>
        </w:rPr>
        <w:t>新浪微博：</w:t>
      </w:r>
      <w:hyperlink r:id="rId15" w:tgtFrame="_blank" w:history="1">
        <w:r w:rsidRPr="00D4287E">
          <w:rPr>
            <w:color w:val="0000FF"/>
            <w:kern w:val="0"/>
            <w:szCs w:val="21"/>
            <w:u w:val="single"/>
          </w:rPr>
          <w:t>安德鲁纳伯格公司的微博</w:t>
        </w:r>
        <w:r w:rsidRPr="00D4287E">
          <w:rPr>
            <w:color w:val="0000FF"/>
            <w:kern w:val="0"/>
            <w:szCs w:val="21"/>
            <w:u w:val="single"/>
          </w:rPr>
          <w:t>_</w:t>
        </w:r>
        <w:r w:rsidRPr="00D4287E">
          <w:rPr>
            <w:color w:val="0000FF"/>
            <w:kern w:val="0"/>
            <w:szCs w:val="21"/>
            <w:u w:val="single"/>
          </w:rPr>
          <w:t>微博</w:t>
        </w:r>
        <w:r w:rsidR="006D031C">
          <w:rPr>
            <w:color w:val="0000FF"/>
            <w:kern w:val="0"/>
            <w:szCs w:val="21"/>
            <w:u w:val="single"/>
          </w:rPr>
          <w:t xml:space="preserve"> </w:t>
        </w:r>
        <w:r w:rsidRPr="00D4287E">
          <w:rPr>
            <w:color w:val="0000FF"/>
            <w:kern w:val="0"/>
            <w:szCs w:val="21"/>
            <w:u w:val="single"/>
          </w:rPr>
          <w:t>(weibo.com)</w:t>
        </w:r>
      </w:hyperlink>
    </w:p>
    <w:p w14:paraId="06F1FD9D" w14:textId="179A9D89" w:rsidR="006435B7" w:rsidRPr="00D4287E" w:rsidRDefault="00D4287E" w:rsidP="006D031C">
      <w:pPr>
        <w:widowControl/>
        <w:shd w:val="clear" w:color="auto" w:fill="FFFFFF"/>
        <w:rPr>
          <w:color w:val="000000"/>
          <w:kern w:val="0"/>
          <w:szCs w:val="21"/>
        </w:rPr>
      </w:pPr>
      <w:r w:rsidRPr="00D4287E">
        <w:rPr>
          <w:color w:val="000000"/>
          <w:kern w:val="0"/>
          <w:szCs w:val="21"/>
        </w:rPr>
        <w:t>微信订阅号：</w:t>
      </w:r>
      <w:r w:rsidRPr="00D4287E">
        <w:rPr>
          <w:color w:val="000000"/>
          <w:kern w:val="0"/>
          <w:szCs w:val="21"/>
        </w:rPr>
        <w:t>ANABJ2002</w:t>
      </w:r>
    </w:p>
    <w:p w14:paraId="0C9B1F2B" w14:textId="703EA95A" w:rsidR="006435B7" w:rsidRPr="006435B7" w:rsidRDefault="00D4287E" w:rsidP="006D031C">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FF3A" w14:textId="77777777" w:rsidR="00A823EE" w:rsidRDefault="00A823EE">
      <w:r>
        <w:separator/>
      </w:r>
    </w:p>
  </w:endnote>
  <w:endnote w:type="continuationSeparator" w:id="0">
    <w:p w14:paraId="2E679920" w14:textId="77777777" w:rsidR="00A823EE" w:rsidRDefault="00A8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07AED3A2" w14:textId="77777777" w:rsidR="00167885" w:rsidRDefault="00167885">
    <w:pP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3FFCF618" w14:textId="77777777" w:rsidR="00167885" w:rsidRDefault="00167885">
    <w:pPr>
      <w:pStyle w:val="a9"/>
      <w:jc w:val="center"/>
      <w:rPr>
        <w:rFonts w:eastAsia="方正姚体"/>
      </w:rPr>
    </w:pPr>
  </w:p>
  <w:p w14:paraId="6679CC49" w14:textId="53E0B623" w:rsidR="00167885" w:rsidRDefault="00167885">
    <w:pPr>
      <w:pStyle w:val="a9"/>
      <w:jc w:val="center"/>
      <w:rPr>
        <w:rFonts w:ascii="方正姚体" w:eastAsia="方正姚体"/>
      </w:rPr>
    </w:pPr>
    <w:r>
      <w:rPr>
        <w:rFonts w:ascii="方正姚体" w:eastAsia="方正姚体"/>
        <w:kern w:val="0"/>
        <w:szCs w:val="21"/>
      </w:rPr>
      <w:t>-</w:t>
    </w:r>
    <w:r w:rsidR="006D031C">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E52B5">
      <w:rPr>
        <w:rFonts w:ascii="方正姚体" w:eastAsia="方正姚体"/>
        <w:noProof/>
        <w:kern w:val="0"/>
        <w:szCs w:val="21"/>
      </w:rPr>
      <w:t>1</w:t>
    </w:r>
    <w:r>
      <w:rPr>
        <w:rFonts w:ascii="方正姚体" w:eastAsia="方正姚体"/>
        <w:kern w:val="0"/>
        <w:szCs w:val="21"/>
      </w:rPr>
      <w:fldChar w:fldCharType="end"/>
    </w:r>
    <w:r w:rsidR="006D031C">
      <w:rPr>
        <w:rFonts w:ascii="方正姚体" w:eastAsia="方正姚体"/>
        <w:kern w:val="0"/>
        <w:szCs w:val="21"/>
      </w:rPr>
      <w:t xml:space="preserve"> </w:t>
    </w:r>
    <w:r>
      <w:rPr>
        <w:rFonts w:ascii="方正姚体" w:eastAsia="方正姚体"/>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3893" w14:textId="77777777" w:rsidR="00A823EE" w:rsidRDefault="00A823EE">
      <w:r>
        <w:separator/>
      </w:r>
    </w:p>
  </w:footnote>
  <w:footnote w:type="continuationSeparator" w:id="0">
    <w:p w14:paraId="2C112C5B" w14:textId="77777777" w:rsidR="00A823EE" w:rsidRDefault="00A8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2268B290" w:rsidR="00167885" w:rsidRDefault="00167885" w:rsidP="004E42FC">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767F7"/>
    <w:multiLevelType w:val="hybridMultilevel"/>
    <w:tmpl w:val="933A8098"/>
    <w:lvl w:ilvl="0" w:tplc="B7B415B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0DF1D84"/>
    <w:multiLevelType w:val="hybridMultilevel"/>
    <w:tmpl w:val="895C0CD0"/>
    <w:lvl w:ilvl="0" w:tplc="FC726CC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699E"/>
    <w:rsid w:val="00017E2D"/>
    <w:rsid w:val="000203F0"/>
    <w:rsid w:val="00020B9D"/>
    <w:rsid w:val="00034666"/>
    <w:rsid w:val="00034E11"/>
    <w:rsid w:val="00037C3B"/>
    <w:rsid w:val="00066986"/>
    <w:rsid w:val="00074879"/>
    <w:rsid w:val="000911ED"/>
    <w:rsid w:val="000A3898"/>
    <w:rsid w:val="000A77F0"/>
    <w:rsid w:val="000B28E6"/>
    <w:rsid w:val="000B417C"/>
    <w:rsid w:val="000B760E"/>
    <w:rsid w:val="000C4196"/>
    <w:rsid w:val="000E2488"/>
    <w:rsid w:val="000E6D3C"/>
    <w:rsid w:val="000F2E47"/>
    <w:rsid w:val="00103E40"/>
    <w:rsid w:val="00123785"/>
    <w:rsid w:val="0013226B"/>
    <w:rsid w:val="001616BB"/>
    <w:rsid w:val="00167885"/>
    <w:rsid w:val="00190562"/>
    <w:rsid w:val="001909FF"/>
    <w:rsid w:val="001969EA"/>
    <w:rsid w:val="001A3521"/>
    <w:rsid w:val="001B762E"/>
    <w:rsid w:val="001C0305"/>
    <w:rsid w:val="001D6464"/>
    <w:rsid w:val="001E6178"/>
    <w:rsid w:val="001F0645"/>
    <w:rsid w:val="002009A0"/>
    <w:rsid w:val="0020762B"/>
    <w:rsid w:val="00220DBA"/>
    <w:rsid w:val="00233B68"/>
    <w:rsid w:val="00245145"/>
    <w:rsid w:val="00251017"/>
    <w:rsid w:val="00256BE2"/>
    <w:rsid w:val="00261FD8"/>
    <w:rsid w:val="002633A0"/>
    <w:rsid w:val="00265640"/>
    <w:rsid w:val="0026792E"/>
    <w:rsid w:val="002809C5"/>
    <w:rsid w:val="00282D15"/>
    <w:rsid w:val="00283CA5"/>
    <w:rsid w:val="002842D2"/>
    <w:rsid w:val="002945BE"/>
    <w:rsid w:val="00295B8C"/>
    <w:rsid w:val="002A2F14"/>
    <w:rsid w:val="002B2E1A"/>
    <w:rsid w:val="002B69B5"/>
    <w:rsid w:val="002C7B2A"/>
    <w:rsid w:val="002E289E"/>
    <w:rsid w:val="002E572B"/>
    <w:rsid w:val="002F7756"/>
    <w:rsid w:val="003008F6"/>
    <w:rsid w:val="00312311"/>
    <w:rsid w:val="003233F6"/>
    <w:rsid w:val="00363E65"/>
    <w:rsid w:val="0037121B"/>
    <w:rsid w:val="003745D8"/>
    <w:rsid w:val="00390AEC"/>
    <w:rsid w:val="0039596A"/>
    <w:rsid w:val="003A284C"/>
    <w:rsid w:val="003A36BB"/>
    <w:rsid w:val="003B2819"/>
    <w:rsid w:val="003B55BC"/>
    <w:rsid w:val="003C3426"/>
    <w:rsid w:val="003E032D"/>
    <w:rsid w:val="003F39BB"/>
    <w:rsid w:val="003F3C02"/>
    <w:rsid w:val="00402F04"/>
    <w:rsid w:val="00403389"/>
    <w:rsid w:val="00405640"/>
    <w:rsid w:val="0040699C"/>
    <w:rsid w:val="004119B3"/>
    <w:rsid w:val="00415D48"/>
    <w:rsid w:val="00415E36"/>
    <w:rsid w:val="004359CC"/>
    <w:rsid w:val="00441256"/>
    <w:rsid w:val="004465F5"/>
    <w:rsid w:val="00460643"/>
    <w:rsid w:val="00461302"/>
    <w:rsid w:val="00482BBA"/>
    <w:rsid w:val="004841A4"/>
    <w:rsid w:val="00496F39"/>
    <w:rsid w:val="00496FF1"/>
    <w:rsid w:val="004B67B9"/>
    <w:rsid w:val="004E42FC"/>
    <w:rsid w:val="004E4E4E"/>
    <w:rsid w:val="004F7795"/>
    <w:rsid w:val="00501905"/>
    <w:rsid w:val="00507823"/>
    <w:rsid w:val="00530C04"/>
    <w:rsid w:val="00531FCF"/>
    <w:rsid w:val="00550900"/>
    <w:rsid w:val="005520AA"/>
    <w:rsid w:val="00572255"/>
    <w:rsid w:val="00577E5E"/>
    <w:rsid w:val="0059302C"/>
    <w:rsid w:val="005934FB"/>
    <w:rsid w:val="00594335"/>
    <w:rsid w:val="0059679E"/>
    <w:rsid w:val="005A37DA"/>
    <w:rsid w:val="005B132D"/>
    <w:rsid w:val="005B5F79"/>
    <w:rsid w:val="005C0F91"/>
    <w:rsid w:val="005C1553"/>
    <w:rsid w:val="005C4A84"/>
    <w:rsid w:val="005D02FB"/>
    <w:rsid w:val="005D118F"/>
    <w:rsid w:val="005D1852"/>
    <w:rsid w:val="005F036A"/>
    <w:rsid w:val="005F7A63"/>
    <w:rsid w:val="006008A5"/>
    <w:rsid w:val="00616C45"/>
    <w:rsid w:val="006272BC"/>
    <w:rsid w:val="0063113A"/>
    <w:rsid w:val="006330BC"/>
    <w:rsid w:val="006435B7"/>
    <w:rsid w:val="00644202"/>
    <w:rsid w:val="00644E25"/>
    <w:rsid w:val="00666FF5"/>
    <w:rsid w:val="00673219"/>
    <w:rsid w:val="006904FA"/>
    <w:rsid w:val="006B5B9D"/>
    <w:rsid w:val="006D031C"/>
    <w:rsid w:val="006F3B34"/>
    <w:rsid w:val="00702E0E"/>
    <w:rsid w:val="00715A30"/>
    <w:rsid w:val="007232FF"/>
    <w:rsid w:val="00730B29"/>
    <w:rsid w:val="00751820"/>
    <w:rsid w:val="00757985"/>
    <w:rsid w:val="007B3AEA"/>
    <w:rsid w:val="007B3FCA"/>
    <w:rsid w:val="007C4665"/>
    <w:rsid w:val="007D2630"/>
    <w:rsid w:val="007E53AE"/>
    <w:rsid w:val="00812F33"/>
    <w:rsid w:val="0081319C"/>
    <w:rsid w:val="00813B6F"/>
    <w:rsid w:val="00814906"/>
    <w:rsid w:val="008216B5"/>
    <w:rsid w:val="00821AA7"/>
    <w:rsid w:val="008226E5"/>
    <w:rsid w:val="008249F3"/>
    <w:rsid w:val="008440DC"/>
    <w:rsid w:val="00846588"/>
    <w:rsid w:val="00850886"/>
    <w:rsid w:val="00861801"/>
    <w:rsid w:val="00862462"/>
    <w:rsid w:val="00863020"/>
    <w:rsid w:val="00874391"/>
    <w:rsid w:val="008758C7"/>
    <w:rsid w:val="008A509B"/>
    <w:rsid w:val="008A7DBE"/>
    <w:rsid w:val="008C04D1"/>
    <w:rsid w:val="008C3906"/>
    <w:rsid w:val="008C6377"/>
    <w:rsid w:val="008D05C1"/>
    <w:rsid w:val="008D3CCB"/>
    <w:rsid w:val="008D45CB"/>
    <w:rsid w:val="008E241D"/>
    <w:rsid w:val="008F7EC6"/>
    <w:rsid w:val="009201E9"/>
    <w:rsid w:val="0093619D"/>
    <w:rsid w:val="00936274"/>
    <w:rsid w:val="00947857"/>
    <w:rsid w:val="009818AC"/>
    <w:rsid w:val="00981F16"/>
    <w:rsid w:val="0098379A"/>
    <w:rsid w:val="00987D5D"/>
    <w:rsid w:val="009C4803"/>
    <w:rsid w:val="009D73C2"/>
    <w:rsid w:val="009E080D"/>
    <w:rsid w:val="009F48CF"/>
    <w:rsid w:val="009F58F6"/>
    <w:rsid w:val="009F5FC6"/>
    <w:rsid w:val="009F6B31"/>
    <w:rsid w:val="00A124C8"/>
    <w:rsid w:val="00A16A5D"/>
    <w:rsid w:val="00A3305D"/>
    <w:rsid w:val="00A403FC"/>
    <w:rsid w:val="00A44DD8"/>
    <w:rsid w:val="00A823EE"/>
    <w:rsid w:val="00A85B48"/>
    <w:rsid w:val="00AB14EF"/>
    <w:rsid w:val="00AC4C44"/>
    <w:rsid w:val="00AC6CB3"/>
    <w:rsid w:val="00AD4B06"/>
    <w:rsid w:val="00AD7A7C"/>
    <w:rsid w:val="00AD7F6A"/>
    <w:rsid w:val="00AE243E"/>
    <w:rsid w:val="00AE77B9"/>
    <w:rsid w:val="00B10C1A"/>
    <w:rsid w:val="00B221F2"/>
    <w:rsid w:val="00B30FF6"/>
    <w:rsid w:val="00B3723D"/>
    <w:rsid w:val="00B608A0"/>
    <w:rsid w:val="00B61301"/>
    <w:rsid w:val="00B63B8F"/>
    <w:rsid w:val="00B65243"/>
    <w:rsid w:val="00B80225"/>
    <w:rsid w:val="00B80578"/>
    <w:rsid w:val="00B84691"/>
    <w:rsid w:val="00B9389D"/>
    <w:rsid w:val="00B958DD"/>
    <w:rsid w:val="00B95C08"/>
    <w:rsid w:val="00BB224E"/>
    <w:rsid w:val="00BB6FD7"/>
    <w:rsid w:val="00BC6E4F"/>
    <w:rsid w:val="00BD0E22"/>
    <w:rsid w:val="00BF6298"/>
    <w:rsid w:val="00C01D29"/>
    <w:rsid w:val="00C16B3F"/>
    <w:rsid w:val="00C17AF9"/>
    <w:rsid w:val="00C30A72"/>
    <w:rsid w:val="00C3231B"/>
    <w:rsid w:val="00C362D3"/>
    <w:rsid w:val="00C45B93"/>
    <w:rsid w:val="00C73FEF"/>
    <w:rsid w:val="00C75CDC"/>
    <w:rsid w:val="00C81EE0"/>
    <w:rsid w:val="00C862C2"/>
    <w:rsid w:val="00C86C59"/>
    <w:rsid w:val="00CA79DD"/>
    <w:rsid w:val="00CB4CF3"/>
    <w:rsid w:val="00CC0B53"/>
    <w:rsid w:val="00CC0E69"/>
    <w:rsid w:val="00CD6C41"/>
    <w:rsid w:val="00CD6F45"/>
    <w:rsid w:val="00CF616F"/>
    <w:rsid w:val="00D04F34"/>
    <w:rsid w:val="00D24C38"/>
    <w:rsid w:val="00D406D5"/>
    <w:rsid w:val="00D4287E"/>
    <w:rsid w:val="00D52BFD"/>
    <w:rsid w:val="00D61CC7"/>
    <w:rsid w:val="00D72AF5"/>
    <w:rsid w:val="00D76D0B"/>
    <w:rsid w:val="00D81694"/>
    <w:rsid w:val="00D944C6"/>
    <w:rsid w:val="00D95763"/>
    <w:rsid w:val="00DA0AD1"/>
    <w:rsid w:val="00DB6F7F"/>
    <w:rsid w:val="00DB7511"/>
    <w:rsid w:val="00DD21C2"/>
    <w:rsid w:val="00DD30D6"/>
    <w:rsid w:val="00DE631F"/>
    <w:rsid w:val="00DF1CEE"/>
    <w:rsid w:val="00E1403E"/>
    <w:rsid w:val="00E167E5"/>
    <w:rsid w:val="00E21B9D"/>
    <w:rsid w:val="00E232DA"/>
    <w:rsid w:val="00E40806"/>
    <w:rsid w:val="00E51452"/>
    <w:rsid w:val="00E54CB3"/>
    <w:rsid w:val="00E564C4"/>
    <w:rsid w:val="00E63E82"/>
    <w:rsid w:val="00E63ED5"/>
    <w:rsid w:val="00E75DEF"/>
    <w:rsid w:val="00E7718C"/>
    <w:rsid w:val="00E8521B"/>
    <w:rsid w:val="00E9324F"/>
    <w:rsid w:val="00E979E1"/>
    <w:rsid w:val="00EB2515"/>
    <w:rsid w:val="00EB5A8F"/>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1B95"/>
    <w:rsid w:val="00FA53F0"/>
    <w:rsid w:val="00FA56D7"/>
    <w:rsid w:val="00FC07B6"/>
    <w:rsid w:val="00FC2883"/>
    <w:rsid w:val="00FC52AD"/>
    <w:rsid w:val="00FD4518"/>
    <w:rsid w:val="00FD77B9"/>
    <w:rsid w:val="00FE0E22"/>
    <w:rsid w:val="00FE52B5"/>
    <w:rsid w:val="00FF13CD"/>
    <w:rsid w:val="00FF4DE1"/>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2C7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621157667">
      <w:bodyDiv w:val="1"/>
      <w:marLeft w:val="0"/>
      <w:marRight w:val="0"/>
      <w:marTop w:val="0"/>
      <w:marBottom w:val="0"/>
      <w:divBdr>
        <w:top w:val="none" w:sz="0" w:space="0" w:color="auto"/>
        <w:left w:val="none" w:sz="0" w:space="0" w:color="auto"/>
        <w:bottom w:val="none" w:sz="0" w:space="0" w:color="auto"/>
        <w:right w:val="none" w:sz="0" w:space="0" w:color="auto"/>
      </w:divBdr>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37947912">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62743931">
      <w:bodyDiv w:val="1"/>
      <w:marLeft w:val="0"/>
      <w:marRight w:val="0"/>
      <w:marTop w:val="0"/>
      <w:marBottom w:val="0"/>
      <w:divBdr>
        <w:top w:val="none" w:sz="0" w:space="0" w:color="auto"/>
        <w:left w:val="none" w:sz="0" w:space="0" w:color="auto"/>
        <w:bottom w:val="none" w:sz="0" w:space="0" w:color="auto"/>
        <w:right w:val="none" w:sz="0" w:space="0" w:color="auto"/>
      </w:divBdr>
      <w:divsChild>
        <w:div w:id="1796635732">
          <w:marLeft w:val="0"/>
          <w:marRight w:val="0"/>
          <w:marTop w:val="0"/>
          <w:marBottom w:val="0"/>
          <w:divBdr>
            <w:top w:val="none" w:sz="0" w:space="0" w:color="auto"/>
            <w:left w:val="none" w:sz="0" w:space="0" w:color="auto"/>
            <w:bottom w:val="none" w:sz="0" w:space="0" w:color="auto"/>
            <w:right w:val="none" w:sz="0" w:space="0" w:color="auto"/>
          </w:divBdr>
          <w:divsChild>
            <w:div w:id="803934245">
              <w:marLeft w:val="0"/>
              <w:marRight w:val="0"/>
              <w:marTop w:val="0"/>
              <w:marBottom w:val="0"/>
              <w:divBdr>
                <w:top w:val="none" w:sz="0" w:space="0" w:color="auto"/>
                <w:left w:val="none" w:sz="0" w:space="0" w:color="auto"/>
                <w:bottom w:val="none" w:sz="0" w:space="0" w:color="auto"/>
                <w:right w:val="none" w:sz="0" w:space="0" w:color="auto"/>
              </w:divBdr>
              <w:divsChild>
                <w:div w:id="1891265261">
                  <w:marLeft w:val="0"/>
                  <w:marRight w:val="0"/>
                  <w:marTop w:val="0"/>
                  <w:marBottom w:val="0"/>
                  <w:divBdr>
                    <w:top w:val="none" w:sz="0" w:space="0" w:color="auto"/>
                    <w:left w:val="none" w:sz="0" w:space="0" w:color="auto"/>
                    <w:bottom w:val="none" w:sz="0" w:space="0" w:color="auto"/>
                    <w:right w:val="none" w:sz="0" w:space="0" w:color="auto"/>
                  </w:divBdr>
                  <w:divsChild>
                    <w:div w:id="588655305">
                      <w:marLeft w:val="0"/>
                      <w:marRight w:val="0"/>
                      <w:marTop w:val="0"/>
                      <w:marBottom w:val="0"/>
                      <w:divBdr>
                        <w:top w:val="none" w:sz="0" w:space="0" w:color="auto"/>
                        <w:left w:val="none" w:sz="0" w:space="0" w:color="auto"/>
                        <w:bottom w:val="none" w:sz="0" w:space="0" w:color="auto"/>
                        <w:right w:val="none" w:sz="0" w:space="0" w:color="auto"/>
                      </w:divBdr>
                      <w:divsChild>
                        <w:div w:id="1594968794">
                          <w:marLeft w:val="0"/>
                          <w:marRight w:val="0"/>
                          <w:marTop w:val="0"/>
                          <w:marBottom w:val="0"/>
                          <w:divBdr>
                            <w:top w:val="none" w:sz="0" w:space="0" w:color="auto"/>
                            <w:left w:val="none" w:sz="0" w:space="0" w:color="auto"/>
                            <w:bottom w:val="none" w:sz="0" w:space="0" w:color="auto"/>
                            <w:right w:val="none" w:sz="0" w:space="0" w:color="auto"/>
                          </w:divBdr>
                          <w:divsChild>
                            <w:div w:id="326907753">
                              <w:marLeft w:val="0"/>
                              <w:marRight w:val="0"/>
                              <w:marTop w:val="0"/>
                              <w:marBottom w:val="0"/>
                              <w:divBdr>
                                <w:top w:val="none" w:sz="0" w:space="0" w:color="auto"/>
                                <w:left w:val="none" w:sz="0" w:space="0" w:color="auto"/>
                                <w:bottom w:val="none" w:sz="0" w:space="0" w:color="auto"/>
                                <w:right w:val="none" w:sz="0" w:space="0" w:color="auto"/>
                              </w:divBdr>
                              <w:divsChild>
                                <w:div w:id="1267424740">
                                  <w:marLeft w:val="0"/>
                                  <w:marRight w:val="0"/>
                                  <w:marTop w:val="0"/>
                                  <w:marBottom w:val="0"/>
                                  <w:divBdr>
                                    <w:top w:val="none" w:sz="0" w:space="0" w:color="auto"/>
                                    <w:left w:val="none" w:sz="0" w:space="0" w:color="auto"/>
                                    <w:bottom w:val="none" w:sz="0" w:space="0" w:color="auto"/>
                                    <w:right w:val="none" w:sz="0" w:space="0" w:color="auto"/>
                                  </w:divBdr>
                                  <w:divsChild>
                                    <w:div w:id="973484207">
                                      <w:marLeft w:val="0"/>
                                      <w:marRight w:val="0"/>
                                      <w:marTop w:val="0"/>
                                      <w:marBottom w:val="0"/>
                                      <w:divBdr>
                                        <w:top w:val="none" w:sz="0" w:space="0" w:color="auto"/>
                                        <w:left w:val="none" w:sz="0" w:space="0" w:color="auto"/>
                                        <w:bottom w:val="none" w:sz="0" w:space="0" w:color="auto"/>
                                        <w:right w:val="none" w:sz="0" w:space="0" w:color="auto"/>
                                      </w:divBdr>
                                      <w:divsChild>
                                        <w:div w:id="102238063">
                                          <w:marLeft w:val="0"/>
                                          <w:marRight w:val="0"/>
                                          <w:marTop w:val="0"/>
                                          <w:marBottom w:val="0"/>
                                          <w:divBdr>
                                            <w:top w:val="none" w:sz="0" w:space="0" w:color="auto"/>
                                            <w:left w:val="none" w:sz="0" w:space="0" w:color="auto"/>
                                            <w:bottom w:val="none" w:sz="0" w:space="0" w:color="auto"/>
                                            <w:right w:val="none" w:sz="0" w:space="0" w:color="auto"/>
                                          </w:divBdr>
                                          <w:divsChild>
                                            <w:div w:id="853803061">
                                              <w:marLeft w:val="0"/>
                                              <w:marRight w:val="0"/>
                                              <w:marTop w:val="0"/>
                                              <w:marBottom w:val="0"/>
                                              <w:divBdr>
                                                <w:top w:val="none" w:sz="0" w:space="0" w:color="auto"/>
                                                <w:left w:val="none" w:sz="0" w:space="0" w:color="auto"/>
                                                <w:bottom w:val="none" w:sz="0" w:space="0" w:color="auto"/>
                                                <w:right w:val="none" w:sz="0" w:space="0" w:color="auto"/>
                                              </w:divBdr>
                                              <w:divsChild>
                                                <w:div w:id="54818912">
                                                  <w:marLeft w:val="0"/>
                                                  <w:marRight w:val="0"/>
                                                  <w:marTop w:val="0"/>
                                                  <w:marBottom w:val="0"/>
                                                  <w:divBdr>
                                                    <w:top w:val="none" w:sz="0" w:space="0" w:color="auto"/>
                                                    <w:left w:val="none" w:sz="0" w:space="0" w:color="auto"/>
                                                    <w:bottom w:val="none" w:sz="0" w:space="0" w:color="auto"/>
                                                    <w:right w:val="none" w:sz="0" w:space="0" w:color="auto"/>
                                                  </w:divBdr>
                                                  <w:divsChild>
                                                    <w:div w:id="997271525">
                                                      <w:marLeft w:val="0"/>
                                                      <w:marRight w:val="0"/>
                                                      <w:marTop w:val="0"/>
                                                      <w:marBottom w:val="0"/>
                                                      <w:divBdr>
                                                        <w:top w:val="none" w:sz="0" w:space="0" w:color="auto"/>
                                                        <w:left w:val="none" w:sz="0" w:space="0" w:color="auto"/>
                                                        <w:bottom w:val="none" w:sz="0" w:space="0" w:color="auto"/>
                                                        <w:right w:val="none" w:sz="0" w:space="0" w:color="auto"/>
                                                      </w:divBdr>
                                                      <w:divsChild>
                                                        <w:div w:id="113595466">
                                                          <w:marLeft w:val="0"/>
                                                          <w:marRight w:val="0"/>
                                                          <w:marTop w:val="0"/>
                                                          <w:marBottom w:val="0"/>
                                                          <w:divBdr>
                                                            <w:top w:val="none" w:sz="0" w:space="0" w:color="auto"/>
                                                            <w:left w:val="none" w:sz="0" w:space="0" w:color="auto"/>
                                                            <w:bottom w:val="none" w:sz="0" w:space="0" w:color="auto"/>
                                                            <w:right w:val="none" w:sz="0" w:space="0" w:color="auto"/>
                                                          </w:divBdr>
                                                          <w:divsChild>
                                                            <w:div w:id="850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647591777">
      <w:bodyDiv w:val="1"/>
      <w:marLeft w:val="0"/>
      <w:marRight w:val="0"/>
      <w:marTop w:val="0"/>
      <w:marBottom w:val="0"/>
      <w:divBdr>
        <w:top w:val="none" w:sz="0" w:space="0" w:color="auto"/>
        <w:left w:val="none" w:sz="0" w:space="0" w:color="auto"/>
        <w:bottom w:val="none" w:sz="0" w:space="0" w:color="auto"/>
        <w:right w:val="none" w:sz="0" w:space="0" w:color="auto"/>
      </w:divBdr>
      <w:divsChild>
        <w:div w:id="819927833">
          <w:marLeft w:val="0"/>
          <w:marRight w:val="0"/>
          <w:marTop w:val="0"/>
          <w:marBottom w:val="0"/>
          <w:divBdr>
            <w:top w:val="none" w:sz="0" w:space="0" w:color="auto"/>
            <w:left w:val="none" w:sz="0" w:space="0" w:color="auto"/>
            <w:bottom w:val="none" w:sz="0" w:space="0" w:color="auto"/>
            <w:right w:val="none" w:sz="0" w:space="0" w:color="auto"/>
          </w:divBdr>
        </w:div>
      </w:divsChild>
    </w:div>
    <w:div w:id="1688405815">
      <w:bodyDiv w:val="1"/>
      <w:marLeft w:val="0"/>
      <w:marRight w:val="0"/>
      <w:marTop w:val="0"/>
      <w:marBottom w:val="0"/>
      <w:divBdr>
        <w:top w:val="none" w:sz="0" w:space="0" w:color="auto"/>
        <w:left w:val="none" w:sz="0" w:space="0" w:color="auto"/>
        <w:bottom w:val="none" w:sz="0" w:space="0" w:color="auto"/>
        <w:right w:val="none" w:sz="0" w:space="0" w:color="auto"/>
      </w:divBdr>
    </w:div>
    <w:div w:id="1701198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8AD8-AC7B-427C-BC76-0D0280FB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363</Words>
  <Characters>2070</Characters>
  <Application>Microsoft Office Word</Application>
  <DocSecurity>0</DocSecurity>
  <Lines>17</Lines>
  <Paragraphs>4</Paragraphs>
  <ScaleCrop>false</ScaleCrop>
  <Company>2ndSpAcE</Company>
  <LinksUpToDate>false</LinksUpToDate>
  <CharactersWithSpaces>2429</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2</cp:revision>
  <cp:lastPrinted>2004-04-23T07:06:00Z</cp:lastPrinted>
  <dcterms:created xsi:type="dcterms:W3CDTF">2023-12-11T03:04:00Z</dcterms:created>
  <dcterms:modified xsi:type="dcterms:W3CDTF">2023-12-11T03:04:00Z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