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6F86C94D" w:rsidR="00AE574A" w:rsidRDefault="00AE574A">
      <w:pPr>
        <w:tabs>
          <w:tab w:val="left" w:pos="341"/>
          <w:tab w:val="left" w:pos="5235"/>
        </w:tabs>
        <w:jc w:val="left"/>
        <w:rPr>
          <w:b/>
          <w:bCs/>
          <w:color w:val="000000"/>
          <w:szCs w:val="18"/>
        </w:rPr>
      </w:pPr>
    </w:p>
    <w:p w14:paraId="7DB3729F" w14:textId="10FC6484" w:rsidR="00AE574A" w:rsidRDefault="00AE574A">
      <w:pPr>
        <w:rPr>
          <w:b/>
          <w:color w:val="000000"/>
          <w:szCs w:val="21"/>
        </w:rPr>
      </w:pPr>
    </w:p>
    <w:p w14:paraId="1BB42363" w14:textId="529854FE" w:rsidR="009A4C3E" w:rsidRPr="009A4C3E" w:rsidRDefault="009A4C3E" w:rsidP="009A4C3E">
      <w:pPr>
        <w:rPr>
          <w:b/>
          <w:noProof/>
        </w:rPr>
      </w:pPr>
      <w:r w:rsidRPr="009A4C3E">
        <w:rPr>
          <w:noProof/>
        </w:rPr>
        <w:drawing>
          <wp:anchor distT="0" distB="0" distL="114300" distR="114300" simplePos="0" relativeHeight="251685888" behindDoc="0" locked="0" layoutInCell="1" allowOverlap="1" wp14:anchorId="795E4578" wp14:editId="309C1617">
            <wp:simplePos x="0" y="0"/>
            <wp:positionH relativeFrom="margin">
              <wp:align>right</wp:align>
            </wp:positionH>
            <wp:positionV relativeFrom="paragraph">
              <wp:posOffset>12065</wp:posOffset>
            </wp:positionV>
            <wp:extent cx="1247775" cy="1871345"/>
            <wp:effectExtent l="0" t="0" r="9525" b="0"/>
            <wp:wrapSquare wrapText="bothSides"/>
            <wp:docPr id="29" name="图片 29" descr="https://m.media-amazon.com/images/I/71ob6D7Ihp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edia-amazon.com/images/I/71ob6D7Ihp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4C3E">
        <w:rPr>
          <w:b/>
          <w:noProof/>
        </w:rPr>
        <w:t>中文书名：《混沌之女》</w:t>
      </w:r>
    </w:p>
    <w:p w14:paraId="68BE4C0E" w14:textId="77777777" w:rsidR="009A4C3E" w:rsidRPr="009A4C3E" w:rsidRDefault="009A4C3E" w:rsidP="009A4C3E">
      <w:pPr>
        <w:rPr>
          <w:b/>
          <w:noProof/>
        </w:rPr>
      </w:pPr>
      <w:r w:rsidRPr="009A4C3E">
        <w:rPr>
          <w:b/>
          <w:noProof/>
        </w:rPr>
        <w:t>英文书名：</w:t>
      </w:r>
      <w:r w:rsidRPr="009A4C3E">
        <w:rPr>
          <w:b/>
          <w:noProof/>
        </w:rPr>
        <w:t>DAUGHTERS OF C</w:t>
      </w:r>
      <w:bookmarkStart w:id="0" w:name="_GoBack"/>
      <w:bookmarkEnd w:id="0"/>
      <w:r w:rsidRPr="009A4C3E">
        <w:rPr>
          <w:b/>
          <w:noProof/>
        </w:rPr>
        <w:t>HAOS: A Novel</w:t>
      </w:r>
    </w:p>
    <w:p w14:paraId="6778A3AE" w14:textId="77777777" w:rsidR="009A4C3E" w:rsidRPr="009A4C3E" w:rsidRDefault="009A4C3E" w:rsidP="009A4C3E">
      <w:pPr>
        <w:rPr>
          <w:b/>
          <w:noProof/>
        </w:rPr>
      </w:pPr>
      <w:r w:rsidRPr="009A4C3E">
        <w:rPr>
          <w:b/>
          <w:noProof/>
        </w:rPr>
        <w:t>作</w:t>
      </w:r>
      <w:r w:rsidRPr="009A4C3E">
        <w:rPr>
          <w:b/>
          <w:noProof/>
        </w:rPr>
        <w:t xml:space="preserve">    </w:t>
      </w:r>
      <w:r w:rsidRPr="009A4C3E">
        <w:rPr>
          <w:b/>
          <w:noProof/>
        </w:rPr>
        <w:t>者：</w:t>
      </w:r>
      <w:r w:rsidRPr="009A4C3E">
        <w:rPr>
          <w:b/>
          <w:noProof/>
        </w:rPr>
        <w:t>Jen Fawkes</w:t>
      </w:r>
    </w:p>
    <w:p w14:paraId="1A2C27F3" w14:textId="77777777" w:rsidR="009A4C3E" w:rsidRPr="009A4C3E" w:rsidRDefault="009A4C3E" w:rsidP="009A4C3E">
      <w:pPr>
        <w:rPr>
          <w:b/>
          <w:noProof/>
        </w:rPr>
      </w:pPr>
      <w:r w:rsidRPr="009A4C3E">
        <w:rPr>
          <w:b/>
          <w:noProof/>
        </w:rPr>
        <w:t>出</w:t>
      </w:r>
      <w:r w:rsidRPr="009A4C3E">
        <w:rPr>
          <w:b/>
          <w:noProof/>
        </w:rPr>
        <w:t xml:space="preserve"> </w:t>
      </w:r>
      <w:r w:rsidRPr="009A4C3E">
        <w:rPr>
          <w:b/>
          <w:noProof/>
        </w:rPr>
        <w:t>版</w:t>
      </w:r>
      <w:r w:rsidRPr="009A4C3E">
        <w:rPr>
          <w:b/>
          <w:noProof/>
        </w:rPr>
        <w:t xml:space="preserve"> </w:t>
      </w:r>
      <w:r w:rsidRPr="009A4C3E">
        <w:rPr>
          <w:b/>
          <w:noProof/>
        </w:rPr>
        <w:t>社：</w:t>
      </w:r>
      <w:r w:rsidRPr="009A4C3E">
        <w:rPr>
          <w:b/>
          <w:noProof/>
        </w:rPr>
        <w:t>Abrams</w:t>
      </w:r>
    </w:p>
    <w:p w14:paraId="2B0551AC" w14:textId="38815B8B" w:rsidR="009A4C3E" w:rsidRPr="009A4C3E" w:rsidRDefault="009A4C3E" w:rsidP="009A4C3E">
      <w:pPr>
        <w:rPr>
          <w:b/>
          <w:noProof/>
        </w:rPr>
      </w:pPr>
      <w:r w:rsidRPr="009A4C3E">
        <w:rPr>
          <w:b/>
          <w:noProof/>
        </w:rPr>
        <w:t>代理公司：</w:t>
      </w:r>
      <w:r w:rsidRPr="009A4C3E">
        <w:rPr>
          <w:b/>
          <w:bCs/>
          <w:noProof/>
        </w:rPr>
        <w:t>ANA/</w:t>
      </w:r>
      <w:r w:rsidR="00A5519F">
        <w:rPr>
          <w:b/>
          <w:bCs/>
          <w:noProof/>
        </w:rPr>
        <w:t>Chloe</w:t>
      </w:r>
    </w:p>
    <w:p w14:paraId="061AF666" w14:textId="77777777" w:rsidR="009A4C3E" w:rsidRPr="009A4C3E" w:rsidRDefault="009A4C3E" w:rsidP="009A4C3E">
      <w:pPr>
        <w:rPr>
          <w:b/>
          <w:noProof/>
        </w:rPr>
      </w:pPr>
      <w:r w:rsidRPr="009A4C3E">
        <w:rPr>
          <w:b/>
          <w:noProof/>
        </w:rPr>
        <w:t>页</w:t>
      </w:r>
      <w:r w:rsidRPr="009A4C3E">
        <w:rPr>
          <w:b/>
          <w:noProof/>
        </w:rPr>
        <w:t xml:space="preserve">    </w:t>
      </w:r>
      <w:r w:rsidRPr="009A4C3E">
        <w:rPr>
          <w:b/>
          <w:noProof/>
        </w:rPr>
        <w:t>数：</w:t>
      </w:r>
      <w:r w:rsidRPr="009A4C3E">
        <w:rPr>
          <w:b/>
          <w:noProof/>
        </w:rPr>
        <w:t>272</w:t>
      </w:r>
      <w:r w:rsidRPr="009A4C3E">
        <w:rPr>
          <w:b/>
          <w:noProof/>
        </w:rPr>
        <w:t>页</w:t>
      </w:r>
    </w:p>
    <w:p w14:paraId="536B6266" w14:textId="77777777" w:rsidR="009A4C3E" w:rsidRPr="009A4C3E" w:rsidRDefault="009A4C3E" w:rsidP="009A4C3E">
      <w:pPr>
        <w:rPr>
          <w:b/>
          <w:noProof/>
        </w:rPr>
      </w:pPr>
      <w:r w:rsidRPr="009A4C3E">
        <w:rPr>
          <w:b/>
          <w:noProof/>
        </w:rPr>
        <w:t>出版时间：</w:t>
      </w:r>
      <w:r w:rsidRPr="009A4C3E">
        <w:rPr>
          <w:b/>
          <w:noProof/>
        </w:rPr>
        <w:t>2024</w:t>
      </w:r>
      <w:r w:rsidRPr="009A4C3E">
        <w:rPr>
          <w:b/>
          <w:noProof/>
        </w:rPr>
        <w:t>年</w:t>
      </w:r>
      <w:r w:rsidRPr="009A4C3E">
        <w:rPr>
          <w:b/>
          <w:noProof/>
        </w:rPr>
        <w:t>7</w:t>
      </w:r>
      <w:r w:rsidRPr="009A4C3E">
        <w:rPr>
          <w:b/>
          <w:noProof/>
        </w:rPr>
        <w:t>月</w:t>
      </w:r>
    </w:p>
    <w:p w14:paraId="59AAB77F" w14:textId="77777777" w:rsidR="009A4C3E" w:rsidRPr="009A4C3E" w:rsidRDefault="009A4C3E" w:rsidP="009A4C3E">
      <w:pPr>
        <w:rPr>
          <w:b/>
          <w:noProof/>
        </w:rPr>
      </w:pPr>
      <w:r w:rsidRPr="009A4C3E">
        <w:rPr>
          <w:b/>
          <w:noProof/>
        </w:rPr>
        <w:t>代理地区：中国大陆、台湾</w:t>
      </w:r>
    </w:p>
    <w:p w14:paraId="054E782E" w14:textId="77777777" w:rsidR="009A4C3E" w:rsidRPr="009A4C3E" w:rsidRDefault="009A4C3E" w:rsidP="009A4C3E">
      <w:pPr>
        <w:rPr>
          <w:b/>
          <w:noProof/>
        </w:rPr>
      </w:pPr>
      <w:r w:rsidRPr="009A4C3E">
        <w:rPr>
          <w:b/>
          <w:noProof/>
        </w:rPr>
        <w:t>审读资料：电子稿</w:t>
      </w:r>
    </w:p>
    <w:p w14:paraId="2E65258C" w14:textId="5A863B33" w:rsidR="009A4C3E" w:rsidRPr="009A4C3E" w:rsidRDefault="009A4C3E" w:rsidP="009A4C3E">
      <w:pPr>
        <w:rPr>
          <w:b/>
          <w:noProof/>
        </w:rPr>
      </w:pPr>
      <w:r w:rsidRPr="009A4C3E">
        <w:rPr>
          <w:b/>
          <w:noProof/>
        </w:rPr>
        <w:t>类</w:t>
      </w:r>
      <w:r w:rsidRPr="009A4C3E">
        <w:rPr>
          <w:b/>
          <w:noProof/>
        </w:rPr>
        <w:t xml:space="preserve">    </w:t>
      </w:r>
      <w:r w:rsidRPr="009A4C3E">
        <w:rPr>
          <w:b/>
          <w:noProof/>
        </w:rPr>
        <w:t>型：</w:t>
      </w:r>
      <w:r w:rsidR="00AB209C">
        <w:rPr>
          <w:rFonts w:hint="eastAsia"/>
          <w:b/>
          <w:noProof/>
        </w:rPr>
        <w:t>女性</w:t>
      </w:r>
      <w:r w:rsidRPr="009A4C3E">
        <w:rPr>
          <w:b/>
          <w:noProof/>
        </w:rPr>
        <w:t>小说</w:t>
      </w:r>
    </w:p>
    <w:p w14:paraId="157FD32C" w14:textId="7C8A6774" w:rsidR="00CE590F" w:rsidRPr="009A4C3E"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5202B528" w14:textId="6DB4CC98" w:rsidR="009A4C3E" w:rsidRPr="00C54756" w:rsidRDefault="009A4C3E" w:rsidP="009A4C3E">
      <w:pPr>
        <w:ind w:firstLineChars="200" w:firstLine="422"/>
        <w:rPr>
          <w:rFonts w:hint="eastAsia"/>
          <w:b/>
          <w:szCs w:val="21"/>
        </w:rPr>
      </w:pPr>
      <w:r w:rsidRPr="00C54756">
        <w:rPr>
          <w:rFonts w:hint="eastAsia"/>
          <w:b/>
          <w:szCs w:val="21"/>
        </w:rPr>
        <w:t>这是一个关于内战期间纳什维尔</w:t>
      </w:r>
      <w:r w:rsidR="00C54756" w:rsidRPr="00C54756">
        <w:rPr>
          <w:rFonts w:hint="eastAsia"/>
          <w:b/>
          <w:szCs w:val="21"/>
        </w:rPr>
        <w:t>（</w:t>
      </w:r>
      <w:r w:rsidR="00C54756" w:rsidRPr="00C54756">
        <w:rPr>
          <w:b/>
          <w:szCs w:val="21"/>
        </w:rPr>
        <w:t>Nashville</w:t>
      </w:r>
      <w:r w:rsidR="00C54756" w:rsidRPr="00C54756">
        <w:rPr>
          <w:rFonts w:hint="eastAsia"/>
          <w:b/>
          <w:szCs w:val="21"/>
        </w:rPr>
        <w:t>）</w:t>
      </w:r>
      <w:r w:rsidRPr="00C54756">
        <w:rPr>
          <w:rFonts w:hint="eastAsia"/>
          <w:b/>
          <w:szCs w:val="21"/>
        </w:rPr>
        <w:t>一家著名妓院、一个拥有数百年历史的秘密社团以及震撼人心的女性力量的动人故事，充满了悬疑、神秘和蓝宝石般的浪漫。</w:t>
      </w:r>
    </w:p>
    <w:p w14:paraId="4CECA4C2" w14:textId="77777777" w:rsidR="009A4C3E" w:rsidRPr="009A4C3E" w:rsidRDefault="009A4C3E" w:rsidP="009A4C3E">
      <w:pPr>
        <w:ind w:firstLineChars="200" w:firstLine="420"/>
        <w:rPr>
          <w:szCs w:val="21"/>
        </w:rPr>
      </w:pPr>
    </w:p>
    <w:p w14:paraId="2D798F87" w14:textId="2065BF5A" w:rsidR="009A4C3E" w:rsidRPr="009A4C3E" w:rsidRDefault="00C54756" w:rsidP="009A4C3E">
      <w:pPr>
        <w:ind w:firstLineChars="200" w:firstLine="420"/>
        <w:rPr>
          <w:rFonts w:hint="eastAsia"/>
          <w:szCs w:val="21"/>
        </w:rPr>
      </w:pPr>
      <w:r>
        <w:rPr>
          <w:rFonts w:hint="eastAsia"/>
          <w:szCs w:val="21"/>
        </w:rPr>
        <w:t>1862</w:t>
      </w:r>
      <w:r w:rsidR="009A4C3E" w:rsidRPr="009A4C3E">
        <w:rPr>
          <w:rFonts w:hint="eastAsia"/>
          <w:szCs w:val="21"/>
        </w:rPr>
        <w:t>年，美国内战全面爆发。</w:t>
      </w:r>
      <w:r>
        <w:rPr>
          <w:rFonts w:hint="eastAsia"/>
          <w:szCs w:val="21"/>
        </w:rPr>
        <w:t>19</w:t>
      </w:r>
      <w:r w:rsidR="009A4C3E" w:rsidRPr="009A4C3E">
        <w:rPr>
          <w:rFonts w:hint="eastAsia"/>
          <w:szCs w:val="21"/>
        </w:rPr>
        <w:t>岁的西尔维</w:t>
      </w:r>
      <w:r>
        <w:rPr>
          <w:rFonts w:hint="eastAsia"/>
          <w:szCs w:val="21"/>
        </w:rPr>
        <w:t>·</w:t>
      </w:r>
      <w:r w:rsidR="009A4C3E" w:rsidRPr="009A4C3E">
        <w:rPr>
          <w:rFonts w:hint="eastAsia"/>
          <w:szCs w:val="21"/>
        </w:rPr>
        <w:t>斯威夫特（</w:t>
      </w:r>
      <w:r w:rsidR="009A4C3E" w:rsidRPr="009A4C3E">
        <w:rPr>
          <w:rFonts w:hint="eastAsia"/>
          <w:szCs w:val="21"/>
        </w:rPr>
        <w:t>Sylvie Swift</w:t>
      </w:r>
      <w:r w:rsidR="009A4C3E" w:rsidRPr="009A4C3E">
        <w:rPr>
          <w:rFonts w:hint="eastAsia"/>
          <w:szCs w:val="21"/>
        </w:rPr>
        <w:t>）在家中遭遇了一场令人痛心的悲剧后，发现自己住在联邦军总部纳什维尔的一家妓院里，这座河流城市充斥着士兵、指挥官、政客、</w:t>
      </w:r>
      <w:r>
        <w:rPr>
          <w:rFonts w:hint="eastAsia"/>
          <w:szCs w:val="21"/>
        </w:rPr>
        <w:t>拥有权势的男人——</w:t>
      </w:r>
      <w:r w:rsidR="009A4C3E" w:rsidRPr="00C54756">
        <w:rPr>
          <w:rFonts w:hint="eastAsia"/>
          <w:i/>
          <w:szCs w:val="21"/>
        </w:rPr>
        <w:t>以及女人</w:t>
      </w:r>
      <w:r w:rsidR="009A4C3E" w:rsidRPr="009A4C3E">
        <w:rPr>
          <w:rFonts w:hint="eastAsia"/>
          <w:szCs w:val="21"/>
        </w:rPr>
        <w:t>。</w:t>
      </w:r>
      <w:r w:rsidRPr="009A4C3E">
        <w:rPr>
          <w:rFonts w:hint="eastAsia"/>
          <w:szCs w:val="21"/>
        </w:rPr>
        <w:t>西尔维</w:t>
      </w:r>
      <w:r w:rsidR="009A4C3E" w:rsidRPr="009A4C3E">
        <w:rPr>
          <w:rFonts w:hint="eastAsia"/>
          <w:szCs w:val="21"/>
        </w:rPr>
        <w:t>被一名联邦上校盯上，并被训练成为一名间谍，以打击被怀疑的邦联秘密组织，她突然发现自己深陷一个她从未料到的地下世界：在纳什维尔，还有一个拥有数百年历史的女权主义邪教组织，其中的成员都是</w:t>
      </w:r>
      <w:r w:rsidRPr="009A4C3E">
        <w:rPr>
          <w:rFonts w:hint="eastAsia"/>
          <w:szCs w:val="21"/>
        </w:rPr>
        <w:t>西尔维</w:t>
      </w:r>
      <w:r w:rsidR="009A4C3E" w:rsidRPr="009A4C3E">
        <w:rPr>
          <w:rFonts w:hint="eastAsia"/>
          <w:szCs w:val="21"/>
        </w:rPr>
        <w:t>自以为了解的女性，包括革命者汉</w:t>
      </w:r>
      <w:proofErr w:type="gramStart"/>
      <w:r w:rsidR="009A4C3E" w:rsidRPr="009A4C3E">
        <w:rPr>
          <w:rFonts w:hint="eastAsia"/>
          <w:szCs w:val="21"/>
        </w:rPr>
        <w:t>娜</w:t>
      </w:r>
      <w:proofErr w:type="gramEnd"/>
      <w:r w:rsidR="009A4C3E" w:rsidRPr="009A4C3E">
        <w:rPr>
          <w:rFonts w:hint="eastAsia"/>
          <w:szCs w:val="21"/>
        </w:rPr>
        <w:t>（</w:t>
      </w:r>
      <w:r w:rsidR="009A4C3E" w:rsidRPr="009A4C3E">
        <w:rPr>
          <w:rFonts w:hint="eastAsia"/>
          <w:szCs w:val="21"/>
        </w:rPr>
        <w:t>Hannah</w:t>
      </w:r>
      <w:r w:rsidR="009A4C3E" w:rsidRPr="009A4C3E">
        <w:rPr>
          <w:rFonts w:hint="eastAsia"/>
          <w:szCs w:val="21"/>
        </w:rPr>
        <w:t>），</w:t>
      </w:r>
      <w:r w:rsidRPr="009A4C3E">
        <w:rPr>
          <w:rFonts w:hint="eastAsia"/>
          <w:szCs w:val="21"/>
        </w:rPr>
        <w:t>西尔维</w:t>
      </w:r>
      <w:r w:rsidR="009A4C3E" w:rsidRPr="009A4C3E">
        <w:rPr>
          <w:rFonts w:hint="eastAsia"/>
          <w:szCs w:val="21"/>
        </w:rPr>
        <w:t>一头栽进了这段令人心碎的恋情中。她很快就被卷入了</w:t>
      </w:r>
      <w:r>
        <w:rPr>
          <w:rFonts w:hint="eastAsia"/>
          <w:szCs w:val="21"/>
        </w:rPr>
        <w:t>“</w:t>
      </w:r>
      <w:r w:rsidR="00AB209C">
        <w:rPr>
          <w:rFonts w:hint="eastAsia"/>
          <w:szCs w:val="21"/>
        </w:rPr>
        <w:t>混沌</w:t>
      </w:r>
      <w:r w:rsidR="009A4C3E" w:rsidRPr="009A4C3E">
        <w:rPr>
          <w:rFonts w:hint="eastAsia"/>
          <w:szCs w:val="21"/>
        </w:rPr>
        <w:t>之女</w:t>
      </w:r>
      <w:r>
        <w:rPr>
          <w:rFonts w:hint="eastAsia"/>
          <w:szCs w:val="21"/>
        </w:rPr>
        <w:t>”</w:t>
      </w:r>
      <w:r>
        <w:rPr>
          <w:rFonts w:hint="eastAsia"/>
          <w:szCs w:val="21"/>
        </w:rPr>
        <w:t>的生活</w:t>
      </w:r>
      <w:r w:rsidR="009A4C3E" w:rsidRPr="009A4C3E">
        <w:rPr>
          <w:rFonts w:hint="eastAsia"/>
          <w:szCs w:val="21"/>
        </w:rPr>
        <w:t>，她们几个世纪以来一直坚定不移地执行着自己的使命，对抗并消除那些自以为掌权的男人们所施加的不公正待遇。</w:t>
      </w:r>
    </w:p>
    <w:p w14:paraId="2B83FAD9" w14:textId="77777777" w:rsidR="009A4C3E" w:rsidRPr="009A4C3E" w:rsidRDefault="009A4C3E" w:rsidP="009A4C3E">
      <w:pPr>
        <w:ind w:firstLineChars="200" w:firstLine="420"/>
        <w:rPr>
          <w:szCs w:val="21"/>
        </w:rPr>
      </w:pPr>
    </w:p>
    <w:p w14:paraId="7013FCA5" w14:textId="0CB90DC8" w:rsidR="004B0B31" w:rsidRDefault="009A4C3E" w:rsidP="009A4C3E">
      <w:pPr>
        <w:ind w:firstLineChars="200" w:firstLine="420"/>
        <w:rPr>
          <w:szCs w:val="21"/>
        </w:rPr>
      </w:pPr>
      <w:r w:rsidRPr="009A4C3E">
        <w:rPr>
          <w:rFonts w:hint="eastAsia"/>
          <w:szCs w:val="21"/>
        </w:rPr>
        <w:t>受阿里斯托芬</w:t>
      </w:r>
      <w:r w:rsidR="00C54756">
        <w:rPr>
          <w:rFonts w:hint="eastAsia"/>
          <w:szCs w:val="21"/>
        </w:rPr>
        <w:t>（</w:t>
      </w:r>
      <w:r w:rsidR="00C54756">
        <w:rPr>
          <w:szCs w:val="21"/>
        </w:rPr>
        <w:t>Aristophanes</w:t>
      </w:r>
      <w:r w:rsidR="00C54756">
        <w:rPr>
          <w:rFonts w:hint="eastAsia"/>
          <w:szCs w:val="21"/>
        </w:rPr>
        <w:t>）</w:t>
      </w:r>
      <w:r w:rsidRPr="009A4C3E">
        <w:rPr>
          <w:rFonts w:hint="eastAsia"/>
          <w:szCs w:val="21"/>
        </w:rPr>
        <w:t>的</w:t>
      </w:r>
      <w:r w:rsidR="00AB209C" w:rsidRPr="00AB209C">
        <w:rPr>
          <w:rFonts w:hint="eastAsia"/>
          <w:szCs w:val="21"/>
        </w:rPr>
        <w:t>《吕西斯忒拉忒》（</w:t>
      </w:r>
      <w:proofErr w:type="spellStart"/>
      <w:r w:rsidR="00AB209C" w:rsidRPr="00AB209C">
        <w:rPr>
          <w:rFonts w:hint="eastAsia"/>
          <w:szCs w:val="21"/>
        </w:rPr>
        <w:t>Lysistrata</w:t>
      </w:r>
      <w:proofErr w:type="spellEnd"/>
      <w:r w:rsidR="00AB209C" w:rsidRPr="00AB209C">
        <w:rPr>
          <w:rFonts w:hint="eastAsia"/>
          <w:szCs w:val="21"/>
        </w:rPr>
        <w:t>）</w:t>
      </w:r>
      <w:r w:rsidRPr="009A4C3E">
        <w:rPr>
          <w:rFonts w:hint="eastAsia"/>
          <w:szCs w:val="21"/>
        </w:rPr>
        <w:t>和纳什维尔在战时试图禁止</w:t>
      </w:r>
      <w:r w:rsidR="00AB209C">
        <w:rPr>
          <w:rFonts w:hint="eastAsia"/>
          <w:szCs w:val="21"/>
        </w:rPr>
        <w:t>“</w:t>
      </w:r>
      <w:r w:rsidRPr="009A4C3E">
        <w:rPr>
          <w:rFonts w:hint="eastAsia"/>
          <w:szCs w:val="21"/>
        </w:rPr>
        <w:t>公共女性</w:t>
      </w:r>
      <w:r w:rsidR="00AB209C">
        <w:rPr>
          <w:rFonts w:hint="eastAsia"/>
          <w:szCs w:val="21"/>
        </w:rPr>
        <w:t>”</w:t>
      </w:r>
      <w:r w:rsidRPr="009A4C3E">
        <w:rPr>
          <w:rFonts w:hint="eastAsia"/>
          <w:szCs w:val="21"/>
        </w:rPr>
        <w:t>的真实故事的启发，《</w:t>
      </w:r>
      <w:r w:rsidR="00AB209C">
        <w:rPr>
          <w:rFonts w:hint="eastAsia"/>
          <w:szCs w:val="21"/>
        </w:rPr>
        <w:t>混沌</w:t>
      </w:r>
      <w:r w:rsidRPr="009A4C3E">
        <w:rPr>
          <w:rFonts w:hint="eastAsia"/>
          <w:szCs w:val="21"/>
        </w:rPr>
        <w:t>之女》穿越了古希腊、文艺复兴和美国历史，西尔维在一场变革性的美国战争的背景下，探索了这个秘密女性世界的复杂神话。</w:t>
      </w:r>
    </w:p>
    <w:p w14:paraId="7A6A932B" w14:textId="77777777" w:rsidR="00AB209C" w:rsidRDefault="00AB209C" w:rsidP="009A4C3E">
      <w:pPr>
        <w:ind w:firstLineChars="200" w:firstLine="420"/>
        <w:rPr>
          <w:szCs w:val="21"/>
        </w:rPr>
      </w:pPr>
    </w:p>
    <w:p w14:paraId="4CA24D6B" w14:textId="7C430EAA" w:rsidR="00AB209C" w:rsidRPr="00AB209C" w:rsidRDefault="00AB209C" w:rsidP="00AB209C">
      <w:pPr>
        <w:pStyle w:val="ac"/>
        <w:numPr>
          <w:ilvl w:val="0"/>
          <w:numId w:val="3"/>
        </w:numPr>
        <w:ind w:firstLineChars="0"/>
        <w:rPr>
          <w:szCs w:val="21"/>
        </w:rPr>
      </w:pPr>
      <w:r w:rsidRPr="00AB209C">
        <w:rPr>
          <w:rFonts w:hint="eastAsia"/>
          <w:b/>
          <w:szCs w:val="21"/>
        </w:rPr>
        <w:t>获奖作家：</w:t>
      </w:r>
      <w:r w:rsidRPr="00AB209C">
        <w:rPr>
          <w:rFonts w:hint="eastAsia"/>
          <w:szCs w:val="21"/>
        </w:rPr>
        <w:t>珍</w:t>
      </w:r>
      <w:r w:rsidRPr="00AB209C">
        <w:rPr>
          <w:rFonts w:hint="eastAsia"/>
          <w:szCs w:val="21"/>
        </w:rPr>
        <w:t>·</w:t>
      </w:r>
      <w:r w:rsidRPr="00AB209C">
        <w:rPr>
          <w:rFonts w:hint="eastAsia"/>
          <w:szCs w:val="21"/>
        </w:rPr>
        <w:t>福克斯（</w:t>
      </w:r>
      <w:r w:rsidRPr="00AB209C">
        <w:rPr>
          <w:szCs w:val="21"/>
        </w:rPr>
        <w:t>Jen Fawkes</w:t>
      </w:r>
      <w:r w:rsidRPr="00AB209C">
        <w:rPr>
          <w:rFonts w:hint="eastAsia"/>
          <w:szCs w:val="21"/>
        </w:rPr>
        <w:t>）是波特基金文学奖（</w:t>
      </w:r>
      <w:r w:rsidRPr="00AB209C">
        <w:rPr>
          <w:szCs w:val="21"/>
        </w:rPr>
        <w:t>Porter Fund Literary Prize</w:t>
      </w:r>
      <w:r w:rsidRPr="00AB209C">
        <w:rPr>
          <w:rFonts w:hint="eastAsia"/>
          <w:szCs w:val="21"/>
        </w:rPr>
        <w:t>）获得者，她的前两本短篇小说集均获雪莉</w:t>
      </w:r>
      <w:r w:rsidRPr="00AB209C">
        <w:rPr>
          <w:rFonts w:hint="eastAsia"/>
          <w:szCs w:val="21"/>
        </w:rPr>
        <w:t>·</w:t>
      </w:r>
      <w:r w:rsidRPr="00AB209C">
        <w:rPr>
          <w:rFonts w:hint="eastAsia"/>
          <w:szCs w:val="21"/>
        </w:rPr>
        <w:t>杰克逊奖</w:t>
      </w:r>
      <w:r w:rsidRPr="00AB209C">
        <w:rPr>
          <w:rFonts w:hint="eastAsia"/>
          <w:szCs w:val="21"/>
        </w:rPr>
        <w:t>（</w:t>
      </w:r>
      <w:r w:rsidRPr="00AB209C">
        <w:rPr>
          <w:szCs w:val="21"/>
        </w:rPr>
        <w:t>Shirley Jackson Award</w:t>
      </w:r>
      <w:r w:rsidRPr="00AB209C">
        <w:rPr>
          <w:rFonts w:hint="eastAsia"/>
          <w:szCs w:val="21"/>
        </w:rPr>
        <w:t>）</w:t>
      </w:r>
      <w:r w:rsidRPr="00AB209C">
        <w:rPr>
          <w:rFonts w:hint="eastAsia"/>
          <w:szCs w:val="21"/>
        </w:rPr>
        <w:t>提名，目前入围</w:t>
      </w:r>
      <w:r w:rsidRPr="00AB209C">
        <w:rPr>
          <w:szCs w:val="21"/>
        </w:rPr>
        <w:t>2022</w:t>
      </w:r>
      <w:r w:rsidRPr="00AB209C">
        <w:rPr>
          <w:rFonts w:hint="eastAsia"/>
          <w:szCs w:val="21"/>
        </w:rPr>
        <w:t>年世界奇幻奖（</w:t>
      </w:r>
      <w:r w:rsidRPr="00AB209C">
        <w:rPr>
          <w:szCs w:val="21"/>
        </w:rPr>
        <w:t>World Fantasy Award</w:t>
      </w:r>
      <w:r w:rsidRPr="00AB209C">
        <w:rPr>
          <w:rFonts w:hint="eastAsia"/>
          <w:szCs w:val="21"/>
        </w:rPr>
        <w:t>）决赛，并获得</w:t>
      </w:r>
      <w:r w:rsidRPr="00AB209C">
        <w:rPr>
          <w:szCs w:val="21"/>
        </w:rPr>
        <w:t>Foreword INDIES</w:t>
      </w:r>
      <w:r w:rsidRPr="00AB209C">
        <w:rPr>
          <w:rFonts w:hint="eastAsia"/>
          <w:szCs w:val="21"/>
        </w:rPr>
        <w:t>金奖和银奖。</w:t>
      </w:r>
    </w:p>
    <w:p w14:paraId="3E2C7CBF" w14:textId="77777777" w:rsidR="00AB209C" w:rsidRDefault="00AB209C" w:rsidP="00AB209C">
      <w:pPr>
        <w:ind w:firstLineChars="200" w:firstLine="420"/>
        <w:rPr>
          <w:szCs w:val="21"/>
        </w:rPr>
      </w:pPr>
    </w:p>
    <w:p w14:paraId="0980CE14" w14:textId="2C374EFD" w:rsidR="00AB209C" w:rsidRPr="00AB209C" w:rsidRDefault="00AB209C" w:rsidP="00AB209C">
      <w:pPr>
        <w:pStyle w:val="ac"/>
        <w:numPr>
          <w:ilvl w:val="0"/>
          <w:numId w:val="3"/>
        </w:numPr>
        <w:ind w:firstLineChars="0"/>
        <w:rPr>
          <w:szCs w:val="21"/>
        </w:rPr>
      </w:pPr>
      <w:r w:rsidRPr="00AB209C">
        <w:rPr>
          <w:rFonts w:hint="eastAsia"/>
          <w:b/>
          <w:szCs w:val="21"/>
        </w:rPr>
        <w:t>伟大的</w:t>
      </w:r>
      <w:r w:rsidRPr="00AB209C">
        <w:rPr>
          <w:rFonts w:hint="eastAsia"/>
          <w:b/>
          <w:szCs w:val="21"/>
        </w:rPr>
        <w:t>联结</w:t>
      </w:r>
      <w:r w:rsidRPr="00AB209C">
        <w:rPr>
          <w:rFonts w:hint="eastAsia"/>
          <w:b/>
          <w:szCs w:val="21"/>
        </w:rPr>
        <w:t>：</w:t>
      </w:r>
      <w:r w:rsidRPr="00AB209C">
        <w:rPr>
          <w:rFonts w:hint="eastAsia"/>
          <w:szCs w:val="21"/>
        </w:rPr>
        <w:t>福克斯在社交媒体上的粉丝数量不多，但参与度很高，其中包括马特</w:t>
      </w:r>
      <w:r w:rsidRPr="00AB209C">
        <w:rPr>
          <w:rFonts w:hint="eastAsia"/>
          <w:szCs w:val="21"/>
        </w:rPr>
        <w:t>·</w:t>
      </w:r>
      <w:r w:rsidRPr="00AB209C">
        <w:rPr>
          <w:rFonts w:hint="eastAsia"/>
          <w:szCs w:val="21"/>
        </w:rPr>
        <w:t>贝尔（</w:t>
      </w:r>
      <w:r w:rsidRPr="00AB209C">
        <w:rPr>
          <w:szCs w:val="21"/>
        </w:rPr>
        <w:t>Matt Bell</w:t>
      </w:r>
      <w:r w:rsidRPr="00AB209C">
        <w:rPr>
          <w:rFonts w:hint="eastAsia"/>
          <w:szCs w:val="21"/>
        </w:rPr>
        <w:t>，</w:t>
      </w:r>
      <w:r w:rsidRPr="00AB209C">
        <w:rPr>
          <w:szCs w:val="21"/>
        </w:rPr>
        <w:t>30000</w:t>
      </w:r>
      <w:r w:rsidRPr="00AB209C">
        <w:rPr>
          <w:szCs w:val="21"/>
        </w:rPr>
        <w:t>粉丝</w:t>
      </w:r>
      <w:r w:rsidRPr="00AB209C">
        <w:rPr>
          <w:rFonts w:hint="eastAsia"/>
          <w:szCs w:val="21"/>
        </w:rPr>
        <w:t>）和安培</w:t>
      </w:r>
      <w:r w:rsidRPr="00AB209C">
        <w:rPr>
          <w:rFonts w:hint="eastAsia"/>
          <w:szCs w:val="21"/>
        </w:rPr>
        <w:t>·</w:t>
      </w:r>
      <w:r w:rsidRPr="00AB209C">
        <w:rPr>
          <w:rFonts w:hint="eastAsia"/>
          <w:szCs w:val="21"/>
        </w:rPr>
        <w:t>斯帕克斯（</w:t>
      </w:r>
      <w:r w:rsidRPr="00AB209C">
        <w:rPr>
          <w:szCs w:val="21"/>
        </w:rPr>
        <w:t>Amber Sparks</w:t>
      </w:r>
      <w:r w:rsidRPr="00AB209C">
        <w:rPr>
          <w:rFonts w:hint="eastAsia"/>
          <w:szCs w:val="21"/>
        </w:rPr>
        <w:t>，</w:t>
      </w:r>
      <w:r w:rsidRPr="00AB209C">
        <w:rPr>
          <w:szCs w:val="21"/>
        </w:rPr>
        <w:t>54000</w:t>
      </w:r>
      <w:r w:rsidRPr="00AB209C">
        <w:rPr>
          <w:szCs w:val="21"/>
        </w:rPr>
        <w:t>粉丝</w:t>
      </w:r>
      <w:r w:rsidRPr="00AB209C">
        <w:rPr>
          <w:rFonts w:hint="eastAsia"/>
          <w:szCs w:val="21"/>
        </w:rPr>
        <w:t>）等</w:t>
      </w:r>
      <w:proofErr w:type="gramStart"/>
      <w:r w:rsidRPr="00AB209C">
        <w:rPr>
          <w:rFonts w:hint="eastAsia"/>
          <w:szCs w:val="21"/>
        </w:rPr>
        <w:t>文学</w:t>
      </w:r>
      <w:r w:rsidRPr="00AB209C">
        <w:rPr>
          <w:rFonts w:hint="eastAsia"/>
          <w:szCs w:val="21"/>
        </w:rPr>
        <w:lastRenderedPageBreak/>
        <w:t>推特的</w:t>
      </w:r>
      <w:proofErr w:type="gramEnd"/>
      <w:r w:rsidRPr="00AB209C">
        <w:rPr>
          <w:rFonts w:hint="eastAsia"/>
          <w:szCs w:val="21"/>
        </w:rPr>
        <w:t>常客，他们热情地立即分享了她新书的签约消息。福克斯与整个文学界关系密切，包括</w:t>
      </w:r>
      <w:r w:rsidRPr="00AB209C">
        <w:rPr>
          <w:szCs w:val="21"/>
        </w:rPr>
        <w:t>30</w:t>
      </w:r>
      <w:r w:rsidRPr="00AB209C">
        <w:rPr>
          <w:rFonts w:hint="eastAsia"/>
          <w:szCs w:val="21"/>
        </w:rPr>
        <w:t>多家出版社和五所大学。</w:t>
      </w:r>
    </w:p>
    <w:p w14:paraId="3C5A809D" w14:textId="77777777" w:rsidR="00AB209C" w:rsidRDefault="00AB209C" w:rsidP="00AB209C">
      <w:pPr>
        <w:ind w:firstLineChars="200" w:firstLine="420"/>
        <w:rPr>
          <w:szCs w:val="21"/>
        </w:rPr>
      </w:pPr>
    </w:p>
    <w:p w14:paraId="2D6E9555" w14:textId="55E97374" w:rsidR="00AB209C" w:rsidRPr="00AB209C" w:rsidRDefault="00AB209C" w:rsidP="00AB209C">
      <w:pPr>
        <w:pStyle w:val="ac"/>
        <w:numPr>
          <w:ilvl w:val="0"/>
          <w:numId w:val="3"/>
        </w:numPr>
        <w:ind w:firstLineChars="0"/>
        <w:rPr>
          <w:szCs w:val="21"/>
        </w:rPr>
      </w:pPr>
      <w:r w:rsidRPr="00AB209C">
        <w:rPr>
          <w:rFonts w:hint="eastAsia"/>
          <w:b/>
          <w:szCs w:val="21"/>
        </w:rPr>
        <w:t>女性主义重述</w:t>
      </w:r>
      <w:r w:rsidRPr="00AB209C">
        <w:rPr>
          <w:rFonts w:hint="eastAsia"/>
          <w:b/>
          <w:szCs w:val="21"/>
        </w:rPr>
        <w:t>：</w:t>
      </w:r>
      <w:r w:rsidRPr="00AB209C">
        <w:rPr>
          <w:rFonts w:hint="eastAsia"/>
          <w:szCs w:val="21"/>
        </w:rPr>
        <w:t>《混沌之女》</w:t>
      </w:r>
      <w:r w:rsidRPr="00AB209C">
        <w:rPr>
          <w:rFonts w:hint="eastAsia"/>
          <w:szCs w:val="21"/>
        </w:rPr>
        <w:t>为女</w:t>
      </w:r>
      <w:r w:rsidRPr="00AB209C">
        <w:rPr>
          <w:rFonts w:hint="eastAsia"/>
          <w:szCs w:val="21"/>
        </w:rPr>
        <w:t>性主义神话和历史重述这一长青类别带来了新的变化。受到阿里斯托芬</w:t>
      </w:r>
      <w:r w:rsidRPr="00AB209C">
        <w:rPr>
          <w:rFonts w:hint="eastAsia"/>
          <w:szCs w:val="21"/>
        </w:rPr>
        <w:t>古希腊喜剧《吕西斯忒拉忒》的启发，福克斯的这部小说以美国内战为背景，讲述了一个令人捧腹的女权主义和反战故事。</w:t>
      </w:r>
    </w:p>
    <w:p w14:paraId="0CD76C39" w14:textId="77777777" w:rsidR="00AB209C" w:rsidRDefault="00AB209C" w:rsidP="00AB209C">
      <w:pPr>
        <w:ind w:firstLineChars="200" w:firstLine="420"/>
        <w:rPr>
          <w:szCs w:val="21"/>
        </w:rPr>
      </w:pPr>
    </w:p>
    <w:p w14:paraId="659CD0A7" w14:textId="79470ED5" w:rsidR="00AB209C" w:rsidRPr="00AB209C" w:rsidRDefault="00AB209C" w:rsidP="00AB209C">
      <w:pPr>
        <w:pStyle w:val="ac"/>
        <w:numPr>
          <w:ilvl w:val="0"/>
          <w:numId w:val="3"/>
        </w:numPr>
        <w:ind w:firstLineChars="0"/>
        <w:rPr>
          <w:rFonts w:hint="eastAsia"/>
          <w:szCs w:val="21"/>
        </w:rPr>
      </w:pPr>
      <w:r w:rsidRPr="00AB209C">
        <w:rPr>
          <w:rFonts w:hint="eastAsia"/>
          <w:b/>
          <w:szCs w:val="21"/>
        </w:rPr>
        <w:t>不可告人的历史真相：</w:t>
      </w:r>
      <w:r w:rsidRPr="00AB209C">
        <w:rPr>
          <w:rFonts w:hint="eastAsia"/>
          <w:szCs w:val="21"/>
        </w:rPr>
        <w:t>福克斯是在读了《史密森尼》</w:t>
      </w:r>
      <w:r w:rsidRPr="00AB209C">
        <w:rPr>
          <w:rFonts w:hint="eastAsia"/>
          <w:szCs w:val="21"/>
        </w:rPr>
        <w:t>（</w:t>
      </w:r>
      <w:r w:rsidRPr="00AB209C">
        <w:rPr>
          <w:szCs w:val="21"/>
        </w:rPr>
        <w:t>Smithsonian</w:t>
      </w:r>
      <w:r w:rsidRPr="00AB209C">
        <w:rPr>
          <w:rFonts w:hint="eastAsia"/>
          <w:szCs w:val="21"/>
        </w:rPr>
        <w:t>）</w:t>
      </w:r>
      <w:r w:rsidRPr="00AB209C">
        <w:rPr>
          <w:rFonts w:hint="eastAsia"/>
          <w:szCs w:val="21"/>
        </w:rPr>
        <w:t>杂志一篇关于鲜为人知的内战事件的文章后，受到启发写出了这部包含真实历史事件和人物的小说：当纳什维尔围捕该市的妓女并试图驱逐她们时。福克斯找不到关于这些妇女经历的任何记录。非常适合在即将出版的文章或访谈中使用。</w:t>
      </w:r>
    </w:p>
    <w:p w14:paraId="4DA942B1" w14:textId="227F9B71" w:rsidR="00AE574A" w:rsidRPr="004B0B31" w:rsidRDefault="00AE574A">
      <w:pPr>
        <w:rPr>
          <w:szCs w:val="21"/>
        </w:rPr>
      </w:pPr>
    </w:p>
    <w:p w14:paraId="71706D8B" w14:textId="77777777" w:rsidR="00AE574A" w:rsidRPr="00626B30" w:rsidRDefault="00AE574A">
      <w:pPr>
        <w:rPr>
          <w:szCs w:val="21"/>
        </w:rPr>
      </w:pPr>
    </w:p>
    <w:p w14:paraId="01276742" w14:textId="77777777" w:rsidR="00AE574A" w:rsidRDefault="00A14DF2">
      <w:pPr>
        <w:rPr>
          <w:b/>
          <w:bCs/>
          <w:color w:val="000000"/>
          <w:szCs w:val="21"/>
        </w:rPr>
      </w:pPr>
      <w:r>
        <w:rPr>
          <w:b/>
          <w:bCs/>
          <w:color w:val="000000"/>
          <w:szCs w:val="21"/>
        </w:rPr>
        <w:t>作者简介：</w:t>
      </w:r>
    </w:p>
    <w:p w14:paraId="5FB108E5" w14:textId="2295404E" w:rsidR="00AE574A" w:rsidRDefault="00AE574A">
      <w:pPr>
        <w:rPr>
          <w:color w:val="000000"/>
          <w:szCs w:val="21"/>
        </w:rPr>
      </w:pPr>
    </w:p>
    <w:p w14:paraId="25AF22B2" w14:textId="4F06885F" w:rsidR="00AE574A" w:rsidRDefault="00E06743" w:rsidP="00FE00CD">
      <w:pPr>
        <w:ind w:firstLineChars="200" w:firstLine="420"/>
        <w:rPr>
          <w:color w:val="000000"/>
          <w:szCs w:val="21"/>
        </w:rPr>
      </w:pPr>
      <w:r w:rsidRPr="00317CEA">
        <w:rPr>
          <w:noProof/>
        </w:rPr>
        <w:drawing>
          <wp:anchor distT="0" distB="0" distL="114300" distR="114300" simplePos="0" relativeHeight="251687936" behindDoc="1" locked="0" layoutInCell="1" allowOverlap="1" wp14:anchorId="1384505F" wp14:editId="13CB3E14">
            <wp:simplePos x="0" y="0"/>
            <wp:positionH relativeFrom="margin">
              <wp:align>left</wp:align>
            </wp:positionH>
            <wp:positionV relativeFrom="paragraph">
              <wp:posOffset>11430</wp:posOffset>
            </wp:positionV>
            <wp:extent cx="1133475" cy="1133475"/>
            <wp:effectExtent l="0" t="0" r="9525" b="9525"/>
            <wp:wrapTight wrapText="bothSides">
              <wp:wrapPolygon edited="0">
                <wp:start x="0" y="0"/>
                <wp:lineTo x="0" y="21418"/>
                <wp:lineTo x="21418" y="21418"/>
                <wp:lineTo x="21418" y="0"/>
                <wp:lineTo x="0" y="0"/>
              </wp:wrapPolygon>
            </wp:wrapTight>
            <wp:docPr id="30" name="图片 30" descr="https://m.media-amazon.com/images/S/amzn-author-media-prod/ebppr6nvpqvcqh636aqnisvbos.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edia-amazon.com/images/S/amzn-author-media-prod/ebppr6nvpqvcqh636aqnisvbos._SY6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09C" w:rsidRPr="00AB209C">
        <w:rPr>
          <w:rFonts w:hint="eastAsia"/>
          <w:b/>
          <w:color w:val="000000"/>
          <w:szCs w:val="21"/>
        </w:rPr>
        <w:t>珍·福克斯（</w:t>
      </w:r>
      <w:r w:rsidR="00AB209C" w:rsidRPr="00AB209C">
        <w:rPr>
          <w:rFonts w:hint="eastAsia"/>
          <w:b/>
          <w:color w:val="000000"/>
          <w:szCs w:val="21"/>
        </w:rPr>
        <w:t>Jen Fawkes</w:t>
      </w:r>
      <w:r w:rsidR="00AB209C" w:rsidRPr="00AB209C">
        <w:rPr>
          <w:rFonts w:hint="eastAsia"/>
          <w:b/>
          <w:color w:val="000000"/>
          <w:szCs w:val="21"/>
        </w:rPr>
        <w:t>）</w:t>
      </w:r>
      <w:r w:rsidR="00AB209C" w:rsidRPr="00AB209C">
        <w:rPr>
          <w:rFonts w:hint="eastAsia"/>
          <w:color w:val="000000"/>
          <w:szCs w:val="21"/>
        </w:rPr>
        <w:t>的处女作《人体模型与妻子》（</w:t>
      </w:r>
      <w:r w:rsidR="00AB209C" w:rsidRPr="00AB209C">
        <w:rPr>
          <w:i/>
          <w:color w:val="000000"/>
          <w:szCs w:val="21"/>
        </w:rPr>
        <w:t>Mannequin and Wife</w:t>
      </w:r>
      <w:r w:rsidR="00AB209C">
        <w:rPr>
          <w:rFonts w:hint="eastAsia"/>
          <w:color w:val="000000"/>
          <w:szCs w:val="21"/>
        </w:rPr>
        <w:t>，</w:t>
      </w:r>
      <w:r w:rsidR="00AB209C">
        <w:rPr>
          <w:rFonts w:hint="eastAsia"/>
          <w:color w:val="000000"/>
          <w:szCs w:val="21"/>
        </w:rPr>
        <w:t>LSU</w:t>
      </w:r>
      <w:r w:rsidR="00AB209C">
        <w:rPr>
          <w:rFonts w:hint="eastAsia"/>
          <w:color w:val="000000"/>
          <w:szCs w:val="21"/>
        </w:rPr>
        <w:t>出版社</w:t>
      </w:r>
      <w:r w:rsidR="00AB209C" w:rsidRPr="00AB209C">
        <w:rPr>
          <w:rFonts w:hint="eastAsia"/>
          <w:color w:val="000000"/>
          <w:szCs w:val="21"/>
        </w:rPr>
        <w:t>）曾获</w:t>
      </w:r>
      <w:r w:rsidR="00AB209C">
        <w:rPr>
          <w:rFonts w:hint="eastAsia"/>
          <w:color w:val="000000"/>
          <w:szCs w:val="21"/>
        </w:rPr>
        <w:t>2020</w:t>
      </w:r>
      <w:r w:rsidR="00AB209C" w:rsidRPr="00AB209C">
        <w:rPr>
          <w:rFonts w:hint="eastAsia"/>
          <w:color w:val="000000"/>
          <w:szCs w:val="21"/>
        </w:rPr>
        <w:t>年雪莉</w:t>
      </w:r>
      <w:r w:rsidR="00AB209C" w:rsidRPr="00AB209C">
        <w:rPr>
          <w:rFonts w:hint="eastAsia"/>
          <w:color w:val="000000"/>
          <w:szCs w:val="21"/>
        </w:rPr>
        <w:t>-</w:t>
      </w:r>
      <w:r w:rsidR="00AB209C" w:rsidRPr="00AB209C">
        <w:rPr>
          <w:rFonts w:hint="eastAsia"/>
          <w:color w:val="000000"/>
          <w:szCs w:val="21"/>
        </w:rPr>
        <w:t>杰克逊奖提名，两次获得</w:t>
      </w:r>
      <w:r w:rsidR="00AB209C" w:rsidRPr="00AB209C">
        <w:rPr>
          <w:rFonts w:hint="eastAsia"/>
          <w:color w:val="000000"/>
          <w:szCs w:val="21"/>
        </w:rPr>
        <w:t xml:space="preserve">2020 </w:t>
      </w:r>
      <w:r w:rsidR="00AB209C" w:rsidRPr="00AB209C">
        <w:rPr>
          <w:rFonts w:hint="eastAsia"/>
          <w:color w:val="000000"/>
          <w:szCs w:val="21"/>
        </w:rPr>
        <w:t>年</w:t>
      </w:r>
      <w:r w:rsidR="00AB209C" w:rsidRPr="00AB209C">
        <w:rPr>
          <w:rFonts w:hint="eastAsia"/>
          <w:color w:val="000000"/>
          <w:szCs w:val="21"/>
        </w:rPr>
        <w:t>Foreword INDIES</w:t>
      </w:r>
      <w:r w:rsidR="00AB209C" w:rsidRPr="00AB209C">
        <w:rPr>
          <w:rFonts w:hint="eastAsia"/>
          <w:color w:val="000000"/>
          <w:szCs w:val="21"/>
        </w:rPr>
        <w:t>短篇小说金奖，并被评为</w:t>
      </w:r>
      <w:proofErr w:type="spellStart"/>
      <w:r w:rsidR="00AB209C" w:rsidRPr="00AB209C">
        <w:rPr>
          <w:rFonts w:hint="eastAsia"/>
          <w:color w:val="000000"/>
          <w:szCs w:val="21"/>
        </w:rPr>
        <w:t>Largeheart</w:t>
      </w:r>
      <w:r w:rsidR="00AB209C">
        <w:rPr>
          <w:rFonts w:hint="eastAsia"/>
          <w:color w:val="000000"/>
          <w:szCs w:val="21"/>
        </w:rPr>
        <w:t>ed</w:t>
      </w:r>
      <w:proofErr w:type="spellEnd"/>
      <w:r w:rsidR="00AB209C">
        <w:rPr>
          <w:rFonts w:hint="eastAsia"/>
          <w:color w:val="000000"/>
          <w:szCs w:val="21"/>
        </w:rPr>
        <w:t xml:space="preserve"> Boy 2020</w:t>
      </w:r>
      <w:r w:rsidR="00AB209C" w:rsidRPr="00AB209C">
        <w:rPr>
          <w:rFonts w:hint="eastAsia"/>
          <w:color w:val="000000"/>
          <w:szCs w:val="21"/>
        </w:rPr>
        <w:t>年最喜爱的短篇小说集之一。她的第二部作品《魔鬼告诉我的故事》（</w:t>
      </w:r>
      <w:r w:rsidR="00AB209C" w:rsidRPr="00AB209C">
        <w:rPr>
          <w:i/>
          <w:color w:val="000000"/>
          <w:szCs w:val="21"/>
        </w:rPr>
        <w:t>Tales the Devil Told Me</w:t>
      </w:r>
      <w:r w:rsidR="00AB209C">
        <w:rPr>
          <w:color w:val="000000"/>
          <w:szCs w:val="21"/>
        </w:rPr>
        <w:t>，</w:t>
      </w:r>
      <w:r w:rsidR="00AB209C">
        <w:rPr>
          <w:rFonts w:hint="eastAsia"/>
          <w:color w:val="000000"/>
          <w:szCs w:val="21"/>
        </w:rPr>
        <w:t>53</w:t>
      </w:r>
      <w:r w:rsidR="00AB209C" w:rsidRPr="00AB209C">
        <w:rPr>
          <w:rFonts w:hint="eastAsia"/>
          <w:color w:val="000000"/>
          <w:szCs w:val="21"/>
        </w:rPr>
        <w:t>出版社）获得了</w:t>
      </w:r>
      <w:r w:rsidR="00AB209C" w:rsidRPr="00AB209C">
        <w:rPr>
          <w:rFonts w:hint="eastAsia"/>
          <w:color w:val="000000"/>
          <w:szCs w:val="21"/>
        </w:rPr>
        <w:t xml:space="preserve">2021 </w:t>
      </w:r>
      <w:r w:rsidR="00AB209C" w:rsidRPr="00AB209C">
        <w:rPr>
          <w:rFonts w:hint="eastAsia"/>
          <w:color w:val="000000"/>
          <w:szCs w:val="21"/>
        </w:rPr>
        <w:t>年</w:t>
      </w:r>
      <w:r w:rsidR="00AB209C" w:rsidRPr="00AB209C">
        <w:rPr>
          <w:rFonts w:hint="eastAsia"/>
          <w:color w:val="000000"/>
          <w:szCs w:val="21"/>
        </w:rPr>
        <w:t xml:space="preserve">Foreword INDIES </w:t>
      </w:r>
      <w:r w:rsidR="00AB209C" w:rsidRPr="00AB209C">
        <w:rPr>
          <w:rFonts w:hint="eastAsia"/>
          <w:color w:val="000000"/>
          <w:szCs w:val="21"/>
        </w:rPr>
        <w:t>短篇小说银奖，并入围了</w:t>
      </w:r>
      <w:r w:rsidR="00AB209C">
        <w:rPr>
          <w:rFonts w:hint="eastAsia"/>
          <w:color w:val="000000"/>
          <w:szCs w:val="21"/>
        </w:rPr>
        <w:t>2022</w:t>
      </w:r>
      <w:r w:rsidR="00AB209C" w:rsidRPr="00AB209C">
        <w:rPr>
          <w:rFonts w:hint="eastAsia"/>
          <w:color w:val="000000"/>
          <w:szCs w:val="21"/>
        </w:rPr>
        <w:t>年世界</w:t>
      </w:r>
      <w:proofErr w:type="gramStart"/>
      <w:r w:rsidR="00AB209C" w:rsidRPr="00AB209C">
        <w:rPr>
          <w:rFonts w:hint="eastAsia"/>
          <w:color w:val="000000"/>
          <w:szCs w:val="21"/>
        </w:rPr>
        <w:t>奇幻奖</w:t>
      </w:r>
      <w:proofErr w:type="gramEnd"/>
      <w:r w:rsidR="00AB209C" w:rsidRPr="00AB209C">
        <w:rPr>
          <w:rFonts w:hint="eastAsia"/>
          <w:color w:val="000000"/>
          <w:szCs w:val="21"/>
        </w:rPr>
        <w:t>最佳作品集决赛。她的作品曾发表在《一个故事》（</w:t>
      </w:r>
      <w:r w:rsidR="00AB209C" w:rsidRPr="00AB209C">
        <w:rPr>
          <w:rFonts w:hint="eastAsia"/>
          <w:i/>
          <w:color w:val="000000"/>
          <w:szCs w:val="21"/>
        </w:rPr>
        <w:t>One Story</w:t>
      </w:r>
      <w:r w:rsidR="00AB209C" w:rsidRPr="00AB209C">
        <w:rPr>
          <w:rFonts w:hint="eastAsia"/>
          <w:color w:val="000000"/>
          <w:szCs w:val="21"/>
        </w:rPr>
        <w:t>）、《文学枢纽》（</w:t>
      </w:r>
      <w:r w:rsidR="00AB209C" w:rsidRPr="00AB209C">
        <w:rPr>
          <w:rFonts w:hint="eastAsia"/>
          <w:i/>
          <w:color w:val="000000"/>
          <w:szCs w:val="21"/>
        </w:rPr>
        <w:t>Lit Hub</w:t>
      </w:r>
      <w:r w:rsidR="00AB209C" w:rsidRPr="00AB209C">
        <w:rPr>
          <w:rFonts w:hint="eastAsia"/>
          <w:color w:val="000000"/>
          <w:szCs w:val="21"/>
        </w:rPr>
        <w:t>）、《疯马》（</w:t>
      </w:r>
      <w:proofErr w:type="spellStart"/>
      <w:r w:rsidR="00AB209C" w:rsidRPr="00AB209C">
        <w:rPr>
          <w:rFonts w:hint="eastAsia"/>
          <w:i/>
          <w:color w:val="000000"/>
          <w:szCs w:val="21"/>
        </w:rPr>
        <w:t>Crazyhorse</w:t>
      </w:r>
      <w:proofErr w:type="spellEnd"/>
      <w:r w:rsidR="00AB209C" w:rsidRPr="00AB209C">
        <w:rPr>
          <w:rFonts w:hint="eastAsia"/>
          <w:color w:val="000000"/>
          <w:szCs w:val="21"/>
        </w:rPr>
        <w:t>）、《爱荷华评论》（</w:t>
      </w:r>
      <w:r w:rsidR="00AB209C" w:rsidRPr="00AB209C">
        <w:rPr>
          <w:rFonts w:hint="eastAsia"/>
          <w:i/>
          <w:color w:val="000000"/>
          <w:szCs w:val="21"/>
        </w:rPr>
        <w:t>The Iowa Review</w:t>
      </w:r>
      <w:r w:rsidR="00AB209C" w:rsidRPr="00AB209C">
        <w:rPr>
          <w:rFonts w:hint="eastAsia"/>
          <w:color w:val="000000"/>
          <w:szCs w:val="21"/>
        </w:rPr>
        <w:t>）、《</w:t>
      </w:r>
      <w:r w:rsidR="00AB209C" w:rsidRPr="00AB209C">
        <w:rPr>
          <w:rFonts w:hint="eastAsia"/>
          <w:color w:val="000000"/>
          <w:szCs w:val="21"/>
        </w:rPr>
        <w:t xml:space="preserve">2020 </w:t>
      </w:r>
      <w:r w:rsidR="00AB209C" w:rsidRPr="00AB209C">
        <w:rPr>
          <w:rFonts w:hint="eastAsia"/>
          <w:color w:val="000000"/>
          <w:szCs w:val="21"/>
        </w:rPr>
        <w:t>最佳小小说》（</w:t>
      </w:r>
      <w:r w:rsidR="00AB209C" w:rsidRPr="00AB209C">
        <w:rPr>
          <w:rFonts w:hint="eastAsia"/>
          <w:i/>
          <w:color w:val="000000"/>
          <w:szCs w:val="21"/>
        </w:rPr>
        <w:t>Best Small Fictions 2020</w:t>
      </w:r>
      <w:r w:rsidR="00AB209C" w:rsidRPr="00AB209C">
        <w:rPr>
          <w:rFonts w:hint="eastAsia"/>
          <w:color w:val="000000"/>
          <w:szCs w:val="21"/>
        </w:rPr>
        <w:t>）等刊物上，并多次获得《掐指一算》（</w:t>
      </w:r>
      <w:r w:rsidR="00AB209C" w:rsidRPr="00AB209C">
        <w:rPr>
          <w:rFonts w:hint="eastAsia"/>
          <w:i/>
          <w:color w:val="000000"/>
          <w:szCs w:val="21"/>
        </w:rPr>
        <w:t>The Pinch</w:t>
      </w:r>
      <w:r w:rsidR="00AB209C" w:rsidRPr="00AB209C">
        <w:rPr>
          <w:rFonts w:hint="eastAsia"/>
          <w:color w:val="000000"/>
          <w:szCs w:val="21"/>
        </w:rPr>
        <w:t>）、《萨拉曼德》（</w:t>
      </w:r>
      <w:r w:rsidR="00AB209C" w:rsidRPr="00E06743">
        <w:rPr>
          <w:rFonts w:hint="eastAsia"/>
          <w:i/>
          <w:color w:val="000000"/>
          <w:szCs w:val="21"/>
        </w:rPr>
        <w:t>Salamander</w:t>
      </w:r>
      <w:r w:rsidR="00AB209C" w:rsidRPr="00AB209C">
        <w:rPr>
          <w:rFonts w:hint="eastAsia"/>
          <w:color w:val="000000"/>
          <w:szCs w:val="21"/>
        </w:rPr>
        <w:t>）、《华盛顿广场评论》（</w:t>
      </w:r>
      <w:r w:rsidR="00AB209C" w:rsidRPr="00E06743">
        <w:rPr>
          <w:rFonts w:hint="eastAsia"/>
          <w:i/>
          <w:color w:val="000000"/>
          <w:szCs w:val="21"/>
        </w:rPr>
        <w:t>Washington Square Review</w:t>
      </w:r>
      <w:r w:rsidR="00AB209C" w:rsidRPr="00AB209C">
        <w:rPr>
          <w:rFonts w:hint="eastAsia"/>
          <w:color w:val="000000"/>
          <w:szCs w:val="21"/>
        </w:rPr>
        <w:t>）等小说奖项。她是</w:t>
      </w:r>
      <w:r>
        <w:rPr>
          <w:rFonts w:hint="eastAsia"/>
          <w:color w:val="000000"/>
          <w:szCs w:val="21"/>
        </w:rPr>
        <w:t>2021</w:t>
      </w:r>
      <w:r w:rsidR="00AB209C" w:rsidRPr="00AB209C">
        <w:rPr>
          <w:rFonts w:hint="eastAsia"/>
          <w:color w:val="000000"/>
          <w:szCs w:val="21"/>
        </w:rPr>
        <w:t>年波特基金文学奖的获得者，与丈夫和两只名叫</w:t>
      </w:r>
      <w:r>
        <w:rPr>
          <w:rFonts w:hint="eastAsia"/>
          <w:color w:val="000000"/>
          <w:szCs w:val="21"/>
        </w:rPr>
        <w:t>“</w:t>
      </w:r>
      <w:r w:rsidR="00AB209C" w:rsidRPr="00AB209C">
        <w:rPr>
          <w:rFonts w:hint="eastAsia"/>
          <w:color w:val="000000"/>
          <w:szCs w:val="21"/>
        </w:rPr>
        <w:t>泰西欧</w:t>
      </w:r>
      <w:r>
        <w:rPr>
          <w:rFonts w:hint="eastAsia"/>
          <w:color w:val="000000"/>
          <w:szCs w:val="21"/>
        </w:rPr>
        <w:t>”</w:t>
      </w:r>
      <w:r w:rsidR="00AB209C" w:rsidRPr="00AB209C">
        <w:rPr>
          <w:rFonts w:hint="eastAsia"/>
          <w:color w:val="000000"/>
          <w:szCs w:val="21"/>
        </w:rPr>
        <w:t>（</w:t>
      </w:r>
      <w:proofErr w:type="spellStart"/>
      <w:r w:rsidR="00AB209C" w:rsidRPr="00AB209C">
        <w:rPr>
          <w:rFonts w:hint="eastAsia"/>
          <w:color w:val="000000"/>
          <w:szCs w:val="21"/>
        </w:rPr>
        <w:t>Tessio</w:t>
      </w:r>
      <w:proofErr w:type="spellEnd"/>
      <w:r w:rsidR="00AB209C" w:rsidRPr="00AB209C">
        <w:rPr>
          <w:rFonts w:hint="eastAsia"/>
          <w:color w:val="000000"/>
          <w:szCs w:val="21"/>
        </w:rPr>
        <w:t>）和</w:t>
      </w:r>
      <w:r w:rsidR="00AB209C" w:rsidRPr="00AB209C">
        <w:rPr>
          <w:rFonts w:hint="eastAsia"/>
          <w:color w:val="000000"/>
          <w:szCs w:val="21"/>
        </w:rPr>
        <w:t xml:space="preserve"> </w:t>
      </w:r>
      <w:r>
        <w:rPr>
          <w:rFonts w:hint="eastAsia"/>
          <w:color w:val="000000"/>
          <w:szCs w:val="21"/>
        </w:rPr>
        <w:t>“</w:t>
      </w:r>
      <w:r w:rsidR="00AB209C" w:rsidRPr="00AB209C">
        <w:rPr>
          <w:rFonts w:hint="eastAsia"/>
          <w:color w:val="000000"/>
          <w:szCs w:val="21"/>
        </w:rPr>
        <w:t>克莱门扎</w:t>
      </w:r>
      <w:r>
        <w:rPr>
          <w:rFonts w:hint="eastAsia"/>
          <w:color w:val="000000"/>
          <w:szCs w:val="21"/>
        </w:rPr>
        <w:t>”</w:t>
      </w:r>
      <w:r w:rsidR="00AB209C" w:rsidRPr="00AB209C">
        <w:rPr>
          <w:rFonts w:hint="eastAsia"/>
          <w:color w:val="000000"/>
          <w:szCs w:val="21"/>
        </w:rPr>
        <w:t>（</w:t>
      </w:r>
      <w:proofErr w:type="spellStart"/>
      <w:r w:rsidR="00AB209C" w:rsidRPr="00AB209C">
        <w:rPr>
          <w:rFonts w:hint="eastAsia"/>
          <w:color w:val="000000"/>
          <w:szCs w:val="21"/>
        </w:rPr>
        <w:t>Clemenza</w:t>
      </w:r>
      <w:proofErr w:type="spellEnd"/>
      <w:r w:rsidR="00AB209C" w:rsidRPr="00AB209C">
        <w:rPr>
          <w:rFonts w:hint="eastAsia"/>
          <w:color w:val="000000"/>
          <w:szCs w:val="21"/>
        </w:rPr>
        <w:t>）的猫住在阿肯色州的小石城。</w:t>
      </w:r>
    </w:p>
    <w:p w14:paraId="4A870ADA" w14:textId="77777777" w:rsidR="00E06743" w:rsidRDefault="00E06743" w:rsidP="00E06743">
      <w:pPr>
        <w:rPr>
          <w:color w:val="000000"/>
          <w:szCs w:val="21"/>
        </w:rPr>
      </w:pPr>
    </w:p>
    <w:p w14:paraId="6DDB3F70" w14:textId="77777777" w:rsidR="00E06743" w:rsidRDefault="00E06743" w:rsidP="00E06743">
      <w:pPr>
        <w:rPr>
          <w:color w:val="000000"/>
          <w:szCs w:val="21"/>
        </w:rPr>
      </w:pPr>
    </w:p>
    <w:p w14:paraId="6B01B549" w14:textId="77777777" w:rsidR="00E06743" w:rsidRPr="00317CEA" w:rsidRDefault="00E06743" w:rsidP="00E06743">
      <w:pPr>
        <w:rPr>
          <w:b/>
        </w:rPr>
      </w:pPr>
      <w:r w:rsidRPr="00317CEA">
        <w:rPr>
          <w:b/>
        </w:rPr>
        <w:t>媒体评价：</w:t>
      </w:r>
    </w:p>
    <w:p w14:paraId="3B949E3E" w14:textId="77777777" w:rsidR="00E06743" w:rsidRDefault="00E06743" w:rsidP="00E06743">
      <w:pPr>
        <w:ind w:firstLineChars="200" w:firstLine="420"/>
      </w:pPr>
    </w:p>
    <w:p w14:paraId="2594DAC5" w14:textId="4A1F1AFA" w:rsidR="00E06743" w:rsidRDefault="00E06743" w:rsidP="00E06743">
      <w:pPr>
        <w:ind w:firstLineChars="200" w:firstLine="420"/>
        <w:rPr>
          <w:rFonts w:hint="eastAsia"/>
        </w:rPr>
      </w:pPr>
      <w:r>
        <w:rPr>
          <w:rFonts w:hint="eastAsia"/>
        </w:rPr>
        <w:t>“</w:t>
      </w:r>
      <w:r w:rsidRPr="00E06743">
        <w:rPr>
          <w:rFonts w:hint="eastAsia"/>
        </w:rPr>
        <w:t>珍·福克斯</w:t>
      </w:r>
      <w:r>
        <w:rPr>
          <w:rFonts w:hint="eastAsia"/>
        </w:rPr>
        <w:t>是过去几年中最耀眼的叙事新星之一。</w:t>
      </w:r>
      <w:r>
        <w:rPr>
          <w:rFonts w:hint="eastAsia"/>
        </w:rPr>
        <w:t>2020</w:t>
      </w:r>
      <w:r>
        <w:rPr>
          <w:rFonts w:hint="eastAsia"/>
        </w:rPr>
        <w:t>年和</w:t>
      </w:r>
      <w:r>
        <w:rPr>
          <w:rFonts w:hint="eastAsia"/>
        </w:rPr>
        <w:t>2021</w:t>
      </w:r>
      <w:r>
        <w:rPr>
          <w:rFonts w:hint="eastAsia"/>
        </w:rPr>
        <w:t>年，她的奇异而闪亮的故事集接二连三地付梓，一本接着两本，就像一场完美的焰火表演。现在，她的第一部长篇小说问世了，这可能是她迄今为止写得最让人眼花缭乱的一本书。这本书是一把美丽的故事旋刀，旋回了</w:t>
      </w:r>
      <w:proofErr w:type="gramStart"/>
      <w:r>
        <w:rPr>
          <w:rFonts w:hint="eastAsia"/>
        </w:rPr>
        <w:t>1800</w:t>
      </w:r>
      <w:proofErr w:type="gramEnd"/>
      <w:r>
        <w:rPr>
          <w:rFonts w:hint="eastAsia"/>
        </w:rPr>
        <w:t>年代、</w:t>
      </w:r>
      <w:proofErr w:type="gramStart"/>
      <w:r>
        <w:rPr>
          <w:rFonts w:hint="eastAsia"/>
        </w:rPr>
        <w:t>1500</w:t>
      </w:r>
      <w:proofErr w:type="gramEnd"/>
      <w:r>
        <w:rPr>
          <w:rFonts w:hint="eastAsia"/>
        </w:rPr>
        <w:t>年代、公元前</w:t>
      </w:r>
      <w:r>
        <w:rPr>
          <w:rFonts w:hint="eastAsia"/>
        </w:rPr>
        <w:t>4</w:t>
      </w:r>
      <w:r>
        <w:rPr>
          <w:rFonts w:hint="eastAsia"/>
        </w:rPr>
        <w:t>世纪和神话时代，将女性从古代继承的痛苦和权力形象切割开来</w:t>
      </w:r>
      <w:r>
        <w:rPr>
          <w:rFonts w:hint="eastAsia"/>
        </w:rPr>
        <w:t>——</w:t>
      </w:r>
      <w:r>
        <w:rPr>
          <w:rFonts w:hint="eastAsia"/>
        </w:rPr>
        <w:t>这是一种历史小说，但同时也借鉴了我们自己的时代和</w:t>
      </w:r>
      <w:r>
        <w:rPr>
          <w:rFonts w:hint="eastAsia"/>
        </w:rPr>
        <w:t>老式</w:t>
      </w:r>
      <w:r w:rsidRPr="00E06743">
        <w:rPr>
          <w:rFonts w:hint="eastAsia"/>
        </w:rPr>
        <w:t>阁楼喜剧</w:t>
      </w:r>
      <w:r>
        <w:rPr>
          <w:rFonts w:hint="eastAsia"/>
        </w:rPr>
        <w:t>（</w:t>
      </w:r>
      <w:r w:rsidRPr="00E06743">
        <w:t>Old Attic Comedies</w:t>
      </w:r>
      <w:r>
        <w:rPr>
          <w:rFonts w:hint="eastAsia"/>
        </w:rPr>
        <w:t>）</w:t>
      </w:r>
      <w:r>
        <w:rPr>
          <w:rFonts w:hint="eastAsia"/>
        </w:rPr>
        <w:t>。</w:t>
      </w:r>
      <w:r>
        <w:rPr>
          <w:rFonts w:hint="eastAsia"/>
        </w:rPr>
        <w:t>”</w:t>
      </w:r>
    </w:p>
    <w:p w14:paraId="5A999021" w14:textId="242E92C5" w:rsidR="00E06743" w:rsidRDefault="00E06743" w:rsidP="00E06743">
      <w:pPr>
        <w:jc w:val="right"/>
        <w:rPr>
          <w:rFonts w:hint="eastAsia"/>
        </w:rPr>
      </w:pPr>
      <w:r>
        <w:rPr>
          <w:rFonts w:hint="eastAsia"/>
        </w:rPr>
        <w:t>----</w:t>
      </w:r>
      <w:r w:rsidRPr="00E06743">
        <w:rPr>
          <w:rFonts w:hint="eastAsia"/>
        </w:rPr>
        <w:t>凯文</w:t>
      </w:r>
      <w:r w:rsidRPr="00E06743">
        <w:rPr>
          <w:rFonts w:ascii="宋体" w:hAnsi="宋体"/>
        </w:rPr>
        <w:t>·</w:t>
      </w:r>
      <w:r w:rsidRPr="00E06743">
        <w:rPr>
          <w:rFonts w:hint="eastAsia"/>
        </w:rPr>
        <w:t>布罗克迈尔</w:t>
      </w:r>
      <w:r>
        <w:rPr>
          <w:rFonts w:hint="eastAsia"/>
        </w:rPr>
        <w:t>（</w:t>
      </w:r>
      <w:r>
        <w:rPr>
          <w:rFonts w:hint="eastAsia"/>
        </w:rPr>
        <w:t xml:space="preserve">Kevin </w:t>
      </w:r>
      <w:proofErr w:type="spellStart"/>
      <w:r>
        <w:rPr>
          <w:rFonts w:hint="eastAsia"/>
        </w:rPr>
        <w:t>Brockmeier</w:t>
      </w:r>
      <w:proofErr w:type="spellEnd"/>
      <w:r>
        <w:rPr>
          <w:rFonts w:hint="eastAsia"/>
        </w:rPr>
        <w:t>），《幽灵变奏曲》</w:t>
      </w:r>
      <w:r>
        <w:rPr>
          <w:rFonts w:hint="eastAsia"/>
        </w:rPr>
        <w:t>（</w:t>
      </w:r>
      <w:r w:rsidRPr="00E06743">
        <w:rPr>
          <w:i/>
        </w:rPr>
        <w:t>The Ghost Variations</w:t>
      </w:r>
      <w:r>
        <w:rPr>
          <w:rFonts w:hint="eastAsia"/>
        </w:rPr>
        <w:t>）</w:t>
      </w:r>
      <w:r>
        <w:rPr>
          <w:rFonts w:hint="eastAsia"/>
        </w:rPr>
        <w:t>的作者</w:t>
      </w:r>
    </w:p>
    <w:p w14:paraId="503B36A7" w14:textId="77777777" w:rsidR="00E06743" w:rsidRDefault="00E06743" w:rsidP="00E06743">
      <w:pPr>
        <w:ind w:firstLineChars="200" w:firstLine="420"/>
      </w:pPr>
    </w:p>
    <w:p w14:paraId="0AAC7764" w14:textId="536E1E84" w:rsidR="00E06743" w:rsidRDefault="00E06743" w:rsidP="00E06743">
      <w:pPr>
        <w:ind w:firstLineChars="200" w:firstLine="420"/>
        <w:rPr>
          <w:rFonts w:hint="eastAsia"/>
        </w:rPr>
      </w:pPr>
      <w:r>
        <w:rPr>
          <w:rFonts w:hint="eastAsia"/>
        </w:rPr>
        <w:t>“《</w:t>
      </w:r>
      <w:r>
        <w:rPr>
          <w:rFonts w:hint="eastAsia"/>
        </w:rPr>
        <w:t>混沌之女》是一个深刻的女性主义故事，将希腊神话、内战历史、姐妹情谊、火、性和爱交织在一起。福克斯将找到的文字、日记和信件、叙事和剧本层层叠加，创造出一幅美味的</w:t>
      </w:r>
      <w:r w:rsidRPr="00E06743">
        <w:rPr>
          <w:rFonts w:hint="eastAsia"/>
        </w:rPr>
        <w:t>绣</w:t>
      </w:r>
      <w:proofErr w:type="gramStart"/>
      <w:r w:rsidRPr="00E06743">
        <w:rPr>
          <w:rFonts w:hint="eastAsia"/>
        </w:rPr>
        <w:t>帷</w:t>
      </w:r>
      <w:proofErr w:type="gramEnd"/>
      <w:r>
        <w:rPr>
          <w:rFonts w:hint="eastAsia"/>
        </w:rPr>
        <w:t>，最终形成了一部郁郁葱葱、令人身临其境的小说。从以</w:t>
      </w:r>
      <w:proofErr w:type="gramStart"/>
      <w:r>
        <w:rPr>
          <w:rFonts w:hint="eastAsia"/>
        </w:rPr>
        <w:t>弗</w:t>
      </w:r>
      <w:proofErr w:type="gramEnd"/>
      <w:r>
        <w:rPr>
          <w:rFonts w:hint="eastAsia"/>
        </w:rPr>
        <w:t>所</w:t>
      </w:r>
      <w:r>
        <w:rPr>
          <w:rFonts w:hint="eastAsia"/>
        </w:rPr>
        <w:t>（</w:t>
      </w:r>
      <w:r w:rsidRPr="00E06743">
        <w:t>Ephesus</w:t>
      </w:r>
      <w:r>
        <w:rPr>
          <w:rFonts w:hint="eastAsia"/>
        </w:rPr>
        <w:t>）</w:t>
      </w:r>
      <w:r>
        <w:rPr>
          <w:rFonts w:hint="eastAsia"/>
        </w:rPr>
        <w:t>到纳什维尔，再到更远的地方，福克斯广阔的视角让她能够照亮那些被时间遗忘的女性，同时又将令人惊讶</w:t>
      </w:r>
      <w:r>
        <w:rPr>
          <w:rFonts w:hint="eastAsia"/>
        </w:rPr>
        <w:lastRenderedPageBreak/>
        <w:t>的相似之处融入其中，这将让所有经典作品的粉丝感到欣喜。合上书后，她笔下的人物仍会久久吟唱。</w:t>
      </w:r>
    </w:p>
    <w:p w14:paraId="7C0B3CF7" w14:textId="000477D8" w:rsidR="00E06743" w:rsidRDefault="00E06743" w:rsidP="00E06743">
      <w:pPr>
        <w:jc w:val="right"/>
      </w:pPr>
      <w:r>
        <w:rPr>
          <w:rFonts w:hint="eastAsia"/>
        </w:rPr>
        <w:t>----</w:t>
      </w:r>
      <w:r w:rsidRPr="00E06743">
        <w:rPr>
          <w:rFonts w:hint="eastAsia"/>
        </w:rPr>
        <w:t>伊丽莎白</w:t>
      </w:r>
      <w:r>
        <w:rPr>
          <w:rFonts w:hint="eastAsia"/>
        </w:rPr>
        <w:t>·</w:t>
      </w:r>
      <w:r w:rsidRPr="00E06743">
        <w:rPr>
          <w:rFonts w:hint="eastAsia"/>
        </w:rPr>
        <w:t>冈萨雷斯</w:t>
      </w:r>
      <w:r>
        <w:rPr>
          <w:rFonts w:hint="eastAsia"/>
        </w:rPr>
        <w:t>·</w:t>
      </w:r>
      <w:r w:rsidRPr="00E06743">
        <w:rPr>
          <w:rFonts w:hint="eastAsia"/>
        </w:rPr>
        <w:t>詹姆斯</w:t>
      </w:r>
      <w:r>
        <w:rPr>
          <w:rFonts w:hint="eastAsia"/>
        </w:rPr>
        <w:t>（</w:t>
      </w:r>
      <w:r>
        <w:rPr>
          <w:rFonts w:hint="eastAsia"/>
        </w:rPr>
        <w:t>Elizabeth Gonzalez James</w:t>
      </w:r>
      <w:r>
        <w:rPr>
          <w:rFonts w:hint="eastAsia"/>
        </w:rPr>
        <w:t>），《海上莫娜》</w:t>
      </w:r>
      <w:r>
        <w:rPr>
          <w:rFonts w:hint="eastAsia"/>
        </w:rPr>
        <w:t>（</w:t>
      </w:r>
      <w:r w:rsidRPr="00E06743">
        <w:rPr>
          <w:i/>
        </w:rPr>
        <w:t>Mona at Sea</w:t>
      </w:r>
      <w:r>
        <w:rPr>
          <w:rFonts w:hint="eastAsia"/>
        </w:rPr>
        <w:t>）</w:t>
      </w:r>
      <w:r>
        <w:rPr>
          <w:rFonts w:hint="eastAsia"/>
        </w:rPr>
        <w:t>和《吞弹者》</w:t>
      </w:r>
      <w:r>
        <w:rPr>
          <w:rFonts w:hint="eastAsia"/>
        </w:rPr>
        <w:t>（</w:t>
      </w:r>
      <w:r w:rsidRPr="00E06743">
        <w:rPr>
          <w:i/>
        </w:rPr>
        <w:t>The Bullet Swallower</w:t>
      </w:r>
      <w:r>
        <w:rPr>
          <w:rFonts w:hint="eastAsia"/>
        </w:rPr>
        <w:t>）</w:t>
      </w:r>
      <w:r>
        <w:rPr>
          <w:rFonts w:hint="eastAsia"/>
        </w:rPr>
        <w:t>的作者</w:t>
      </w:r>
    </w:p>
    <w:p w14:paraId="11868F56" w14:textId="77777777" w:rsidR="00E06743" w:rsidRDefault="00E06743" w:rsidP="00E06743">
      <w:pPr>
        <w:ind w:firstLineChars="200" w:firstLine="420"/>
      </w:pPr>
    </w:p>
    <w:p w14:paraId="2D4F8060" w14:textId="31493DCF" w:rsidR="00E06743" w:rsidRDefault="00E06743" w:rsidP="00E06743">
      <w:pPr>
        <w:ind w:firstLineChars="200" w:firstLine="420"/>
        <w:rPr>
          <w:rFonts w:hint="eastAsia"/>
        </w:rPr>
      </w:pPr>
      <w:r>
        <w:rPr>
          <w:rFonts w:hint="eastAsia"/>
        </w:rPr>
        <w:t>“《混沌之女》</w:t>
      </w:r>
      <w:r>
        <w:rPr>
          <w:rFonts w:hint="eastAsia"/>
        </w:rPr>
        <w:t>名副其实！《混沌之女》以南北战争为背景，歌颂了女性混乱的生活和斗争，展现了一个让人感觉既真实又超现实的世界，这段历史本身就浸透了我们关于我们能成为谁、不能成为谁以及我们能爱谁和不能爱谁的原始故事。”</w:t>
      </w:r>
    </w:p>
    <w:p w14:paraId="723580E0" w14:textId="6E99B9A5" w:rsidR="00E06743" w:rsidRPr="00317CEA" w:rsidRDefault="00E06743" w:rsidP="00E06743">
      <w:pPr>
        <w:jc w:val="right"/>
        <w:rPr>
          <w:rFonts w:hint="eastAsia"/>
        </w:rPr>
      </w:pPr>
      <w:r>
        <w:rPr>
          <w:rFonts w:hint="eastAsia"/>
        </w:rPr>
        <w:t>----</w:t>
      </w:r>
      <w:r w:rsidRPr="00E06743">
        <w:rPr>
          <w:rFonts w:hint="eastAsia"/>
        </w:rPr>
        <w:t>格温</w:t>
      </w:r>
      <w:r>
        <w:rPr>
          <w:rFonts w:hint="eastAsia"/>
        </w:rPr>
        <w:t>·</w:t>
      </w:r>
      <w:r w:rsidRPr="00E06743">
        <w:rPr>
          <w:rFonts w:hint="eastAsia"/>
        </w:rPr>
        <w:t>E</w:t>
      </w:r>
      <w:r>
        <w:rPr>
          <w:rFonts w:hint="eastAsia"/>
        </w:rPr>
        <w:t>·</w:t>
      </w:r>
      <w:r w:rsidRPr="00E06743">
        <w:rPr>
          <w:rFonts w:hint="eastAsia"/>
        </w:rPr>
        <w:t>柯比</w:t>
      </w:r>
      <w:r>
        <w:rPr>
          <w:rFonts w:hint="eastAsia"/>
        </w:rPr>
        <w:t>（</w:t>
      </w:r>
      <w:r>
        <w:rPr>
          <w:rFonts w:hint="eastAsia"/>
        </w:rPr>
        <w:t>Gwen E. Kirby</w:t>
      </w:r>
      <w:r>
        <w:rPr>
          <w:rFonts w:hint="eastAsia"/>
        </w:rPr>
        <w:t>），《</w:t>
      </w:r>
      <w:r w:rsidRPr="00E06743">
        <w:rPr>
          <w:rFonts w:hint="eastAsia"/>
        </w:rPr>
        <w:t>卡桑德拉看到的该死的东西</w:t>
      </w:r>
      <w:r>
        <w:rPr>
          <w:rFonts w:hint="eastAsia"/>
        </w:rPr>
        <w:t>》</w:t>
      </w:r>
      <w:r>
        <w:rPr>
          <w:rFonts w:hint="eastAsia"/>
        </w:rPr>
        <w:t>（</w:t>
      </w:r>
      <w:r w:rsidRPr="00E06743">
        <w:rPr>
          <w:rFonts w:hint="eastAsia"/>
          <w:i/>
        </w:rPr>
        <w:t>Shit Cassandra Saw</w:t>
      </w:r>
      <w:r>
        <w:rPr>
          <w:rFonts w:hint="eastAsia"/>
        </w:rPr>
        <w:t>）</w:t>
      </w:r>
      <w:r>
        <w:rPr>
          <w:rFonts w:hint="eastAsia"/>
        </w:rPr>
        <w:t>的作者</w:t>
      </w:r>
    </w:p>
    <w:p w14:paraId="56B0DBFF" w14:textId="77777777" w:rsidR="00E74E90" w:rsidRPr="000809EA" w:rsidRDefault="00E74E90" w:rsidP="00E74E90">
      <w:pPr>
        <w:rPr>
          <w:color w:val="000000"/>
          <w:szCs w:val="21"/>
        </w:rPr>
      </w:pPr>
    </w:p>
    <w:p w14:paraId="48BC11B0" w14:textId="77777777" w:rsidR="00E74E90" w:rsidRDefault="00E74E90" w:rsidP="00E74E90">
      <w:pPr>
        <w:rPr>
          <w:color w:val="000000"/>
          <w:szCs w:val="21"/>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6BB9" w14:textId="77777777" w:rsidR="00B0525D" w:rsidRDefault="00B0525D">
      <w:r>
        <w:separator/>
      </w:r>
    </w:p>
  </w:endnote>
  <w:endnote w:type="continuationSeparator" w:id="0">
    <w:p w14:paraId="78585294" w14:textId="77777777" w:rsidR="00B0525D" w:rsidRDefault="00B0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C646E" w14:textId="77777777" w:rsidR="00B0525D" w:rsidRDefault="00B0525D">
      <w:r>
        <w:separator/>
      </w:r>
    </w:p>
  </w:footnote>
  <w:footnote w:type="continuationSeparator" w:id="0">
    <w:p w14:paraId="712B4944" w14:textId="77777777" w:rsidR="00B0525D" w:rsidRDefault="00B0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0461F"/>
    <w:multiLevelType w:val="hybridMultilevel"/>
    <w:tmpl w:val="B1882D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3F80"/>
    <w:rsid w:val="00167007"/>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5795"/>
    <w:rsid w:val="002727E9"/>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B0B31"/>
    <w:rsid w:val="004C4664"/>
    <w:rsid w:val="004D5ADA"/>
    <w:rsid w:val="004F1C04"/>
    <w:rsid w:val="004F6FDA"/>
    <w:rsid w:val="0050133A"/>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56BA"/>
    <w:rsid w:val="00667C85"/>
    <w:rsid w:val="00680EFB"/>
    <w:rsid w:val="006A5F5C"/>
    <w:rsid w:val="006B6CAB"/>
    <w:rsid w:val="006D37ED"/>
    <w:rsid w:val="006D4FC0"/>
    <w:rsid w:val="006E2E2E"/>
    <w:rsid w:val="007078E0"/>
    <w:rsid w:val="00715F9D"/>
    <w:rsid w:val="007419C0"/>
    <w:rsid w:val="00747520"/>
    <w:rsid w:val="0075002B"/>
    <w:rsid w:val="0075196D"/>
    <w:rsid w:val="0076140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5ED5"/>
    <w:rsid w:val="0080605C"/>
    <w:rsid w:val="008129CA"/>
    <w:rsid w:val="00816558"/>
    <w:rsid w:val="00817C6D"/>
    <w:rsid w:val="00852DF8"/>
    <w:rsid w:val="00867535"/>
    <w:rsid w:val="0086796B"/>
    <w:rsid w:val="008833DC"/>
    <w:rsid w:val="00895CB6"/>
    <w:rsid w:val="008A6811"/>
    <w:rsid w:val="008A7AE7"/>
    <w:rsid w:val="008C0420"/>
    <w:rsid w:val="008C4BCC"/>
    <w:rsid w:val="008D07F2"/>
    <w:rsid w:val="008D278C"/>
    <w:rsid w:val="008D4F84"/>
    <w:rsid w:val="008E1206"/>
    <w:rsid w:val="008E5DFE"/>
    <w:rsid w:val="008F46C1"/>
    <w:rsid w:val="008F60FE"/>
    <w:rsid w:val="00906691"/>
    <w:rsid w:val="00907DFE"/>
    <w:rsid w:val="00916A50"/>
    <w:rsid w:val="009222F0"/>
    <w:rsid w:val="00925931"/>
    <w:rsid w:val="00931DDB"/>
    <w:rsid w:val="00937973"/>
    <w:rsid w:val="00953C63"/>
    <w:rsid w:val="0095747D"/>
    <w:rsid w:val="00973993"/>
    <w:rsid w:val="00973E1A"/>
    <w:rsid w:val="009836C5"/>
    <w:rsid w:val="00995581"/>
    <w:rsid w:val="00996023"/>
    <w:rsid w:val="009A1093"/>
    <w:rsid w:val="009A4C3E"/>
    <w:rsid w:val="009B01A7"/>
    <w:rsid w:val="009B3943"/>
    <w:rsid w:val="009C66BB"/>
    <w:rsid w:val="009D09AC"/>
    <w:rsid w:val="009D7EA7"/>
    <w:rsid w:val="009E5739"/>
    <w:rsid w:val="00A05112"/>
    <w:rsid w:val="00A10F0C"/>
    <w:rsid w:val="00A1225E"/>
    <w:rsid w:val="00A13476"/>
    <w:rsid w:val="00A14DF2"/>
    <w:rsid w:val="00A45A3D"/>
    <w:rsid w:val="00A54A8E"/>
    <w:rsid w:val="00A54B52"/>
    <w:rsid w:val="00A5519F"/>
    <w:rsid w:val="00A71EAE"/>
    <w:rsid w:val="00A866EC"/>
    <w:rsid w:val="00A90D6D"/>
    <w:rsid w:val="00A90FC8"/>
    <w:rsid w:val="00A91D49"/>
    <w:rsid w:val="00AB060D"/>
    <w:rsid w:val="00AB209C"/>
    <w:rsid w:val="00AB7588"/>
    <w:rsid w:val="00AB762B"/>
    <w:rsid w:val="00AC7610"/>
    <w:rsid w:val="00AD1193"/>
    <w:rsid w:val="00AD23A3"/>
    <w:rsid w:val="00AE574A"/>
    <w:rsid w:val="00AF0671"/>
    <w:rsid w:val="00B0525D"/>
    <w:rsid w:val="00B057F1"/>
    <w:rsid w:val="00B254DB"/>
    <w:rsid w:val="00B262C1"/>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54756"/>
    <w:rsid w:val="00C71DBF"/>
    <w:rsid w:val="00C835AD"/>
    <w:rsid w:val="00C9021F"/>
    <w:rsid w:val="00CA032E"/>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B3297"/>
    <w:rsid w:val="00DB7D8F"/>
    <w:rsid w:val="00DE34D0"/>
    <w:rsid w:val="00DF0BB7"/>
    <w:rsid w:val="00E00CC0"/>
    <w:rsid w:val="00E06743"/>
    <w:rsid w:val="00E132E9"/>
    <w:rsid w:val="00E15659"/>
    <w:rsid w:val="00E35440"/>
    <w:rsid w:val="00E43598"/>
    <w:rsid w:val="00E509A5"/>
    <w:rsid w:val="00E54E5E"/>
    <w:rsid w:val="00E557C1"/>
    <w:rsid w:val="00E65115"/>
    <w:rsid w:val="00E725A1"/>
    <w:rsid w:val="00E74E90"/>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4836"/>
    <w:rsid w:val="00F57001"/>
    <w:rsid w:val="00F578E8"/>
    <w:rsid w:val="00F57900"/>
    <w:rsid w:val="00F668A4"/>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4142118">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506</Words>
  <Characters>2890</Characters>
  <Application>Microsoft Office Word</Application>
  <DocSecurity>0</DocSecurity>
  <Lines>24</Lines>
  <Paragraphs>6</Paragraphs>
  <ScaleCrop>false</ScaleCrop>
  <Company>2ndSpAcE</Company>
  <LinksUpToDate>false</LinksUpToDate>
  <CharactersWithSpaces>3390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2023-12-22T04:10:00Z</dcterms:created>
  <dcterms:modified xsi:type="dcterms:W3CDTF">2023-12-22T04:34:00Z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