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973" r="5973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：《尤利娅：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战争中的女性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YULIA: A WOMAN AT WAR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Lara Marlowe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Head of Zeus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>
      <w:pPr>
        <w:rPr>
          <w:rFonts w:hint="eastAsia" w:eastAsia="宋体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传记回忆录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jc w:val="both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自战争开始以来，劳拉-马洛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Lara Marlowe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一直在乌克兰进行报道。不久前，她为</w:t>
      </w:r>
      <w:r>
        <w:rPr>
          <w:rFonts w:hint="eastAsia"/>
          <w:lang w:val="en-US" w:eastAsia="zh-CN"/>
        </w:rPr>
        <w:t>写</w:t>
      </w:r>
      <w:r>
        <w:rPr>
          <w:rFonts w:hint="eastAsia"/>
        </w:rPr>
        <w:t>一篇关于乌克兰军队中女性的文章采访</w:t>
      </w:r>
      <w:bookmarkStart w:id="8" w:name="_GoBack"/>
      <w:bookmarkEnd w:id="8"/>
      <w:r>
        <w:rPr>
          <w:rFonts w:hint="eastAsia"/>
        </w:rPr>
        <w:t>了尤利娅-迈基滕科（Yulia Mykytenko）中尉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后者是</w:t>
      </w:r>
      <w:r>
        <w:rPr>
          <w:rFonts w:hint="eastAsia"/>
        </w:rPr>
        <w:t>在顿巴斯前线指挥无人机小组的28岁士兵。马洛称尤利娅是自己42年记者生涯中采访过的最非凡的人之一。尤利娅年轻、漂亮、聪明、受过教育、雄心勃勃</w:t>
      </w:r>
      <w:r>
        <w:rPr>
          <w:rFonts w:hint="eastAsia"/>
          <w:lang w:eastAsia="zh-CN"/>
        </w:rPr>
        <w:t>，</w:t>
      </w:r>
      <w:r>
        <w:rPr>
          <w:rFonts w:hint="eastAsia"/>
        </w:rPr>
        <w:t>23岁</w:t>
      </w:r>
      <w:r>
        <w:rPr>
          <w:rFonts w:hint="eastAsia"/>
          <w:lang w:val="en-US" w:eastAsia="zh-CN"/>
        </w:rPr>
        <w:t>就</w:t>
      </w:r>
      <w:r>
        <w:rPr>
          <w:rFonts w:hint="eastAsia"/>
        </w:rPr>
        <w:t>丧偶，去年10月被授予勇气勋章。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作为顿巴斯前线无人机部队的指挥官，她从事着世界上最危险的工作之一。她同意与劳拉-马洛合作撰写</w:t>
      </w:r>
      <w:r>
        <w:rPr>
          <w:rFonts w:hint="eastAsia"/>
          <w:lang w:val="en-US" w:eastAsia="zh-CN"/>
        </w:rPr>
        <w:t>一本</w:t>
      </w:r>
      <w:r>
        <w:rPr>
          <w:rFonts w:hint="eastAsia"/>
        </w:rPr>
        <w:t>回忆录，以乌克兰战争为背景，讲述她的一生。这将是一本关于一位杰出女性的书，也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是一本关于21世纪战争新面貌的书，在这场战争中，女性和男性具有</w:t>
      </w:r>
      <w:r>
        <w:rPr>
          <w:rFonts w:hint="eastAsia"/>
          <w:lang w:val="en-US" w:eastAsia="zh-CN"/>
        </w:rPr>
        <w:t>同样</w:t>
      </w:r>
      <w:r>
        <w:rPr>
          <w:rFonts w:hint="eastAsia"/>
        </w:rPr>
        <w:t>致命的杀伤力。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这也将是一个</w:t>
      </w:r>
      <w:r>
        <w:rPr>
          <w:rFonts w:hint="eastAsia"/>
          <w:lang w:val="en-US" w:eastAsia="zh-CN"/>
        </w:rPr>
        <w:t>关于</w:t>
      </w:r>
      <w:r>
        <w:rPr>
          <w:rFonts w:hint="eastAsia"/>
        </w:rPr>
        <w:t>如何在激烈的战斗中克服偏见的故事。2015年，当尤利娅加入她当时爱人的部队时（他后来成为了她的丈夫），她被贬为行政人员。由于需要军官，她被委以重任，并被任命为指挥官。麾下大多数人都要求调离，但她的能力和勇气改变了</w:t>
      </w:r>
      <w:r>
        <w:rPr>
          <w:rFonts w:hint="eastAsia"/>
          <w:lang w:val="en-US" w:eastAsia="zh-CN"/>
        </w:rPr>
        <w:t>上级</w:t>
      </w:r>
      <w:r>
        <w:rPr>
          <w:rFonts w:hint="eastAsia"/>
        </w:rPr>
        <w:t>的想法，</w:t>
      </w:r>
      <w:r>
        <w:rPr>
          <w:rFonts w:hint="eastAsia"/>
          <w:lang w:val="en-US" w:eastAsia="zh-CN"/>
        </w:rPr>
        <w:t>得以继续在原职工作。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在接下来的几个月中，劳拉将对尤利娅进行大约15次在线访谈，每周一次，翻译Nazar Yatsyshyn将在场</w:t>
      </w:r>
      <w:r>
        <w:rPr>
          <w:rFonts w:hint="eastAsia"/>
          <w:lang w:val="en-US" w:eastAsia="zh-CN"/>
        </w:rPr>
        <w:t>帮助交流</w:t>
      </w:r>
      <w:r>
        <w:rPr>
          <w:rFonts w:hint="eastAsia"/>
        </w:rPr>
        <w:t>。(自2022年3月以来，Nazar一直作为口译员与劳拉一起工作，</w:t>
      </w:r>
      <w:r>
        <w:rPr>
          <w:rFonts w:hint="eastAsia"/>
          <w:lang w:val="en-US" w:eastAsia="zh-CN"/>
        </w:rPr>
        <w:t>前者</w:t>
      </w:r>
      <w:r>
        <w:rPr>
          <w:rFonts w:hint="eastAsia"/>
        </w:rPr>
        <w:t>是一名训练有素的语言学家，</w:t>
      </w:r>
      <w:r>
        <w:rPr>
          <w:rFonts w:hint="eastAsia"/>
          <w:lang w:val="en-US" w:eastAsia="zh-CN"/>
        </w:rPr>
        <w:t>精通英语</w:t>
      </w:r>
      <w:r>
        <w:rPr>
          <w:rFonts w:hint="eastAsia"/>
        </w:rPr>
        <w:t>。他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战前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为利沃夫一家出版社翻译哲学和神学书籍）。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本书编辑</w:t>
      </w:r>
      <w:r>
        <w:rPr>
          <w:rFonts w:hint="eastAsia"/>
          <w:lang w:val="en-US" w:eastAsia="zh-CN"/>
        </w:rPr>
        <w:t>非常感</w:t>
      </w:r>
      <w:r>
        <w:rPr>
          <w:rFonts w:hint="eastAsia"/>
        </w:rPr>
        <w:t>兴趣这个关于前线年轻女兵杀人的故事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认为</w:t>
      </w:r>
      <w:r>
        <w:rPr>
          <w:rFonts w:hint="eastAsia"/>
        </w:rPr>
        <w:t>把握好平衡是关键。没有人希望这本书成为一本乌克兰摇旗呐喊的书，但</w:t>
      </w:r>
      <w:r>
        <w:rPr>
          <w:rFonts w:hint="eastAsia"/>
          <w:lang w:val="en-US" w:eastAsia="zh-CN"/>
        </w:rPr>
        <w:t>编辑</w:t>
      </w:r>
      <w:r>
        <w:rPr>
          <w:rFonts w:hint="eastAsia"/>
        </w:rPr>
        <w:t>相信可以从这位年轻女性的故事中挖掘出一些有趣的东西。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30" w:beforeAutospacing="0" w:after="30" w:afterAutospacing="0"/>
        <w:ind w:left="0" w:firstLine="420" w:firstLineChars="200"/>
        <w:jc w:val="both"/>
        <w:textAlignment w:val="auto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zh-CN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劳拉-马洛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249680" cy="937260"/>
            <wp:effectExtent l="0" t="0" r="7620" b="15240"/>
            <wp:wrapSquare wrapText="bothSides"/>
            <wp:docPr id="5" name="图片 5" descr="Z7T5PVMQ6RHO3FTHKJYJLMQX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Z7T5PVMQ6RHO3FTHKJYJLMQXS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（LARA MARLOWE）</w:t>
      </w:r>
      <w:r>
        <w:rPr>
          <w:rFonts w:hint="eastAsia"/>
        </w:rPr>
        <w:t>是一名驻外记者，常驻巴黎，担任《爱尔兰时报》驻法国记者。她出生于美国，常年往返于巴黎和爱尔兰之间。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bookmarkEnd w:id="2"/>
    <w:bookmarkEnd w:id="3"/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43"/>
      <w:bookmarkStart w:id="5" w:name="OLE_LINK44"/>
      <w:bookmarkStart w:id="6" w:name="OLE_LINK45"/>
      <w:bookmarkStart w:id="7" w:name="OLE_LINK38"/>
    </w:p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3FF761E"/>
    <w:rsid w:val="08AE13C9"/>
    <w:rsid w:val="097E11FF"/>
    <w:rsid w:val="127F3AE7"/>
    <w:rsid w:val="1BA8396F"/>
    <w:rsid w:val="2811394C"/>
    <w:rsid w:val="391E5FA3"/>
    <w:rsid w:val="41787651"/>
    <w:rsid w:val="489D136C"/>
    <w:rsid w:val="4A1C5173"/>
    <w:rsid w:val="4B3E2E80"/>
    <w:rsid w:val="4F077A3C"/>
    <w:rsid w:val="647153D0"/>
    <w:rsid w:val="65BC6B1F"/>
    <w:rsid w:val="6A5E4D61"/>
    <w:rsid w:val="79B753C8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0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2023-12-22T09:20:31Z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FCE6436001F04A43A6D9C113B93E5B7B_13</vt:lpwstr>
  </property>
</Properties>
</file>