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99060</wp:posOffset>
            </wp:positionV>
            <wp:extent cx="1850390" cy="2380615"/>
            <wp:effectExtent l="0" t="0" r="16510" b="635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割舍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的勇气： 哀悼你失去的东西，确定你的关系需求，为未来增强自己的能力》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COURAGE TO WALK AWAY: Mourning What You Lost, Identifying Your Relationship Needs, and Empowering Yourself for the Future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者：Lisa Brateman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Ulyssess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Biagi/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220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励志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治愈创伤，增强对未来的信心，让你了解如何应对因出轨、失信、经济背叛等原因造成的分手或离婚后遗症。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分手的过程及其后果总是像坐过山车一样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伴随着</w:t>
      </w:r>
      <w:r>
        <w:rPr>
          <w:rFonts w:hint="default" w:ascii="Times New Roman" w:hAnsi="Times New Roman" w:cs="Times New Roman"/>
          <w:color w:val="000000"/>
          <w:szCs w:val="21"/>
        </w:rPr>
        <w:t>起伏不定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的情绪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如果是出轨造成的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分手</w:t>
      </w:r>
      <w:r>
        <w:rPr>
          <w:rFonts w:hint="default" w:ascii="Times New Roman" w:hAnsi="Times New Roman" w:cs="Times New Roman"/>
          <w:color w:val="000000"/>
          <w:szCs w:val="21"/>
        </w:rPr>
        <w:t>，则会更加痛苦。但是，一旦背叛带来的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第一次</w:t>
      </w:r>
      <w:r>
        <w:rPr>
          <w:rFonts w:hint="default" w:ascii="Times New Roman" w:hAnsi="Times New Roman" w:cs="Times New Roman"/>
          <w:color w:val="000000"/>
          <w:szCs w:val="21"/>
        </w:rPr>
        <w:t>冲击过去，就该面对不可避免的后果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以及无从阻隔的</w:t>
      </w:r>
      <w:r>
        <w:rPr>
          <w:rFonts w:hint="default" w:ascii="Times New Roman" w:hAnsi="Times New Roman" w:cs="Times New Roman"/>
          <w:color w:val="000000"/>
          <w:szCs w:val="21"/>
        </w:rPr>
        <w:t>生活改变了。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割舍</w:t>
      </w:r>
      <w:r>
        <w:rPr>
          <w:rFonts w:hint="default" w:ascii="Times New Roman" w:hAnsi="Times New Roman" w:cs="Times New Roman"/>
          <w:color w:val="000000"/>
          <w:szCs w:val="21"/>
        </w:rPr>
        <w:t>的勇气》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出自</w:t>
      </w:r>
      <w:r>
        <w:rPr>
          <w:rFonts w:hint="default" w:ascii="Times New Roman" w:hAnsi="Times New Roman" w:cs="Times New Roman"/>
          <w:color w:val="000000"/>
          <w:szCs w:val="21"/>
        </w:rPr>
        <w:t>心理治疗专家和情感专家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之手</w:t>
      </w:r>
      <w:r>
        <w:rPr>
          <w:rFonts w:hint="default" w:ascii="Times New Roman" w:hAnsi="Times New Roman" w:cs="Times New Roman"/>
          <w:color w:val="000000"/>
          <w:szCs w:val="21"/>
        </w:rPr>
        <w:t>，旨在帮助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读者</w:t>
      </w:r>
      <w:r>
        <w:rPr>
          <w:rFonts w:hint="default" w:ascii="Times New Roman" w:hAnsi="Times New Roman" w:cs="Times New Roman"/>
          <w:color w:val="000000"/>
          <w:szCs w:val="21"/>
        </w:rPr>
        <w:t>理解出轨，并从结束关系的心碎中痊愈。通过独特的练习、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策略</w:t>
      </w:r>
      <w:r>
        <w:rPr>
          <w:rFonts w:hint="default" w:ascii="Times New Roman" w:hAnsi="Times New Roman" w:cs="Times New Roman"/>
          <w:color w:val="000000"/>
          <w:szCs w:val="21"/>
        </w:rPr>
        <w:t>、活动等，你将了解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遭到</w:t>
      </w:r>
      <w:r>
        <w:rPr>
          <w:rFonts w:hint="default" w:ascii="Times New Roman" w:hAnsi="Times New Roman" w:cs="Times New Roman"/>
          <w:color w:val="000000"/>
          <w:szCs w:val="21"/>
        </w:rPr>
        <w:t>出轨后的下一步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计划</w:t>
      </w:r>
      <w:r>
        <w:rPr>
          <w:rFonts w:hint="default" w:ascii="Times New Roman" w:hAnsi="Times New Roman" w:cs="Times New Roman"/>
          <w:color w:val="000000"/>
          <w:szCs w:val="21"/>
        </w:rPr>
        <w:t>，包括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识别和重塑负面想法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了解你们的关系模式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更清楚地意识到导致你情绪困扰的诱因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学会信任，重新燃起希望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·还有更多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这本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实用</w:t>
      </w:r>
      <w:r>
        <w:rPr>
          <w:rFonts w:hint="default" w:ascii="Times New Roman" w:hAnsi="Times New Roman" w:cs="Times New Roman"/>
          <w:color w:val="000000"/>
          <w:szCs w:val="21"/>
        </w:rPr>
        <w:t>手册是一本完美的指南，可以帮助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读者</w:t>
      </w:r>
      <w:r>
        <w:rPr>
          <w:rFonts w:hint="default" w:ascii="Times New Roman" w:hAnsi="Times New Roman" w:cs="Times New Roman"/>
          <w:color w:val="000000"/>
          <w:szCs w:val="21"/>
        </w:rPr>
        <w:t>走出悲伤，将失去转化为机遇，并专注于自己现在的需求、愿望和渴望，以及未来更美满的关系。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简介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一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部分：到底发生了什么？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第1章： 背叛带来的最初冲击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什么是不忠？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为什么人们会不忠？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出轨的三种类型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发现伴侣不忠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第2章：事后汹涌的情绪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识别震惊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识别愤怒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识别信任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识别抑郁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识别焦虑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识别悲伤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识别力量和勇气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第3章：新环境和生活方式的改变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识别你的损失和生活方式的改变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孤独的恐惧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未来不会错过的东西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第二部分：治愈不忠--有效的策略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章：性出轨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出轨前的性生活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你对性出轨的反应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章：情感出轨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情感出轨的根源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章：财务出轨</w:t>
      </w:r>
    </w:p>
    <w:p>
      <w:pPr>
        <w:ind w:firstLine="210" w:firstLineChars="100"/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财务出轨的</w:t>
      </w:r>
      <w:r>
        <w:rPr>
          <w:rFonts w:hint="eastAsia" w:cs="Times New Roman"/>
          <w:color w:val="000000"/>
          <w:szCs w:val="21"/>
          <w:lang w:val="en-US" w:eastAsia="zh-CN"/>
        </w:rPr>
        <w:t>标志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财务后果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情感影响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第7章：从与朋友、家人和孩子的冲突中疗伤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与朋友相处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与家人相处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 xml:space="preserve">  与</w:t>
      </w:r>
      <w:r>
        <w:rPr>
          <w:rFonts w:hint="default" w:ascii="Times New Roman" w:hAnsi="Times New Roman" w:cs="Times New Roman"/>
          <w:color w:val="000000"/>
          <w:szCs w:val="21"/>
        </w:rPr>
        <w:t>孩子相处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第8章：缓解压力的策略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压力会对你的身体造成什么影响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您需要的压力缓解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制定减压计划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第三部分：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获得力量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第9章：化损失为机遇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从过去转向心灵平静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你未来的关系</w:t>
      </w:r>
    </w:p>
    <w:p>
      <w:pPr>
        <w:ind w:firstLine="210" w:firstLineChars="1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满怀希望向前迈进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最后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致谢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关于作者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21080" cy="1531620"/>
            <wp:effectExtent l="0" t="0" r="7620" b="1143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  <w:color w:val="000000"/>
          <w:szCs w:val="21"/>
        </w:rPr>
        <w:t>丽莎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</w:rPr>
        <w:t>布拉特曼（Lisa Brateman）</w:t>
      </w:r>
      <w:r>
        <w:rPr>
          <w:rFonts w:hint="default" w:ascii="Times New Roman" w:hAnsi="Times New Roman" w:cs="Times New Roman"/>
          <w:b/>
          <w:bCs w:val="0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心理治疗师、人际关系专家、公众演说家和媒体评论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人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，拥有二十多年的从业经验。她在纽约市提供个人、夫妻和团体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心理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治疗。她的专业领域包括焦虑和抑郁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夫妻治疗、婚姻和婚前治疗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解决冲突。丽莎是妇女媒体中心SheSource的特约成员，该中心是一个进步的、无党派的非营利组织，致力于提高妇女和女孩在媒体中的知名度、生存能力和决策权。作为国际公认的专家，丽莎经常为电视、广播、报纸和杂志撰写评论文章。通过分析时事对心理的影响，丽莎揭开了人类行为和人际关系的神秘面纱。除私人诊所外，丽莎还是纽约窦和睡眠医学诊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（New York Sinus and Sleep Medicine）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的心理治疗顾问，她与客户一起减少焦虑和其他影响睡眠的心理障碍。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332C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2B5009"/>
    <w:rsid w:val="04B21E8E"/>
    <w:rsid w:val="055F1B46"/>
    <w:rsid w:val="065742DF"/>
    <w:rsid w:val="0806583D"/>
    <w:rsid w:val="091A3CEE"/>
    <w:rsid w:val="0AA822B2"/>
    <w:rsid w:val="0C1B0437"/>
    <w:rsid w:val="1249645D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4FE14DD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6FDE1F16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15</TotalTime>
  <ScaleCrop>false</ScaleCrop>
  <LinksUpToDate>false</LinksUpToDate>
  <CharactersWithSpaces>4812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Tonight</cp:lastModifiedBy>
  <cp:lastPrinted>2005-06-10T06:33:00Z</cp:lastPrinted>
  <dcterms:modified xsi:type="dcterms:W3CDTF">2024-01-02T02:21:28Z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6434C5E5F43A47049827E07563D5E0EC_13</vt:lpwstr>
  </property>
</Properties>
</file>