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28167D" w:rsidRPr="0028167D" w:rsidRDefault="0028167D" w:rsidP="0028167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8167D"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posOffset>3943985</wp:posOffset>
            </wp:positionH>
            <wp:positionV relativeFrom="paragraph">
              <wp:posOffset>12065</wp:posOffset>
            </wp:positionV>
            <wp:extent cx="1442720" cy="2152650"/>
            <wp:effectExtent l="0" t="0" r="5080" b="0"/>
            <wp:wrapTight wrapText="bothSides">
              <wp:wrapPolygon edited="0">
                <wp:start x="0" y="0"/>
                <wp:lineTo x="0" y="21409"/>
                <wp:lineTo x="21391" y="21409"/>
                <wp:lineTo x="21391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67D">
        <w:rPr>
          <w:b/>
          <w:bCs/>
          <w:color w:val="000000"/>
          <w:szCs w:val="21"/>
        </w:rPr>
        <w:t>中文书名：《</w:t>
      </w:r>
      <w:r w:rsidRPr="0028167D">
        <w:rPr>
          <w:rFonts w:hint="eastAsia"/>
          <w:b/>
          <w:bCs/>
          <w:color w:val="000000"/>
          <w:szCs w:val="21"/>
        </w:rPr>
        <w:t>女性创始人：科技界女性的商业经验</w:t>
      </w:r>
      <w:r w:rsidRPr="0028167D">
        <w:rPr>
          <w:b/>
          <w:bCs/>
          <w:color w:val="000000"/>
          <w:szCs w:val="21"/>
        </w:rPr>
        <w:t>》</w:t>
      </w:r>
    </w:p>
    <w:p w:rsidR="0028167D" w:rsidRPr="0028167D" w:rsidRDefault="0028167D" w:rsidP="0028167D">
      <w:pPr>
        <w:rPr>
          <w:b/>
          <w:bCs/>
          <w:color w:val="000000"/>
          <w:szCs w:val="21"/>
        </w:rPr>
      </w:pPr>
      <w:r w:rsidRPr="0028167D">
        <w:rPr>
          <w:b/>
          <w:bCs/>
          <w:color w:val="000000"/>
          <w:szCs w:val="21"/>
        </w:rPr>
        <w:t>英文书名</w:t>
      </w:r>
      <w:r w:rsidRPr="0028167D">
        <w:rPr>
          <w:rFonts w:hint="eastAsia"/>
          <w:b/>
          <w:bCs/>
          <w:color w:val="000000"/>
          <w:szCs w:val="21"/>
        </w:rPr>
        <w:t>：</w:t>
      </w:r>
      <w:r>
        <w:rPr>
          <w:b/>
        </w:rPr>
        <w:t>FEMALE FOUNDERS</w:t>
      </w:r>
      <w:r w:rsidRPr="0028167D">
        <w:rPr>
          <w:b/>
        </w:rPr>
        <w:t>:</w:t>
      </w:r>
      <w:r>
        <w:rPr>
          <w:b/>
        </w:rPr>
        <w:t xml:space="preserve"> </w:t>
      </w:r>
      <w:r w:rsidRPr="0028167D">
        <w:rPr>
          <w:b/>
        </w:rPr>
        <w:t xml:space="preserve">Business Lessons from Women in Technology </w:t>
      </w:r>
    </w:p>
    <w:p w:rsidR="0028167D" w:rsidRPr="0028167D" w:rsidRDefault="0028167D" w:rsidP="0028167D">
      <w:pPr>
        <w:tabs>
          <w:tab w:val="left" w:pos="341"/>
          <w:tab w:val="left" w:pos="5235"/>
        </w:tabs>
        <w:rPr>
          <w:b/>
        </w:rPr>
      </w:pPr>
      <w:r w:rsidRPr="0028167D">
        <w:rPr>
          <w:b/>
          <w:bCs/>
          <w:color w:val="000000"/>
          <w:szCs w:val="21"/>
        </w:rPr>
        <w:t>作</w:t>
      </w:r>
      <w:r w:rsidRPr="0028167D">
        <w:rPr>
          <w:b/>
          <w:bCs/>
          <w:color w:val="000000"/>
          <w:szCs w:val="21"/>
        </w:rPr>
        <w:t xml:space="preserve">    </w:t>
      </w:r>
      <w:r w:rsidRPr="0028167D">
        <w:rPr>
          <w:b/>
          <w:bCs/>
          <w:color w:val="000000"/>
          <w:szCs w:val="21"/>
        </w:rPr>
        <w:t>者：</w:t>
      </w:r>
      <w:r w:rsidRPr="0028167D">
        <w:rPr>
          <w:b/>
        </w:rPr>
        <w:t>Anne Boden</w:t>
      </w:r>
    </w:p>
    <w:p w:rsidR="0028167D" w:rsidRPr="0028167D" w:rsidRDefault="0028167D" w:rsidP="0028167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8167D">
        <w:rPr>
          <w:b/>
          <w:bCs/>
          <w:color w:val="000000"/>
          <w:szCs w:val="21"/>
        </w:rPr>
        <w:t>出</w:t>
      </w:r>
      <w:r w:rsidRPr="0028167D">
        <w:rPr>
          <w:b/>
          <w:bCs/>
          <w:color w:val="000000"/>
          <w:szCs w:val="21"/>
        </w:rPr>
        <w:t xml:space="preserve"> </w:t>
      </w:r>
      <w:r w:rsidRPr="0028167D">
        <w:rPr>
          <w:b/>
          <w:bCs/>
          <w:color w:val="000000"/>
          <w:szCs w:val="21"/>
        </w:rPr>
        <w:t>版</w:t>
      </w:r>
      <w:r w:rsidRPr="0028167D">
        <w:rPr>
          <w:b/>
          <w:bCs/>
          <w:color w:val="000000"/>
          <w:szCs w:val="21"/>
        </w:rPr>
        <w:t xml:space="preserve"> </w:t>
      </w:r>
      <w:r w:rsidRPr="0028167D">
        <w:rPr>
          <w:b/>
          <w:bCs/>
          <w:color w:val="000000"/>
          <w:szCs w:val="21"/>
        </w:rPr>
        <w:t>社：</w:t>
      </w:r>
      <w:proofErr w:type="spellStart"/>
      <w:r w:rsidRPr="0028167D">
        <w:rPr>
          <w:b/>
          <w:bCs/>
          <w:color w:val="000000"/>
          <w:szCs w:val="21"/>
        </w:rPr>
        <w:t>Kogan</w:t>
      </w:r>
      <w:proofErr w:type="spellEnd"/>
      <w:r w:rsidRPr="0028167D">
        <w:rPr>
          <w:b/>
          <w:bCs/>
          <w:color w:val="000000"/>
          <w:szCs w:val="21"/>
        </w:rPr>
        <w:t xml:space="preserve"> Page</w:t>
      </w:r>
    </w:p>
    <w:p w:rsidR="0028167D" w:rsidRPr="0028167D" w:rsidRDefault="0028167D" w:rsidP="0028167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8167D">
        <w:rPr>
          <w:b/>
          <w:bCs/>
          <w:color w:val="000000"/>
          <w:szCs w:val="21"/>
        </w:rPr>
        <w:t>代理公司：</w:t>
      </w:r>
      <w:r w:rsidRPr="0028167D">
        <w:rPr>
          <w:b/>
          <w:bCs/>
          <w:color w:val="000000"/>
          <w:szCs w:val="21"/>
        </w:rPr>
        <w:t>ANA/Jessica</w:t>
      </w:r>
      <w:r w:rsidRPr="0028167D">
        <w:rPr>
          <w:noProof/>
        </w:rPr>
        <w:t xml:space="preserve"> </w:t>
      </w:r>
    </w:p>
    <w:p w:rsidR="0028167D" w:rsidRPr="0028167D" w:rsidRDefault="0028167D" w:rsidP="0028167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8167D">
        <w:rPr>
          <w:b/>
          <w:bCs/>
          <w:color w:val="000000"/>
          <w:szCs w:val="21"/>
        </w:rPr>
        <w:t>页</w:t>
      </w:r>
      <w:r w:rsidRPr="0028167D">
        <w:rPr>
          <w:b/>
          <w:bCs/>
          <w:color w:val="000000"/>
          <w:szCs w:val="21"/>
        </w:rPr>
        <w:t xml:space="preserve">    </w:t>
      </w:r>
      <w:r w:rsidRPr="0028167D">
        <w:rPr>
          <w:b/>
          <w:bCs/>
          <w:color w:val="000000"/>
          <w:szCs w:val="21"/>
        </w:rPr>
        <w:t>数：</w:t>
      </w:r>
      <w:r w:rsidRPr="0028167D">
        <w:rPr>
          <w:b/>
          <w:bCs/>
          <w:color w:val="000000"/>
          <w:szCs w:val="21"/>
        </w:rPr>
        <w:t>256</w:t>
      </w:r>
      <w:r w:rsidR="00436CCA">
        <w:rPr>
          <w:b/>
          <w:bCs/>
          <w:color w:val="000000"/>
          <w:szCs w:val="21"/>
        </w:rPr>
        <w:t>页</w:t>
      </w:r>
    </w:p>
    <w:p w:rsidR="0028167D" w:rsidRPr="0028167D" w:rsidRDefault="0028167D" w:rsidP="0028167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8167D">
        <w:rPr>
          <w:b/>
          <w:bCs/>
          <w:color w:val="000000"/>
          <w:szCs w:val="21"/>
        </w:rPr>
        <w:t>出版时间：</w:t>
      </w:r>
      <w:r w:rsidRPr="0028167D">
        <w:rPr>
          <w:b/>
          <w:bCs/>
          <w:color w:val="000000"/>
          <w:szCs w:val="21"/>
        </w:rPr>
        <w:t>2024</w:t>
      </w:r>
      <w:r w:rsidRPr="0028167D">
        <w:rPr>
          <w:b/>
          <w:bCs/>
          <w:color w:val="000000"/>
          <w:szCs w:val="21"/>
        </w:rPr>
        <w:t>年</w:t>
      </w:r>
      <w:r w:rsidRPr="0028167D">
        <w:rPr>
          <w:b/>
          <w:bCs/>
          <w:color w:val="000000"/>
          <w:szCs w:val="21"/>
        </w:rPr>
        <w:t>3</w:t>
      </w:r>
      <w:r w:rsidRPr="0028167D">
        <w:rPr>
          <w:b/>
          <w:bCs/>
          <w:color w:val="000000"/>
          <w:szCs w:val="21"/>
        </w:rPr>
        <w:t>月</w:t>
      </w:r>
      <w:r w:rsidRPr="0028167D">
        <w:rPr>
          <w:b/>
          <w:bCs/>
          <w:color w:val="000000"/>
          <w:szCs w:val="21"/>
        </w:rPr>
        <w:t xml:space="preserve"> </w:t>
      </w:r>
    </w:p>
    <w:p w:rsidR="0028167D" w:rsidRPr="0028167D" w:rsidRDefault="0028167D" w:rsidP="0028167D">
      <w:pPr>
        <w:rPr>
          <w:b/>
          <w:bCs/>
          <w:color w:val="000000"/>
        </w:rPr>
      </w:pPr>
      <w:r w:rsidRPr="0028167D">
        <w:rPr>
          <w:b/>
          <w:bCs/>
          <w:color w:val="000000"/>
        </w:rPr>
        <w:t>代理地区：中国大陆、台湾</w:t>
      </w:r>
    </w:p>
    <w:p w:rsidR="0028167D" w:rsidRPr="0028167D" w:rsidRDefault="0028167D" w:rsidP="0028167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8167D">
        <w:rPr>
          <w:b/>
          <w:bCs/>
          <w:szCs w:val="21"/>
        </w:rPr>
        <w:t>审读资料：电子稿</w:t>
      </w:r>
    </w:p>
    <w:p w:rsidR="0028167D" w:rsidRPr="0028167D" w:rsidRDefault="0028167D" w:rsidP="0028167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8167D">
        <w:rPr>
          <w:b/>
          <w:bCs/>
          <w:szCs w:val="21"/>
        </w:rPr>
        <w:t>类</w:t>
      </w:r>
      <w:r w:rsidRPr="0028167D">
        <w:rPr>
          <w:b/>
          <w:bCs/>
          <w:szCs w:val="21"/>
        </w:rPr>
        <w:t xml:space="preserve">    </w:t>
      </w:r>
      <w:r w:rsidRPr="0028167D">
        <w:rPr>
          <w:b/>
          <w:bCs/>
          <w:szCs w:val="21"/>
        </w:rPr>
        <w:t>型：</w:t>
      </w:r>
      <w:r w:rsidRPr="0028167D">
        <w:rPr>
          <w:rFonts w:hint="eastAsia"/>
          <w:b/>
          <w:bCs/>
          <w:szCs w:val="21"/>
        </w:rPr>
        <w:t>经管</w:t>
      </w:r>
    </w:p>
    <w:p w:rsidR="00CE590F" w:rsidRPr="0028167D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AE574A" w:rsidRPr="00436CCA" w:rsidRDefault="00436CCA" w:rsidP="00D80297">
      <w:pPr>
        <w:ind w:firstLineChars="200" w:firstLine="420"/>
        <w:rPr>
          <w:szCs w:val="21"/>
        </w:rPr>
      </w:pPr>
      <w:r w:rsidRPr="00436CCA">
        <w:rPr>
          <w:rFonts w:hint="eastAsia"/>
          <w:szCs w:val="21"/>
        </w:rPr>
        <w:t>本书由获奖挑战者银行</w:t>
      </w:r>
      <w:r>
        <w:rPr>
          <w:rFonts w:hint="eastAsia"/>
          <w:szCs w:val="21"/>
        </w:rPr>
        <w:t>Starling</w:t>
      </w:r>
      <w:r w:rsidRPr="00436CCA">
        <w:rPr>
          <w:rFonts w:hint="eastAsia"/>
          <w:szCs w:val="21"/>
        </w:rPr>
        <w:t>的创始人安妮</w:t>
      </w:r>
      <w:r>
        <w:rPr>
          <w:rFonts w:hint="eastAsia"/>
          <w:szCs w:val="21"/>
        </w:rPr>
        <w:t>·</w:t>
      </w:r>
      <w:r w:rsidRPr="00436CCA">
        <w:rPr>
          <w:rFonts w:hint="eastAsia"/>
          <w:szCs w:val="21"/>
        </w:rPr>
        <w:t>博登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Anne Boden</w:t>
      </w:r>
      <w:r>
        <w:rPr>
          <w:rFonts w:hint="eastAsia"/>
          <w:szCs w:val="21"/>
        </w:rPr>
        <w:t>）</w:t>
      </w:r>
      <w:r w:rsidRPr="00436CCA">
        <w:rPr>
          <w:rFonts w:hint="eastAsia"/>
          <w:szCs w:val="21"/>
        </w:rPr>
        <w:t>撰写，提供了实用、有趣的资源，向女性展示如何定位自己的企业、如何获得融资以及如何领导一家开创性的技术初创企业。</w:t>
      </w:r>
    </w:p>
    <w:p w:rsidR="00436CCA" w:rsidRPr="00436CCA" w:rsidRDefault="00436CCA" w:rsidP="00D80297">
      <w:pPr>
        <w:ind w:firstLineChars="200" w:firstLine="420"/>
        <w:rPr>
          <w:szCs w:val="21"/>
        </w:rPr>
      </w:pPr>
    </w:p>
    <w:p w:rsidR="00436CCA" w:rsidRPr="00436CCA" w:rsidRDefault="00436CCA" w:rsidP="00436CCA">
      <w:pPr>
        <w:ind w:firstLineChars="200" w:firstLine="422"/>
        <w:rPr>
          <w:b/>
          <w:szCs w:val="21"/>
        </w:rPr>
      </w:pPr>
      <w:r w:rsidRPr="00436CCA">
        <w:rPr>
          <w:rFonts w:hint="eastAsia"/>
          <w:b/>
          <w:szCs w:val="21"/>
        </w:rPr>
        <w:t>女性创业者如何克服障碍、纠正权力失衡并创建</w:t>
      </w:r>
      <w:r w:rsidR="00103836">
        <w:rPr>
          <w:rFonts w:hint="eastAsia"/>
          <w:b/>
          <w:szCs w:val="21"/>
        </w:rPr>
        <w:t>行业领先</w:t>
      </w:r>
      <w:r w:rsidRPr="00436CCA">
        <w:rPr>
          <w:rFonts w:hint="eastAsia"/>
          <w:b/>
          <w:szCs w:val="21"/>
        </w:rPr>
        <w:t>的独角兽企业？</w:t>
      </w:r>
    </w:p>
    <w:p w:rsidR="00436CCA" w:rsidRPr="00103836" w:rsidRDefault="00436CCA" w:rsidP="00436CCA">
      <w:pPr>
        <w:ind w:firstLineChars="200" w:firstLine="420"/>
        <w:rPr>
          <w:szCs w:val="21"/>
        </w:rPr>
      </w:pPr>
      <w:bookmarkStart w:id="0" w:name="_GoBack"/>
      <w:bookmarkEnd w:id="0"/>
    </w:p>
    <w:p w:rsidR="00436CCA" w:rsidRPr="00436CCA" w:rsidRDefault="00436CCA" w:rsidP="00436CCA">
      <w:pPr>
        <w:ind w:firstLineChars="200" w:firstLine="420"/>
        <w:rPr>
          <w:szCs w:val="21"/>
        </w:rPr>
      </w:pPr>
      <w:r w:rsidRPr="00436CCA">
        <w:rPr>
          <w:rFonts w:hint="eastAsia"/>
          <w:szCs w:val="21"/>
        </w:rPr>
        <w:t>处于火箭式</w:t>
      </w:r>
      <w:r>
        <w:rPr>
          <w:rFonts w:hint="eastAsia"/>
          <w:szCs w:val="21"/>
        </w:rPr>
        <w:t>高速</w:t>
      </w:r>
      <w:r w:rsidRPr="00436CCA">
        <w:rPr>
          <w:rFonts w:hint="eastAsia"/>
          <w:szCs w:val="21"/>
        </w:rPr>
        <w:t>增长</w:t>
      </w:r>
      <w:r>
        <w:rPr>
          <w:rFonts w:hint="eastAsia"/>
          <w:szCs w:val="21"/>
        </w:rPr>
        <w:t>状态的</w:t>
      </w:r>
      <w:r w:rsidRPr="00436CCA">
        <w:rPr>
          <w:rFonts w:hint="eastAsia"/>
          <w:szCs w:val="21"/>
        </w:rPr>
        <w:t>企业和价值超过</w:t>
      </w:r>
      <w:r>
        <w:rPr>
          <w:rFonts w:hint="eastAsia"/>
          <w:szCs w:val="21"/>
        </w:rPr>
        <w:t>10</w:t>
      </w:r>
      <w:r w:rsidRPr="00436CCA">
        <w:rPr>
          <w:rFonts w:hint="eastAsia"/>
          <w:szCs w:val="21"/>
        </w:rPr>
        <w:t>亿英镑的科技独角兽企业具有改变经济的潜力。但打造独角兽并非易事。对于女性领导的企业来说，这甚至比男性领导的初创企业更加困难。</w:t>
      </w:r>
    </w:p>
    <w:p w:rsidR="00436CCA" w:rsidRPr="00436CCA" w:rsidRDefault="00436CCA" w:rsidP="00436CCA">
      <w:pPr>
        <w:ind w:firstLineChars="200" w:firstLine="420"/>
        <w:rPr>
          <w:szCs w:val="21"/>
        </w:rPr>
      </w:pPr>
    </w:p>
    <w:p w:rsidR="00436CCA" w:rsidRPr="00436CCA" w:rsidRDefault="00436CCA" w:rsidP="00436CCA">
      <w:pPr>
        <w:ind w:firstLineChars="200" w:firstLine="420"/>
        <w:rPr>
          <w:szCs w:val="21"/>
        </w:rPr>
      </w:pPr>
      <w:r w:rsidRPr="00436CCA">
        <w:rPr>
          <w:rFonts w:hint="eastAsia"/>
          <w:szCs w:val="21"/>
        </w:rPr>
        <w:t>《女性创始人》汇集了领先的女性企业家和风险投资人的经验。这些成功的女企业家分享了她们对创办高增长企业的</w:t>
      </w:r>
      <w:r>
        <w:rPr>
          <w:rFonts w:hint="eastAsia"/>
          <w:szCs w:val="21"/>
        </w:rPr>
        <w:t>全方位</w:t>
      </w:r>
      <w:r w:rsidRPr="00436CCA">
        <w:rPr>
          <w:rFonts w:hint="eastAsia"/>
          <w:szCs w:val="21"/>
        </w:rPr>
        <w:t>看法，从提出独角兽式的想法，到组建多才多艺的团队，再到赢得投资。屡获殊荣的技术创始人兼</w:t>
      </w:r>
      <w:r w:rsidRPr="00436CCA">
        <w:rPr>
          <w:rFonts w:hint="eastAsia"/>
          <w:szCs w:val="21"/>
        </w:rPr>
        <w:t>Starling</w:t>
      </w:r>
      <w:r w:rsidRPr="00436CCA">
        <w:rPr>
          <w:rFonts w:hint="eastAsia"/>
          <w:szCs w:val="21"/>
        </w:rPr>
        <w:t>银行</w:t>
      </w:r>
      <w:r>
        <w:rPr>
          <w:rFonts w:hint="eastAsia"/>
          <w:szCs w:val="21"/>
        </w:rPr>
        <w:t>缔造者</w:t>
      </w:r>
      <w:r w:rsidRPr="00436CCA">
        <w:rPr>
          <w:rFonts w:hint="eastAsia"/>
          <w:szCs w:val="21"/>
        </w:rPr>
        <w:t>安妮</w:t>
      </w:r>
      <w:r>
        <w:rPr>
          <w:rFonts w:hint="eastAsia"/>
          <w:szCs w:val="21"/>
        </w:rPr>
        <w:t>·</w:t>
      </w:r>
      <w:r w:rsidRPr="00436CCA">
        <w:rPr>
          <w:rFonts w:hint="eastAsia"/>
          <w:szCs w:val="21"/>
        </w:rPr>
        <w:t>博登通过评论和独到的分析，将她们成功</w:t>
      </w:r>
      <w:r>
        <w:rPr>
          <w:rFonts w:hint="eastAsia"/>
          <w:szCs w:val="21"/>
        </w:rPr>
        <w:t>和</w:t>
      </w:r>
      <w:r w:rsidRPr="00436CCA">
        <w:rPr>
          <w:rFonts w:hint="eastAsia"/>
          <w:szCs w:val="21"/>
        </w:rPr>
        <w:t>失败的故事娓娓道来，为所有女性领导者提供了一本简单易懂的指南。</w:t>
      </w:r>
    </w:p>
    <w:p w:rsidR="00436CCA" w:rsidRPr="00436CCA" w:rsidRDefault="00436CCA" w:rsidP="00436CCA">
      <w:pPr>
        <w:ind w:firstLineChars="200" w:firstLine="420"/>
        <w:rPr>
          <w:szCs w:val="21"/>
        </w:rPr>
      </w:pPr>
    </w:p>
    <w:p w:rsidR="00436CCA" w:rsidRPr="00436CCA" w:rsidRDefault="00436CCA" w:rsidP="00436CC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不去</w:t>
      </w:r>
      <w:r w:rsidRPr="00436CCA">
        <w:rPr>
          <w:rFonts w:hint="eastAsia"/>
          <w:szCs w:val="21"/>
        </w:rPr>
        <w:t>谈论谁可能成为下一个贝索斯</w:t>
      </w:r>
      <w:r>
        <w:rPr>
          <w:rFonts w:hint="eastAsia"/>
          <w:szCs w:val="21"/>
        </w:rPr>
        <w:t>（</w:t>
      </w:r>
      <w:r w:rsidRPr="00436CCA">
        <w:rPr>
          <w:szCs w:val="21"/>
        </w:rPr>
        <w:t>Bezos</w:t>
      </w:r>
      <w:r>
        <w:rPr>
          <w:rFonts w:hint="eastAsia"/>
          <w:szCs w:val="21"/>
        </w:rPr>
        <w:t>）</w:t>
      </w:r>
      <w:r w:rsidRPr="00436CCA">
        <w:rPr>
          <w:rFonts w:hint="eastAsia"/>
          <w:szCs w:val="21"/>
        </w:rPr>
        <w:t>、盖茨</w:t>
      </w:r>
      <w:r w:rsidR="002B065A">
        <w:rPr>
          <w:rFonts w:hint="eastAsia"/>
          <w:szCs w:val="21"/>
        </w:rPr>
        <w:t>（</w:t>
      </w:r>
      <w:r w:rsidR="002B065A" w:rsidRPr="002B065A">
        <w:rPr>
          <w:szCs w:val="21"/>
        </w:rPr>
        <w:t>Gates</w:t>
      </w:r>
      <w:r w:rsidR="002B065A">
        <w:rPr>
          <w:rFonts w:hint="eastAsia"/>
          <w:szCs w:val="21"/>
        </w:rPr>
        <w:t>）</w:t>
      </w:r>
      <w:proofErr w:type="gramStart"/>
      <w:r w:rsidRPr="00436CCA">
        <w:rPr>
          <w:rFonts w:hint="eastAsia"/>
          <w:szCs w:val="21"/>
        </w:rPr>
        <w:t>或乔布</w:t>
      </w:r>
      <w:proofErr w:type="gramEnd"/>
      <w:r w:rsidRPr="00436CCA">
        <w:rPr>
          <w:rFonts w:hint="eastAsia"/>
          <w:szCs w:val="21"/>
        </w:rPr>
        <w:t>斯</w:t>
      </w:r>
      <w:r w:rsidR="002B065A">
        <w:rPr>
          <w:rFonts w:hint="eastAsia"/>
          <w:szCs w:val="21"/>
        </w:rPr>
        <w:t>（</w:t>
      </w:r>
      <w:r w:rsidR="002B065A" w:rsidRPr="002B065A">
        <w:rPr>
          <w:szCs w:val="21"/>
        </w:rPr>
        <w:t>Jobs</w:t>
      </w:r>
      <w:r w:rsidR="002B065A">
        <w:rPr>
          <w:rFonts w:hint="eastAsia"/>
          <w:szCs w:val="21"/>
        </w:rPr>
        <w:t>）</w:t>
      </w:r>
      <w:r w:rsidRPr="00436CCA">
        <w:rPr>
          <w:rFonts w:hint="eastAsia"/>
          <w:szCs w:val="21"/>
        </w:rPr>
        <w:t>，</w:t>
      </w:r>
      <w:r w:rsidR="002B065A" w:rsidRPr="00436CCA">
        <w:rPr>
          <w:rFonts w:hint="eastAsia"/>
          <w:szCs w:val="21"/>
        </w:rPr>
        <w:t>《女性创始人》</w:t>
      </w:r>
      <w:r w:rsidRPr="00436CCA">
        <w:rPr>
          <w:rFonts w:hint="eastAsia"/>
          <w:szCs w:val="21"/>
        </w:rPr>
        <w:t>讲述的是那些女性的真实故事，这些故事必将激励和帮助下一代女性创业者。</w:t>
      </w:r>
    </w:p>
    <w:p w:rsidR="00AE574A" w:rsidRPr="006F1C5B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AE574A" w:rsidRDefault="002B065A" w:rsidP="00830714">
      <w:pPr>
        <w:ind w:firstLineChars="200"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20904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01" y="21159"/>
                <wp:lineTo x="21101" y="0"/>
                <wp:lineTo x="0" y="0"/>
              </wp:wrapPolygon>
            </wp:wrapTight>
            <wp:docPr id="7" name="图片 7" descr="https://m.media-amazon.com/images/S/amzn-author-media-prod/6ado9088l2m50sbqs1mmb85dl3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S/amzn-author-media-prod/6ado9088l2m50sbqs1mmb85dl3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075" cy="9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65A">
        <w:rPr>
          <w:rFonts w:hint="eastAsia"/>
          <w:b/>
          <w:szCs w:val="21"/>
        </w:rPr>
        <w:t>安妮·博登（</w:t>
      </w:r>
      <w:r w:rsidRPr="002B065A">
        <w:rPr>
          <w:rFonts w:hint="eastAsia"/>
          <w:b/>
          <w:szCs w:val="21"/>
        </w:rPr>
        <w:t>Anne Boden</w:t>
      </w:r>
      <w:r w:rsidRPr="002B065A">
        <w:rPr>
          <w:rFonts w:hint="eastAsia"/>
          <w:b/>
          <w:szCs w:val="21"/>
        </w:rPr>
        <w:t>）</w:t>
      </w:r>
      <w:r w:rsidRPr="002B065A">
        <w:rPr>
          <w:rFonts w:hint="eastAsia"/>
          <w:noProof/>
        </w:rPr>
        <w:t>常驻伦敦，在金融服务领域拥有</w:t>
      </w:r>
      <w:r>
        <w:rPr>
          <w:rFonts w:hint="eastAsia"/>
          <w:noProof/>
        </w:rPr>
        <w:t>30</w:t>
      </w:r>
      <w:r w:rsidRPr="002B065A">
        <w:rPr>
          <w:rFonts w:hint="eastAsia"/>
          <w:noProof/>
        </w:rPr>
        <w:t>年的杰出</w:t>
      </w:r>
      <w:r>
        <w:rPr>
          <w:rFonts w:hint="eastAsia"/>
          <w:noProof/>
        </w:rPr>
        <w:t>经验</w:t>
      </w:r>
      <w:r w:rsidRPr="002B065A">
        <w:rPr>
          <w:rFonts w:hint="eastAsia"/>
          <w:noProof/>
        </w:rPr>
        <w:t>，</w:t>
      </w:r>
      <w:r>
        <w:rPr>
          <w:rFonts w:hint="eastAsia"/>
          <w:noProof/>
        </w:rPr>
        <w:t>并</w:t>
      </w:r>
      <w:r w:rsidRPr="002B065A">
        <w:rPr>
          <w:rFonts w:hint="eastAsia"/>
          <w:noProof/>
        </w:rPr>
        <w:t>于</w:t>
      </w:r>
      <w:r w:rsidRPr="002B065A">
        <w:rPr>
          <w:rFonts w:hint="eastAsia"/>
          <w:noProof/>
        </w:rPr>
        <w:t>2014</w:t>
      </w:r>
      <w:r w:rsidRPr="002B065A">
        <w:rPr>
          <w:rFonts w:hint="eastAsia"/>
          <w:noProof/>
        </w:rPr>
        <w:t>年创立了</w:t>
      </w:r>
      <w:r>
        <w:rPr>
          <w:rFonts w:hint="eastAsia"/>
          <w:noProof/>
        </w:rPr>
        <w:t>Starling</w:t>
      </w:r>
      <w:r w:rsidRPr="002B065A">
        <w:rPr>
          <w:rFonts w:hint="eastAsia"/>
          <w:noProof/>
        </w:rPr>
        <w:t>银行。在她的领导下，</w:t>
      </w:r>
      <w:r>
        <w:rPr>
          <w:rFonts w:hint="eastAsia"/>
          <w:noProof/>
        </w:rPr>
        <w:t>Starling</w:t>
      </w:r>
      <w:r w:rsidRPr="002B065A">
        <w:rPr>
          <w:rFonts w:hint="eastAsia"/>
          <w:noProof/>
        </w:rPr>
        <w:t>银行从一家快速成长的金融科技初创企业</w:t>
      </w:r>
      <w:r>
        <w:rPr>
          <w:rFonts w:hint="eastAsia"/>
          <w:noProof/>
        </w:rPr>
        <w:t>成功</w:t>
      </w:r>
      <w:r w:rsidRPr="002B065A">
        <w:rPr>
          <w:rFonts w:hint="eastAsia"/>
          <w:noProof/>
        </w:rPr>
        <w:t>发展为一家</w:t>
      </w:r>
      <w:r>
        <w:rPr>
          <w:rFonts w:hint="eastAsia"/>
          <w:noProof/>
        </w:rPr>
        <w:t>行业</w:t>
      </w:r>
      <w:r w:rsidRPr="002B065A">
        <w:rPr>
          <w:rFonts w:hint="eastAsia"/>
          <w:noProof/>
        </w:rPr>
        <w:t>领先的银行。她于</w:t>
      </w:r>
      <w:r w:rsidRPr="002B065A">
        <w:rPr>
          <w:rFonts w:hint="eastAsia"/>
          <w:noProof/>
        </w:rPr>
        <w:t>2023</w:t>
      </w:r>
      <w:r w:rsidRPr="002B065A">
        <w:rPr>
          <w:rFonts w:hint="eastAsia"/>
          <w:noProof/>
        </w:rPr>
        <w:t>年</w:t>
      </w:r>
      <w:r>
        <w:rPr>
          <w:rFonts w:hint="eastAsia"/>
          <w:noProof/>
        </w:rPr>
        <w:t>6</w:t>
      </w:r>
      <w:r w:rsidRPr="002B065A">
        <w:rPr>
          <w:rFonts w:hint="eastAsia"/>
          <w:noProof/>
        </w:rPr>
        <w:t>月辞去首席执行官一职，但仍在董事会任职。她被广泛认为是金融科技领域的思想领袖。</w:t>
      </w:r>
      <w:r>
        <w:rPr>
          <w:rFonts w:hint="eastAsia"/>
          <w:noProof/>
        </w:rPr>
        <w:t>2018</w:t>
      </w:r>
      <w:r w:rsidRPr="002B065A">
        <w:rPr>
          <w:rFonts w:hint="eastAsia"/>
          <w:noProof/>
        </w:rPr>
        <w:t>年，她因在金融科技领域的贡献被授予</w:t>
      </w:r>
      <w:r w:rsidRPr="002B065A">
        <w:rPr>
          <w:rFonts w:hint="eastAsia"/>
          <w:noProof/>
        </w:rPr>
        <w:t xml:space="preserve">MBE </w:t>
      </w:r>
      <w:r w:rsidRPr="002B065A">
        <w:rPr>
          <w:rFonts w:hint="eastAsia"/>
          <w:noProof/>
        </w:rPr>
        <w:t>勋章，并担任政府妇女领导的高增长企业工作组主席。她还是伦敦市长商业顾问委员会成员。她</w:t>
      </w:r>
      <w:r>
        <w:rPr>
          <w:rFonts w:hint="eastAsia"/>
          <w:noProof/>
        </w:rPr>
        <w:t>著有</w:t>
      </w:r>
      <w:r w:rsidRPr="002B065A">
        <w:rPr>
          <w:rFonts w:hint="eastAsia"/>
          <w:noProof/>
        </w:rPr>
        <w:t>《金钱革命》（</w:t>
      </w:r>
      <w:r w:rsidRPr="002B065A">
        <w:rPr>
          <w:rFonts w:hint="eastAsia"/>
          <w:i/>
          <w:noProof/>
        </w:rPr>
        <w:t>The Money Revolution</w:t>
      </w:r>
      <w:r w:rsidRPr="002B065A">
        <w:rPr>
          <w:rFonts w:hint="eastAsia"/>
          <w:noProof/>
        </w:rPr>
        <w:t>）一书。</w:t>
      </w:r>
    </w:p>
    <w:p w:rsidR="00830714" w:rsidRDefault="00830714" w:rsidP="00830714">
      <w:pPr>
        <w:rPr>
          <w:noProof/>
        </w:rPr>
      </w:pPr>
    </w:p>
    <w:p w:rsidR="00830714" w:rsidRDefault="00830714" w:rsidP="00830714">
      <w:pPr>
        <w:rPr>
          <w:noProof/>
        </w:rPr>
      </w:pPr>
    </w:p>
    <w:p w:rsidR="00E74E90" w:rsidRPr="002B065A" w:rsidRDefault="002B065A" w:rsidP="002B065A">
      <w:pPr>
        <w:jc w:val="center"/>
        <w:rPr>
          <w:b/>
          <w:bCs/>
          <w:color w:val="000000"/>
          <w:sz w:val="30"/>
          <w:szCs w:val="30"/>
        </w:rPr>
      </w:pPr>
      <w:r w:rsidRPr="0028167D">
        <w:rPr>
          <w:b/>
          <w:bCs/>
          <w:color w:val="000000"/>
          <w:sz w:val="30"/>
          <w:szCs w:val="30"/>
        </w:rPr>
        <w:t>《</w:t>
      </w:r>
      <w:r w:rsidRPr="0028167D">
        <w:rPr>
          <w:rFonts w:hint="eastAsia"/>
          <w:b/>
          <w:bCs/>
          <w:color w:val="000000"/>
          <w:sz w:val="30"/>
          <w:szCs w:val="30"/>
        </w:rPr>
        <w:t>女性创始人：科技界女性的商业经验</w:t>
      </w:r>
      <w:r w:rsidRPr="0028167D">
        <w:rPr>
          <w:b/>
          <w:bCs/>
          <w:color w:val="000000"/>
          <w:sz w:val="30"/>
          <w:szCs w:val="30"/>
        </w:rPr>
        <w:t>》</w:t>
      </w:r>
    </w:p>
    <w:p w:rsidR="002B065A" w:rsidRDefault="002B065A" w:rsidP="002B065A">
      <w:pPr>
        <w:jc w:val="center"/>
        <w:rPr>
          <w:b/>
          <w:bCs/>
          <w:color w:val="000000"/>
          <w:szCs w:val="21"/>
        </w:rPr>
      </w:pPr>
    </w:p>
    <w:p w:rsidR="002B065A" w:rsidRPr="002B065A" w:rsidRDefault="002B065A" w:rsidP="002B065A">
      <w:pPr>
        <w:jc w:val="center"/>
        <w:rPr>
          <w:noProof/>
        </w:rPr>
      </w:pPr>
      <w:r>
        <w:rPr>
          <w:rFonts w:hint="eastAsia"/>
          <w:noProof/>
        </w:rPr>
        <w:t>引言</w:t>
      </w:r>
    </w:p>
    <w:p w:rsidR="002B065A" w:rsidRPr="002B065A" w:rsidRDefault="002B065A" w:rsidP="002B065A">
      <w:pPr>
        <w:jc w:val="center"/>
        <w:rPr>
          <w:noProof/>
        </w:rPr>
      </w:pPr>
      <w:r w:rsidRPr="002B065A">
        <w:rPr>
          <w:rFonts w:hint="eastAsia"/>
          <w:noProof/>
        </w:rPr>
        <w:t xml:space="preserve">1 </w:t>
      </w:r>
      <w:r w:rsidRPr="002B065A">
        <w:rPr>
          <w:rFonts w:hint="eastAsia"/>
          <w:noProof/>
        </w:rPr>
        <w:t>我应该创办什么企业？</w:t>
      </w:r>
    </w:p>
    <w:p w:rsidR="002B065A" w:rsidRPr="002B065A" w:rsidRDefault="002B065A" w:rsidP="002B065A">
      <w:pPr>
        <w:jc w:val="center"/>
        <w:rPr>
          <w:noProof/>
        </w:rPr>
      </w:pPr>
      <w:r w:rsidRPr="002B065A">
        <w:rPr>
          <w:rFonts w:hint="eastAsia"/>
          <w:noProof/>
        </w:rPr>
        <w:t xml:space="preserve">2 </w:t>
      </w:r>
      <w:r>
        <w:rPr>
          <w:rFonts w:hint="eastAsia"/>
          <w:noProof/>
        </w:rPr>
        <w:t>充分</w:t>
      </w:r>
      <w:r w:rsidRPr="002B065A">
        <w:rPr>
          <w:rFonts w:hint="eastAsia"/>
          <w:noProof/>
        </w:rPr>
        <w:t>利用技能、经验和人脉</w:t>
      </w:r>
    </w:p>
    <w:p w:rsidR="002B065A" w:rsidRPr="002B065A" w:rsidRDefault="002B065A" w:rsidP="002B065A">
      <w:pPr>
        <w:jc w:val="center"/>
        <w:rPr>
          <w:noProof/>
        </w:rPr>
      </w:pPr>
      <w:r w:rsidRPr="002B065A">
        <w:rPr>
          <w:rFonts w:hint="eastAsia"/>
          <w:noProof/>
        </w:rPr>
        <w:t xml:space="preserve">3 </w:t>
      </w:r>
      <w:r w:rsidRPr="002B065A">
        <w:rPr>
          <w:rFonts w:hint="eastAsia"/>
          <w:noProof/>
        </w:rPr>
        <w:t>组建强大的创业团队</w:t>
      </w:r>
    </w:p>
    <w:p w:rsidR="002B065A" w:rsidRPr="002B065A" w:rsidRDefault="002B065A" w:rsidP="002B065A">
      <w:pPr>
        <w:jc w:val="center"/>
        <w:rPr>
          <w:noProof/>
        </w:rPr>
      </w:pPr>
      <w:r w:rsidRPr="002B065A">
        <w:rPr>
          <w:rFonts w:hint="eastAsia"/>
          <w:noProof/>
        </w:rPr>
        <w:t xml:space="preserve">4 </w:t>
      </w:r>
      <w:r w:rsidRPr="002B065A">
        <w:rPr>
          <w:rFonts w:hint="eastAsia"/>
          <w:noProof/>
        </w:rPr>
        <w:t>起步并保持积极</w:t>
      </w:r>
    </w:p>
    <w:p w:rsidR="002B065A" w:rsidRPr="002B065A" w:rsidRDefault="002B065A" w:rsidP="002B065A">
      <w:pPr>
        <w:jc w:val="center"/>
        <w:rPr>
          <w:noProof/>
        </w:rPr>
      </w:pPr>
      <w:r w:rsidRPr="002B065A">
        <w:rPr>
          <w:rFonts w:hint="eastAsia"/>
          <w:noProof/>
        </w:rPr>
        <w:t xml:space="preserve">5 </w:t>
      </w:r>
      <w:r w:rsidRPr="002B065A">
        <w:rPr>
          <w:rFonts w:hint="eastAsia"/>
          <w:noProof/>
        </w:rPr>
        <w:t>准备</w:t>
      </w:r>
      <w:r>
        <w:rPr>
          <w:rFonts w:hint="eastAsia"/>
          <w:noProof/>
        </w:rPr>
        <w:t>并</w:t>
      </w:r>
      <w:r w:rsidRPr="002B065A">
        <w:rPr>
          <w:rFonts w:hint="eastAsia"/>
          <w:noProof/>
        </w:rPr>
        <w:t>练习演讲</w:t>
      </w:r>
    </w:p>
    <w:p w:rsidR="002B065A" w:rsidRPr="002B065A" w:rsidRDefault="002B065A" w:rsidP="002B065A">
      <w:pPr>
        <w:jc w:val="center"/>
        <w:rPr>
          <w:noProof/>
        </w:rPr>
      </w:pPr>
      <w:r w:rsidRPr="002B065A">
        <w:rPr>
          <w:rFonts w:hint="eastAsia"/>
          <w:noProof/>
        </w:rPr>
        <w:t xml:space="preserve">6 </w:t>
      </w:r>
      <w:r w:rsidRPr="002B065A">
        <w:rPr>
          <w:rFonts w:hint="eastAsia"/>
          <w:noProof/>
        </w:rPr>
        <w:t>投资者需要什么</w:t>
      </w:r>
    </w:p>
    <w:p w:rsidR="002B065A" w:rsidRPr="002B065A" w:rsidRDefault="002B065A" w:rsidP="002B065A">
      <w:pPr>
        <w:jc w:val="center"/>
        <w:rPr>
          <w:noProof/>
        </w:rPr>
      </w:pPr>
      <w:r w:rsidRPr="002B065A">
        <w:rPr>
          <w:rFonts w:hint="eastAsia"/>
          <w:noProof/>
        </w:rPr>
        <w:t xml:space="preserve">7 </w:t>
      </w:r>
      <w:r w:rsidRPr="002B065A">
        <w:rPr>
          <w:rFonts w:hint="eastAsia"/>
          <w:noProof/>
        </w:rPr>
        <w:t>应对拒绝</w:t>
      </w:r>
    </w:p>
    <w:p w:rsidR="002B065A" w:rsidRPr="002B065A" w:rsidRDefault="002B065A" w:rsidP="002B065A">
      <w:pPr>
        <w:jc w:val="center"/>
        <w:rPr>
          <w:noProof/>
        </w:rPr>
      </w:pPr>
      <w:r w:rsidRPr="002B065A">
        <w:rPr>
          <w:rFonts w:hint="eastAsia"/>
          <w:noProof/>
        </w:rPr>
        <w:t xml:space="preserve">8 </w:t>
      </w:r>
      <w:r w:rsidRPr="002B065A">
        <w:rPr>
          <w:rFonts w:hint="eastAsia"/>
          <w:noProof/>
        </w:rPr>
        <w:t>谈判</w:t>
      </w:r>
    </w:p>
    <w:p w:rsidR="002B065A" w:rsidRPr="002B065A" w:rsidRDefault="002B065A" w:rsidP="002B065A">
      <w:pPr>
        <w:jc w:val="center"/>
        <w:rPr>
          <w:noProof/>
        </w:rPr>
      </w:pPr>
      <w:r w:rsidRPr="002B065A">
        <w:rPr>
          <w:rFonts w:hint="eastAsia"/>
          <w:noProof/>
        </w:rPr>
        <w:t xml:space="preserve">9 </w:t>
      </w:r>
      <w:r w:rsidRPr="002B065A">
        <w:rPr>
          <w:rFonts w:hint="eastAsia"/>
          <w:noProof/>
        </w:rPr>
        <w:t>投资者关系</w:t>
      </w:r>
    </w:p>
    <w:p w:rsidR="002B065A" w:rsidRPr="002B065A" w:rsidRDefault="002B065A" w:rsidP="002B065A">
      <w:pPr>
        <w:jc w:val="center"/>
        <w:rPr>
          <w:noProof/>
        </w:rPr>
      </w:pPr>
      <w:r w:rsidRPr="002B065A">
        <w:rPr>
          <w:rFonts w:hint="eastAsia"/>
          <w:noProof/>
        </w:rPr>
        <w:t xml:space="preserve">10 </w:t>
      </w:r>
      <w:r>
        <w:rPr>
          <w:rFonts w:hint="eastAsia"/>
          <w:noProof/>
        </w:rPr>
        <w:t>更多投资轮次</w:t>
      </w:r>
    </w:p>
    <w:p w:rsidR="002B065A" w:rsidRPr="002B065A" w:rsidRDefault="002B065A" w:rsidP="002B065A">
      <w:pPr>
        <w:jc w:val="center"/>
        <w:rPr>
          <w:noProof/>
        </w:rPr>
      </w:pPr>
      <w:r w:rsidRPr="002B065A">
        <w:rPr>
          <w:rFonts w:hint="eastAsia"/>
          <w:noProof/>
        </w:rPr>
        <w:t xml:space="preserve">11 </w:t>
      </w:r>
      <w:r w:rsidRPr="002B065A">
        <w:rPr>
          <w:rFonts w:hint="eastAsia"/>
          <w:noProof/>
        </w:rPr>
        <w:t>领导独角兽企业</w:t>
      </w:r>
    </w:p>
    <w:p w:rsidR="002B065A" w:rsidRPr="002B065A" w:rsidRDefault="002B065A" w:rsidP="002B065A">
      <w:pPr>
        <w:jc w:val="center"/>
        <w:rPr>
          <w:noProof/>
        </w:rPr>
      </w:pPr>
      <w:r w:rsidRPr="002B065A">
        <w:rPr>
          <w:rFonts w:hint="eastAsia"/>
          <w:noProof/>
        </w:rPr>
        <w:t xml:space="preserve">12 </w:t>
      </w:r>
      <w:r w:rsidRPr="002B065A">
        <w:rPr>
          <w:rFonts w:hint="eastAsia"/>
          <w:noProof/>
        </w:rPr>
        <w:t>后记</w:t>
      </w:r>
    </w:p>
    <w:p w:rsidR="002B065A" w:rsidRPr="00830714" w:rsidRDefault="002B065A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BC" w:rsidRDefault="00524BBC">
      <w:r>
        <w:separator/>
      </w:r>
    </w:p>
  </w:endnote>
  <w:endnote w:type="continuationSeparator" w:id="0">
    <w:p w:rsidR="00524BBC" w:rsidRDefault="0052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BC" w:rsidRDefault="00524BBC">
      <w:r>
        <w:separator/>
      </w:r>
    </w:p>
  </w:footnote>
  <w:footnote w:type="continuationSeparator" w:id="0">
    <w:p w:rsidR="00524BBC" w:rsidRDefault="00524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F17"/>
    <w:multiLevelType w:val="hybridMultilevel"/>
    <w:tmpl w:val="D80E54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03836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67D"/>
    <w:rsid w:val="00281D83"/>
    <w:rsid w:val="00295FD8"/>
    <w:rsid w:val="0029676A"/>
    <w:rsid w:val="00297BD7"/>
    <w:rsid w:val="002B065A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36CCA"/>
    <w:rsid w:val="004655CB"/>
    <w:rsid w:val="00476503"/>
    <w:rsid w:val="00477097"/>
    <w:rsid w:val="00485E2E"/>
    <w:rsid w:val="00486E31"/>
    <w:rsid w:val="004A1E2E"/>
    <w:rsid w:val="004B0B31"/>
    <w:rsid w:val="004C1C08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4BBC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1CBC"/>
    <w:rsid w:val="005B2CF5"/>
    <w:rsid w:val="005B444D"/>
    <w:rsid w:val="005C244E"/>
    <w:rsid w:val="005C27DC"/>
    <w:rsid w:val="005C7901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6F1C5B"/>
    <w:rsid w:val="007078E0"/>
    <w:rsid w:val="00715F9D"/>
    <w:rsid w:val="0072726F"/>
    <w:rsid w:val="007419C0"/>
    <w:rsid w:val="00747520"/>
    <w:rsid w:val="0075002B"/>
    <w:rsid w:val="0075196D"/>
    <w:rsid w:val="00761403"/>
    <w:rsid w:val="00771BAB"/>
    <w:rsid w:val="00781696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30714"/>
    <w:rsid w:val="00852DF8"/>
    <w:rsid w:val="00867535"/>
    <w:rsid w:val="008833DC"/>
    <w:rsid w:val="00895CB6"/>
    <w:rsid w:val="008A6811"/>
    <w:rsid w:val="008A7AE7"/>
    <w:rsid w:val="008B18DA"/>
    <w:rsid w:val="008C0420"/>
    <w:rsid w:val="008C4BCC"/>
    <w:rsid w:val="008D07F2"/>
    <w:rsid w:val="008D278C"/>
    <w:rsid w:val="008D4F84"/>
    <w:rsid w:val="008E1206"/>
    <w:rsid w:val="008E502B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80297"/>
    <w:rsid w:val="00DA29AD"/>
    <w:rsid w:val="00DB3297"/>
    <w:rsid w:val="00DB7D8F"/>
    <w:rsid w:val="00DE34D0"/>
    <w:rsid w:val="00DE74B1"/>
    <w:rsid w:val="00DF0BB7"/>
    <w:rsid w:val="00E00CC0"/>
    <w:rsid w:val="00E132E9"/>
    <w:rsid w:val="00E13770"/>
    <w:rsid w:val="00E15659"/>
    <w:rsid w:val="00E159AA"/>
    <w:rsid w:val="00E35440"/>
    <w:rsid w:val="00E43598"/>
    <w:rsid w:val="00E509A5"/>
    <w:rsid w:val="00E54E5E"/>
    <w:rsid w:val="00E557C1"/>
    <w:rsid w:val="00E65115"/>
    <w:rsid w:val="00E725A1"/>
    <w:rsid w:val="00E74E90"/>
    <w:rsid w:val="00E81AB5"/>
    <w:rsid w:val="00EA6987"/>
    <w:rsid w:val="00EA74CC"/>
    <w:rsid w:val="00EB1050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283</Words>
  <Characters>1619</Characters>
  <Application>Microsoft Office Word</Application>
  <DocSecurity>0</DocSecurity>
  <Lines>13</Lines>
  <Paragraphs>3</Paragraphs>
  <ScaleCrop>false</ScaleCrop>
  <Company>2ndSpAcE</Company>
  <LinksUpToDate>false</LinksUpToDate>
  <CharactersWithSpaces>1899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2024-01-18T10:14:00Z</dcterms:created>
  <dcterms:modified xsi:type="dcterms:W3CDTF">2024-01-19T01:41:00Z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