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rPr>
          <w:rFonts w:hint="eastAsia"/>
          <w:color w:val="000000"/>
          <w:szCs w:val="21"/>
        </w:rPr>
      </w:pPr>
      <w:bookmarkStart w:id="2" w:name="OLE_LINK4"/>
      <w:bookmarkStart w:id="3" w:name="OLE_LINK1"/>
    </w:p>
    <w:p>
      <w:pPr>
        <w:rPr>
          <w:rFonts w:hint="eastAsia"/>
          <w:color w:val="000000"/>
          <w:szCs w:val="21"/>
        </w:rPr>
      </w:pPr>
      <w:bookmarkStart w:id="4" w:name="OLE_LINK7"/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194945</wp:posOffset>
            </wp:positionV>
            <wp:extent cx="1128395" cy="1710690"/>
            <wp:effectExtent l="0" t="0" r="14605" b="3810"/>
            <wp:wrapTight wrapText="bothSides">
              <wp:wrapPolygon>
                <wp:start x="0" y="0"/>
                <wp:lineTo x="0" y="21408"/>
                <wp:lineTo x="21150" y="21408"/>
                <wp:lineTo x="21150" y="0"/>
                <wp:lineTo x="0" y="0"/>
              </wp:wrapPolygon>
            </wp:wrapTight>
            <wp:docPr id="5" name="图片 2" descr="H:/安德鲁/书讯/240122/616ELeJy0sL._SY466_.jpg616ELeJy0s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H:/安德鲁/书讯/240122/616ELeJy0sL._SY466_.jpg616ELeJy0sL._SY466_"/>
                    <pic:cNvPicPr>
                      <a:picLocks noChangeAspect="1"/>
                    </pic:cNvPicPr>
                  </pic:nvPicPr>
                  <pic:blipFill>
                    <a:blip r:embed="rId6"/>
                    <a:srcRect t="900" b="900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人只死一次：一生无悔指南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default"/>
          <w:b/>
          <w:bCs/>
          <w:i/>
          <w:iCs/>
          <w:color w:val="000000"/>
          <w:szCs w:val="21"/>
        </w:rPr>
        <w:t>You Only Die Once: How To Make It To The End With No Regrets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"https://www.amazon.co.uk/s/ref=dp_byline_sr_book_1?ie=UTF8&amp;field-author=Jodi+Wellman&amp;text=Jodi+Wellman&amp;sort=relevancerank&amp;search-alias=books-uk" </w:instrText>
      </w:r>
      <w:r>
        <w:rPr>
          <w:b/>
          <w:bCs/>
          <w:color w:val="000000"/>
          <w:szCs w:val="21"/>
        </w:rPr>
        <w:fldChar w:fldCharType="separate"/>
      </w:r>
      <w:r>
        <w:rPr>
          <w:rFonts w:hint="default"/>
          <w:b/>
          <w:bCs/>
          <w:color w:val="000000"/>
          <w:szCs w:val="21"/>
        </w:rPr>
        <w:t>Jodi Wellman</w:t>
      </w:r>
      <w:r>
        <w:rPr>
          <w:rFonts w:hint="default"/>
          <w:b/>
          <w:bCs/>
          <w:color w:val="000000"/>
          <w:szCs w:val="21"/>
        </w:rPr>
        <w:fldChar w:fldCharType="end"/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社：John Murray One</w:t>
      </w:r>
      <w:r>
        <w:rPr>
          <w:rFonts w:hint="default"/>
          <w:b/>
          <w:bCs/>
          <w:color w:val="000000"/>
          <w:szCs w:val="21"/>
        </w:rPr>
        <w:t> 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代理公司：W</w:t>
      </w:r>
      <w:r>
        <w:rPr>
          <w:rFonts w:hint="default"/>
          <w:b/>
          <w:bCs/>
          <w:color w:val="000000"/>
          <w:szCs w:val="21"/>
        </w:rPr>
        <w:t>endy Sherman</w:t>
      </w:r>
      <w:r>
        <w:rPr>
          <w:rFonts w:hint="eastAsia"/>
          <w:b/>
          <w:bCs/>
          <w:color w:val="000000"/>
          <w:szCs w:val="21"/>
          <w:lang w:val="en-US" w:eastAsia="zh-CN"/>
        </w:rPr>
        <w:t>/</w:t>
      </w:r>
      <w:r>
        <w:rPr>
          <w:b/>
          <w:bCs/>
          <w:color w:val="000000"/>
          <w:szCs w:val="21"/>
        </w:rPr>
        <w:t>ANA/</w:t>
      </w:r>
      <w:r>
        <w:rPr>
          <w:rFonts w:hint="eastAsia"/>
          <w:b/>
          <w:bCs/>
          <w:color w:val="000000"/>
          <w:szCs w:val="21"/>
          <w:lang w:val="en-US" w:eastAsia="zh-CN"/>
        </w:rPr>
        <w:t>Zoey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288页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2024年5月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心灵励志</w:t>
      </w:r>
    </w:p>
    <w:p>
      <w:p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bookmarkEnd w:id="0"/>
    <w:bookmarkEnd w:id="1"/>
    <w:bookmarkEnd w:id="2"/>
    <w:bookmarkEnd w:id="3"/>
    <w:p>
      <w:pPr>
        <w:numPr>
          <w:ilvl w:val="0"/>
          <w:numId w:val="0"/>
        </w:numPr>
        <w:ind w:leftChars="0" w:right="44" w:rightChars="0"/>
        <w:jc w:val="both"/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04090B"/>
          <w:spacing w:val="0"/>
          <w:sz w:val="21"/>
          <w:szCs w:val="21"/>
        </w:rPr>
      </w:pPr>
      <w:bookmarkStart w:id="5" w:name="OLE_LINK6"/>
      <w:bookmarkStart w:id="6" w:name="OLE_LINK45"/>
      <w:bookmarkStart w:id="7" w:name="OLE_LINK44"/>
      <w:bookmarkStart w:id="8" w:name="OLE_LINK38"/>
      <w:bookmarkStart w:id="9" w:name="OLE_LINK43"/>
    </w:p>
    <w:p>
      <w:pPr>
        <w:numPr>
          <w:ilvl w:val="0"/>
          <w:numId w:val="0"/>
        </w:numPr>
        <w:ind w:leftChars="0" w:right="44" w:rightChars="0"/>
        <w:jc w:val="center"/>
        <w:rPr>
          <w:rFonts w:hint="eastAsia" w:ascii="楷体" w:hAnsi="楷体" w:eastAsia="楷体" w:cs="楷体"/>
          <w:b/>
          <w:bCs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  <w:t>你的生命，还剩下多少个周一？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420" w:firstLineChars="200"/>
        <w:jc w:val="both"/>
        <w:textAlignment w:val="auto"/>
        <w:rPr>
          <w:rFonts w:hint="eastAsia" w:ascii="Segoe UI" w:hAnsi="Segoe UI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积极心理学专家、宾夕法尼亚大学恢复力项目讲师乔迪·威尔曼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  <w:t>(Jodi Wellman)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教你如何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开始有意义的生活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right="0" w:rightChars="0" w:firstLine="420" w:firstLineChars="200"/>
        <w:jc w:val="both"/>
        <w:textAlignment w:val="auto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right="0" w:rightChars="0" w:firstLine="420" w:firstLineChars="200"/>
        <w:jc w:val="both"/>
        <w:textAlignment w:val="auto"/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eastAsia="zh-CN"/>
        </w:rPr>
      </w:pP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  <w:t>上述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问题是否会让你陷入恐慌，或者你是否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  <w:t>认为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  <w:t>自己会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与地球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  <w:t>过往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历史上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  <w:t>存在过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的每个人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  <w:t>都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不同，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  <w:t>能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以某种方式避免悲剧结局，活着讲述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  <w:t>自己的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故事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right="0" w:rightChars="0" w:firstLine="420" w:firstLineChars="200"/>
        <w:jc w:val="both"/>
        <w:textAlignment w:val="auto"/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right="0" w:rightChars="0" w:firstLine="420" w:firstLineChars="200"/>
        <w:jc w:val="both"/>
        <w:textAlignment w:val="auto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据统计，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  <w:t>人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一生中约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  <w:t>将经历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4000个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eastAsia="zh-CN"/>
        </w:rPr>
        <w:t>“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星期一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eastAsia="zh-CN"/>
        </w:rPr>
        <w:t>”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  <w:t>也就是说，如果你已人生过半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  <w:t>未来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可能还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  <w:t>会经历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大约2000个星期一。好消息是，如何度过这些日子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eastAsia="zh-CN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  <w:t>完全取决于你自己！你可以选择继续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做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  <w:t>自己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讨厌的工作，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  <w:t>也可以探索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喜欢的职业;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  <w:t>可以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每天漫无目的地刷几个小时的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  <w:t>手机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  <w:t>也可以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追求自己的爱好和旅行;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lang w:val="en-US" w:eastAsia="zh-CN"/>
        </w:rPr>
        <w:t>可以活在对死亡的恐惧之中，也可以想办法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</w:rPr>
        <w:t>充实生活，微笑着迎接死神。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right="0" w:rightChars="0" w:firstLine="420" w:firstLineChars="200"/>
        <w:jc w:val="both"/>
        <w:textAlignment w:val="auto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right="0" w:rightChars="0" w:firstLine="420" w:firstLineChars="200"/>
        <w:jc w:val="both"/>
        <w:textAlignment w:val="auto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</w:pP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  <w:lang w:eastAsia="zh-CN"/>
        </w:rPr>
        <w:t>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  <w:lang w:val="en-US" w:eastAsia="zh-CN"/>
        </w:rPr>
        <w:t>人只死一次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  <w:lang w:eastAsia="zh-CN"/>
        </w:rPr>
        <w:t>》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  <w:lang w:val="en-US" w:eastAsia="zh-CN"/>
        </w:rPr>
        <w:t>以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  <w:t>积极心理学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  <w:lang w:val="en-US" w:eastAsia="zh-CN"/>
        </w:rPr>
        <w:t>为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  <w:t>原则，将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  <w:lang w:val="en-US" w:eastAsia="zh-CN"/>
        </w:rPr>
        <w:t>从新的视角带给读者启发，唤回遗失的生机，而无需真正的濒死体验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  <w:t>。这本书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  <w:lang w:val="en-US" w:eastAsia="zh-CN"/>
        </w:rPr>
        <w:t>实用性和专业性兼具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  <w:t>，将激励读者采取行动，过上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  <w:lang w:val="en-US" w:eastAsia="zh-CN"/>
        </w:rPr>
        <w:t>自己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  <w:t>想要的生活，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  <w:lang w:val="en-US" w:eastAsia="zh-CN"/>
        </w:rPr>
        <w:t>一如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  <w:t>灵魂的除颤器。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right="0" w:rightChars="0" w:firstLine="420" w:firstLineChars="200"/>
        <w:jc w:val="both"/>
        <w:textAlignment w:val="auto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right="0" w:rightChars="0" w:firstLine="420" w:firstLineChars="200"/>
        <w:jc w:val="both"/>
        <w:textAlignment w:val="auto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  <w:t>乔迪·威尔曼不会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  <w:lang w:val="en-US" w:eastAsia="zh-CN"/>
        </w:rPr>
        <w:t>倡议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  <w:t>多吃羽衣甘蓝，也不会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  <w:lang w:val="en-US" w:eastAsia="zh-CN"/>
        </w:rPr>
        <w:t>表示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  <w:t>唯一的出路就是辞职搬到普罗旺斯(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  <w:lang w:val="en-US" w:eastAsia="zh-CN"/>
        </w:rPr>
        <w:t>当然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  <w:t>也不是不建议)。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  <w:lang w:val="en-US" w:eastAsia="zh-CN"/>
        </w:rPr>
        <w:t>这本书更像是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  <w:t>现实生活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  <w:lang w:val="en-US" w:eastAsia="zh-CN"/>
        </w:rPr>
        <w:t>微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  <w:t>改变指南，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  <w:lang w:val="en-US" w:eastAsia="zh-CN"/>
        </w:rPr>
        <w:t>旨在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  <w:t>重新唤醒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  <w:lang w:val="en-US" w:eastAsia="zh-CN"/>
        </w:rPr>
        <w:t>读者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  <w:t>对生活的激情和好奇心。书中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  <w:lang w:val="en-US" w:eastAsia="zh-CN"/>
        </w:rPr>
        <w:t>以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  <w:t>鼓舞人心的故事、练习、小测验、名言，以及循序渐进的计划来唤醒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  <w:lang w:val="en-US" w:eastAsia="zh-CN"/>
        </w:rPr>
        <w:t>读者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  <w:t>最活跃的一面。</w:t>
      </w:r>
    </w:p>
    <w:p>
      <w:pPr>
        <w:numPr>
          <w:ilvl w:val="0"/>
          <w:numId w:val="0"/>
        </w:numPr>
        <w:ind w:leftChars="0" w:right="44" w:rightChars="0"/>
        <w:jc w:val="both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</w:pPr>
    </w:p>
    <w:p>
      <w:pPr>
        <w:numPr>
          <w:ilvl w:val="0"/>
          <w:numId w:val="0"/>
        </w:numPr>
        <w:ind w:leftChars="0" w:right="44" w:rightChars="0"/>
        <w:jc w:val="both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</w:pPr>
    </w:p>
    <w:p>
      <w:pPr>
        <w:numPr>
          <w:ilvl w:val="0"/>
          <w:numId w:val="0"/>
        </w:numPr>
        <w:ind w:leftChars="0" w:right="44" w:rightChars="0"/>
        <w:jc w:val="both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</w:pPr>
    </w:p>
    <w:p>
      <w:pPr>
        <w:numPr>
          <w:ilvl w:val="0"/>
          <w:numId w:val="0"/>
        </w:numPr>
        <w:ind w:leftChars="0" w:right="44" w:rightChars="0"/>
        <w:jc w:val="both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FFFFF"/>
        </w:rPr>
      </w:pPr>
      <w:bookmarkStart w:id="15" w:name="_GoBack"/>
      <w:bookmarkEnd w:id="15"/>
    </w:p>
    <w:p>
      <w:pPr>
        <w:rPr>
          <w:b/>
          <w:bCs/>
        </w:rPr>
      </w:pPr>
      <w:r>
        <w:rPr>
          <w:b/>
          <w:color w:val="000000"/>
          <w:szCs w:val="21"/>
        </w:rPr>
        <w:t>作者简介：</w:t>
      </w:r>
    </w:p>
    <w:bookmarkEnd w:id="5"/>
    <w:p>
      <w:pPr>
        <w:pStyle w:val="10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 w:firstLineChars="200"/>
        <w:jc w:val="both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</w:rPr>
      </w:pPr>
      <w:r>
        <w:rPr>
          <w:rStyle w:val="16"/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228600</wp:posOffset>
            </wp:positionV>
            <wp:extent cx="1014730" cy="933450"/>
            <wp:effectExtent l="0" t="0" r="13970" b="0"/>
            <wp:wrapTight wrapText="bothSides">
              <wp:wrapPolygon>
                <wp:start x="0" y="0"/>
                <wp:lineTo x="0" y="21159"/>
                <wp:lineTo x="21086" y="21159"/>
                <wp:lineTo x="21086" y="0"/>
                <wp:lineTo x="0" y="0"/>
              </wp:wrapPolygon>
            </wp:wrapTight>
            <wp:docPr id="6" name="图片 3" descr="H:/安德鲁/书讯/240122/images.jpg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H:/安德鲁/书讯/240122/images.jpgimages"/>
                    <pic:cNvPicPr>
                      <a:picLocks noChangeAspect="1"/>
                    </pic:cNvPicPr>
                  </pic:nvPicPr>
                  <pic:blipFill>
                    <a:blip r:embed="rId7"/>
                    <a:srcRect t="4005" b="4005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4"/>
      <w:bookmarkStart w:id="10" w:name="OLE_LINK5"/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04090B"/>
          <w:spacing w:val="0"/>
          <w:sz w:val="21"/>
          <w:szCs w:val="21"/>
          <w:shd w:val="clear" w:fill="F7F7F7"/>
        </w:rPr>
        <w:t>乔迪·威尔曼(</w:t>
      </w:r>
      <w:bookmarkStart w:id="11" w:name="OLE_LINK8"/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04090B"/>
          <w:spacing w:val="0"/>
          <w:sz w:val="21"/>
          <w:szCs w:val="21"/>
          <w:shd w:val="clear" w:fill="F7F7F7"/>
        </w:rPr>
        <w:t>Jodi Wellman</w:t>
      </w:r>
      <w:bookmarkEnd w:id="11"/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04090B"/>
          <w:spacing w:val="0"/>
          <w:sz w:val="21"/>
          <w:szCs w:val="21"/>
          <w:shd w:val="clear" w:fill="F7F7F7"/>
        </w:rPr>
        <w:t>)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</w:rPr>
        <w:t>曾是企业高管，后成为高管教练。她拥有宾夕法尼亚大学应用积极心理学硕士学位，是宾夕法尼亚大学硕士课程讲师，也是宾夕法尼亚大学弹性项目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eastAsia="zh-CN"/>
        </w:rPr>
        <w:t>（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</w:rPr>
        <w:fldChar w:fldCharType="begin"/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</w:rPr>
        <w:instrText xml:space="preserve"> HYPERLINK "https://ppc.sas.upenn.edu/services/penn-resilience-training" </w:instrTex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</w:rPr>
        <w:fldChar w:fldCharType="separate"/>
      </w:r>
      <w:r>
        <w:rPr>
          <w:rStyle w:val="16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</w:rPr>
        <w:t>Penn Resilience Program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eastAsia="zh-CN"/>
        </w:rPr>
        <w:t>）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</w:rPr>
        <w:t>的培训师。她是ICF的专业认证教练，也是CTI的认证专业合作教练。她曾指导过美国运通、富达、普华永道、加拿大皇家银行、宝马等客户，还经营着自己的公司“四千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  <w:t>个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</w:rPr>
        <w:t>星期一”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eastAsia="zh-CN"/>
        </w:rPr>
        <w:t>（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</w:rPr>
        <w:fldChar w:fldCharType="begin"/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</w:rPr>
        <w:instrText xml:space="preserve"> HYPERLINK "https://fourthousandmondays.com/" </w:instrTex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</w:rPr>
        <w:fldChar w:fldCharType="separate"/>
      </w:r>
      <w:r>
        <w:rPr>
          <w:rStyle w:val="16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</w:rPr>
        <w:t>Four Thousand Mondays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eastAsia="zh-CN"/>
        </w:rPr>
        <w:t>）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  <w:t>媒体评价：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这本书令人耳目一新。乔迪·威尔曼凭借积极心理学方面的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知识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以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令人愉快的方式，让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人边笑边思考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。这本书有趣而富有成效，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介绍了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如何充分利用宝贵的时间。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”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2" w:firstLineChars="200"/>
        <w:jc w:val="both"/>
        <w:textAlignment w:val="auto"/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——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亚当·格兰特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bookmarkStart w:id="12" w:name="OLE_LINK9"/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  <w:t>Adam Grant</w:t>
      </w:r>
      <w:bookmarkEnd w:id="12"/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，《纽约时报》畅销书《隐藏的潜力》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  <w:instrText xml:space="preserve"> HYPERLINK "https://book.douban.com/subject/36434391/" </w:instrTex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  <w:t>HIDDEN POTENTIAL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  <w:fldChar w:fldCharType="end"/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和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instrText xml:space="preserve"> HYPERLINK "https://book.douban.com/subject/36124326/" </w:instrTex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宋体" w:cs="Segoe UI"/>
          <w:b/>
          <w:bCs/>
          <w:i w:val="0"/>
          <w:iCs w:val="0"/>
          <w:caps w:val="0"/>
          <w:spacing w:val="0"/>
          <w:sz w:val="21"/>
          <w:szCs w:val="21"/>
          <w:shd w:val="clear" w:fill="FFFFFF"/>
        </w:rPr>
        <w:t>《重新思考》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  <w:t>THINK AGAIN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的作者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韦尔曼提出了一个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人们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常常回避的深刻问题:你还剩下多少个星期一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？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这本书会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将你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从自满中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拉出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来，把有限的时间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投资给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快乐、有意义的追求。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”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2" w:firstLineChars="200"/>
        <w:jc w:val="both"/>
        <w:textAlignment w:val="auto"/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——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丹尼尔·h·平克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bookmarkStart w:id="13" w:name="OLE_LINK10"/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  <w:t>Daniel H. Pink</w:t>
      </w:r>
      <w:bookmarkEnd w:id="13"/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，《纽约时报》畅销书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instrText xml:space="preserve"> HYPERLINK "https://book.douban.com/subject/35757422/" </w:instrTex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宋体" w:cs="Segoe UI"/>
          <w:b/>
          <w:bCs/>
          <w:i w:val="0"/>
          <w:iCs w:val="0"/>
          <w:caps w:val="0"/>
          <w:spacing w:val="0"/>
          <w:sz w:val="21"/>
          <w:szCs w:val="21"/>
          <w:shd w:val="clear" w:fill="FFFFFF"/>
        </w:rPr>
        <w:t>《后悔的力量》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/>
          <w:iCs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  <w:t>The Power of Regret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、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instrText xml:space="preserve"> HYPERLINK "https://book.douban.com/subject/30252255/" </w:instrTex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宋体" w:cs="Segoe UI"/>
          <w:b/>
          <w:bCs/>
          <w:i w:val="0"/>
          <w:iCs w:val="0"/>
          <w:caps w:val="0"/>
          <w:spacing w:val="0"/>
          <w:sz w:val="21"/>
          <w:szCs w:val="21"/>
          <w:shd w:val="clear" w:fill="FFFFFF"/>
        </w:rPr>
        <w:t>《驱动力》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/>
          <w:iCs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  <w:t>Drive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和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instrText xml:space="preserve"> HYPERLINK "https://book.douban.com/subject/24325339/" </w:instrTex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宋体" w:cs="Segoe UI"/>
          <w:b/>
          <w:bCs/>
          <w:i w:val="0"/>
          <w:iCs w:val="0"/>
          <w:caps w:val="0"/>
          <w:spacing w:val="0"/>
          <w:sz w:val="21"/>
          <w:szCs w:val="21"/>
          <w:shd w:val="clear" w:fill="FFFFFF"/>
        </w:rPr>
        <w:t>《全新思维》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/>
          <w:iCs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  <w:t>A Whole New Mind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作者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这本书是我们需要的存在主义警钟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！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这本大笑指南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囊括了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最新的行为科学，将教你接受死亡的实用策略，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从而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活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出梦想的样子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”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2" w:firstLineChars="200"/>
        <w:jc w:val="both"/>
        <w:textAlignment w:val="auto"/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——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劳里·桑托斯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Laurie Santos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，耶鲁大学心理学教授，幸福实验室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  <w:t>The Happiness Lab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播客的主持人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如果你正在读这篇文章，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说明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你还活着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至少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目前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是这样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但你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够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活跃呢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？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《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人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只死一次》是一本充满活力、有趣又深刻且高度实用的手册，适合渴望在有限时间里更充分、更全心全意展现自己的人。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”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2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</w:pP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——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奥利弗·伯克曼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  <w:t>Oliver Burkeman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，《纽约时报》畅销书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instrText xml:space="preserve"> HYPERLINK "https://book.douban.com/subject/36093214/" </w:instrTex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宋体" w:cs="Segoe UI"/>
          <w:b/>
          <w:bCs/>
          <w:i w:val="0"/>
          <w:iCs w:val="0"/>
          <w:caps w:val="0"/>
          <w:spacing w:val="0"/>
          <w:sz w:val="21"/>
          <w:szCs w:val="21"/>
          <w:shd w:val="clear" w:fill="FFFFFF"/>
        </w:rPr>
        <w:t>《四千周》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bookmarkStart w:id="14" w:name="OLE_LINK11"/>
      <w:r>
        <w:rPr>
          <w:rFonts w:hint="default" w:ascii="Times New Roman" w:hAnsi="Times New Roman" w:eastAsia="宋体" w:cs="Times New Roman"/>
          <w:b/>
          <w:bCs/>
          <w:i/>
          <w:iCs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  <w:t>Four Thousand Weeks</w:t>
      </w:r>
      <w:bookmarkEnd w:id="14"/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作者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  <w:t>“乔迪·威尔曼的书对死亡和必死性提供了一个创造性的、令人耳目一新的视角。这本书以生动、引人入胜的风格，加上受人欢迎的幽默，帮助读者在认识到死亡迟早会到来的基础上，富有成效地思考如何丰富生活。作者基于多年来作为生活教练的经验，加上大量研究成果，提供了实用接地气的建议，可以帮助培养对死亡和生活更积极的态度。”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2" w:firstLineChars="200"/>
        <w:jc w:val="both"/>
        <w:textAlignment w:val="auto"/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</w:pP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——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instrText xml:space="preserve"> HYPERLINK "https://book.douban.com/author/100291/" </w:instrTex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separate"/>
      </w:r>
      <w:r>
        <w:rPr>
          <w:rStyle w:val="16"/>
          <w:rFonts w:hint="eastAsia" w:ascii="Times New Roman" w:hAnsi="Times New Roman" w:eastAsia="宋体" w:cs="Segoe UI"/>
          <w:b/>
          <w:bCs/>
          <w:i w:val="0"/>
          <w:iCs w:val="0"/>
          <w:caps w:val="0"/>
          <w:spacing w:val="0"/>
          <w:sz w:val="21"/>
          <w:szCs w:val="21"/>
          <w:shd w:val="clear" w:fill="FFFFFF"/>
        </w:rPr>
        <w:t>罗伊·r·鲍迈斯特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  <w:t>Roy R. Baumeister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  <w:t>，纽约时报畅销书作家，国际积极心理学协会（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  <w:t>International Positive Psychology Association</w:t>
      </w:r>
      <w:r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  <w:t>）主席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4090B"/>
          <w:spacing w:val="0"/>
          <w:sz w:val="21"/>
          <w:szCs w:val="21"/>
          <w:shd w:val="clear" w:fill="F7F7F7"/>
          <w:lang w:val="en-US" w:eastAsia="zh-CN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567690" cy="616585"/>
            <wp:effectExtent l="0" t="0" r="3810" b="1206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bookmarkEnd w:id="7"/>
    <w:bookmarkEnd w:id="8"/>
    <w:bookmarkEnd w:id="9"/>
    <w:bookmarkEnd w:id="10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7DA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5DE3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0B37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6E93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9B56AFD"/>
    <w:rsid w:val="0A6D7973"/>
    <w:rsid w:val="186110B8"/>
    <w:rsid w:val="1B6A5707"/>
    <w:rsid w:val="1FE842E7"/>
    <w:rsid w:val="26492CDC"/>
    <w:rsid w:val="26B56D2F"/>
    <w:rsid w:val="27715284"/>
    <w:rsid w:val="2C2C30EB"/>
    <w:rsid w:val="2D120814"/>
    <w:rsid w:val="333A39D7"/>
    <w:rsid w:val="391E5FA3"/>
    <w:rsid w:val="3FF719CA"/>
    <w:rsid w:val="41787651"/>
    <w:rsid w:val="432824BB"/>
    <w:rsid w:val="489D136C"/>
    <w:rsid w:val="4A1C5173"/>
    <w:rsid w:val="4F901CFC"/>
    <w:rsid w:val="514214DC"/>
    <w:rsid w:val="55D36D5C"/>
    <w:rsid w:val="560F68ED"/>
    <w:rsid w:val="5AB0511D"/>
    <w:rsid w:val="5CC2663A"/>
    <w:rsid w:val="608155F0"/>
    <w:rsid w:val="647153D0"/>
    <w:rsid w:val="65BC6B1F"/>
    <w:rsid w:val="65CD6910"/>
    <w:rsid w:val="68D84F91"/>
    <w:rsid w:val="6A9251C9"/>
    <w:rsid w:val="79AE41CC"/>
    <w:rsid w:val="7A86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Char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960</Words>
  <Characters>5472</Characters>
  <Lines>45</Lines>
  <Paragraphs>12</Paragraphs>
  <TotalTime>51</TotalTime>
  <ScaleCrop>false</ScaleCrop>
  <LinksUpToDate>false</LinksUpToDate>
  <CharactersWithSpaces>6420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2024-01-22T09:06:32Z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B3CE8AC5BE2044CDB6CE3D0CF859EFB7_13</vt:lpwstr>
  </property>
</Properties>
</file>