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768C635E" w:rsidR="007B0B68" w:rsidRDefault="003E2B7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806E41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806E41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806E41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AF0E65D" w14:textId="4B06078F" w:rsidR="007B0B68" w:rsidRDefault="007B0B68">
      <w:pPr>
        <w:rPr>
          <w:b/>
          <w:szCs w:val="21"/>
        </w:rPr>
      </w:pPr>
    </w:p>
    <w:p w14:paraId="06C28688" w14:textId="415CCC1F" w:rsidR="007B0B68" w:rsidRDefault="0050295D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46B402A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74445" cy="1910715"/>
            <wp:effectExtent l="0" t="0" r="190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中文书名：《</w:t>
      </w:r>
      <w:r w:rsidR="00271FDE">
        <w:rPr>
          <w:rFonts w:ascii="宋体" w:hAnsi="宋体" w:cs="宋体" w:hint="eastAsia"/>
          <w:b/>
          <w:szCs w:val="21"/>
        </w:rPr>
        <w:t>西蒙说</w:t>
      </w:r>
      <w:r w:rsidR="003E2B7F">
        <w:rPr>
          <w:rFonts w:ascii="宋体" w:hAnsi="宋体" w:cs="宋体" w:hint="eastAsia"/>
          <w:b/>
          <w:szCs w:val="21"/>
        </w:rPr>
        <w:t>》</w:t>
      </w:r>
    </w:p>
    <w:p w14:paraId="0FC0E1D5" w14:textId="061D601E" w:rsidR="00271FDE" w:rsidRDefault="003E2B7F">
      <w:pPr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英文书名：</w:t>
      </w:r>
      <w:bookmarkStart w:id="0" w:name="OLE_LINK1"/>
      <w:r w:rsidR="00271FDE" w:rsidRPr="00271FDE">
        <w:rPr>
          <w:b/>
          <w:caps/>
          <w:szCs w:val="21"/>
        </w:rPr>
        <w:t>Simon</w:t>
      </w:r>
      <w:r w:rsidR="00806E41">
        <w:rPr>
          <w:b/>
          <w:caps/>
          <w:szCs w:val="21"/>
        </w:rPr>
        <w:t xml:space="preserve"> </w:t>
      </w:r>
      <w:r w:rsidR="00271FDE" w:rsidRPr="00271FDE">
        <w:rPr>
          <w:b/>
          <w:caps/>
          <w:szCs w:val="21"/>
        </w:rPr>
        <w:t>Sort</w:t>
      </w:r>
      <w:r w:rsidR="00806E41">
        <w:rPr>
          <w:b/>
          <w:caps/>
          <w:szCs w:val="21"/>
        </w:rPr>
        <w:t xml:space="preserve"> </w:t>
      </w:r>
      <w:r w:rsidR="00271FDE" w:rsidRPr="00271FDE">
        <w:rPr>
          <w:b/>
          <w:caps/>
          <w:szCs w:val="21"/>
        </w:rPr>
        <w:t>of</w:t>
      </w:r>
      <w:r w:rsidR="00806E41">
        <w:rPr>
          <w:b/>
          <w:caps/>
          <w:szCs w:val="21"/>
        </w:rPr>
        <w:t xml:space="preserve"> </w:t>
      </w:r>
      <w:r w:rsidR="00271FDE" w:rsidRPr="00271FDE">
        <w:rPr>
          <w:b/>
          <w:caps/>
          <w:szCs w:val="21"/>
        </w:rPr>
        <w:t>Says</w:t>
      </w:r>
      <w:bookmarkEnd w:id="0"/>
    </w:p>
    <w:p w14:paraId="47AE48ED" w14:textId="6790E5FA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</w:t>
      </w:r>
      <w:r w:rsidR="00806E41">
        <w:rPr>
          <w:rFonts w:ascii="宋体" w:hAnsi="宋体" w:cs="宋体" w:hint="eastAsia"/>
          <w:b/>
          <w:szCs w:val="21"/>
        </w:rPr>
        <w:t xml:space="preserve">    </w:t>
      </w:r>
      <w:r>
        <w:rPr>
          <w:rFonts w:ascii="宋体" w:hAnsi="宋体" w:cs="宋体" w:hint="eastAsia"/>
          <w:b/>
          <w:szCs w:val="21"/>
        </w:rPr>
        <w:t>者：</w:t>
      </w:r>
      <w:r w:rsidR="00271FDE" w:rsidRPr="00271FDE">
        <w:rPr>
          <w:b/>
          <w:szCs w:val="21"/>
        </w:rPr>
        <w:t>Erin</w:t>
      </w:r>
      <w:r w:rsidR="00806E41">
        <w:rPr>
          <w:b/>
          <w:szCs w:val="21"/>
        </w:rPr>
        <w:t xml:space="preserve"> </w:t>
      </w:r>
      <w:r w:rsidR="00271FDE" w:rsidRPr="00271FDE">
        <w:rPr>
          <w:b/>
          <w:szCs w:val="21"/>
        </w:rPr>
        <w:t>Bow</w:t>
      </w:r>
    </w:p>
    <w:p w14:paraId="3EC8EE45" w14:textId="469DC2D2" w:rsidR="00271FDE" w:rsidRDefault="003E2B7F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</w:t>
      </w:r>
      <w:r w:rsidR="00806E41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版</w:t>
      </w:r>
      <w:r w:rsidR="00806E41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社：</w:t>
      </w:r>
      <w:r w:rsidR="00271FDE" w:rsidRPr="00271FDE">
        <w:rPr>
          <w:b/>
          <w:szCs w:val="21"/>
        </w:rPr>
        <w:t>Disney</w:t>
      </w:r>
      <w:r w:rsidR="00806E41">
        <w:rPr>
          <w:b/>
          <w:szCs w:val="21"/>
        </w:rPr>
        <w:t xml:space="preserve"> </w:t>
      </w:r>
      <w:r w:rsidR="00271FDE" w:rsidRPr="00271FDE">
        <w:rPr>
          <w:b/>
          <w:szCs w:val="21"/>
        </w:rPr>
        <w:t>Hyperion</w:t>
      </w:r>
    </w:p>
    <w:p w14:paraId="52DA2D84" w14:textId="33ABBF7A" w:rsidR="007B0B68" w:rsidRPr="00F80099" w:rsidRDefault="003E2B7F">
      <w:pPr>
        <w:rPr>
          <w:b/>
          <w:szCs w:val="21"/>
        </w:rPr>
      </w:pPr>
      <w:r w:rsidRPr="00F80099">
        <w:rPr>
          <w:b/>
          <w:szCs w:val="21"/>
        </w:rPr>
        <w:t>代理公司：</w:t>
      </w:r>
      <w:r w:rsidR="00F80099" w:rsidRPr="00F80099">
        <w:rPr>
          <w:b/>
          <w:szCs w:val="21"/>
        </w:rPr>
        <w:t>DeFiore/</w:t>
      </w:r>
      <w:r w:rsidRPr="00F80099">
        <w:rPr>
          <w:b/>
          <w:szCs w:val="21"/>
        </w:rPr>
        <w:t>ANA</w:t>
      </w:r>
      <w:r w:rsidR="007119EC" w:rsidRPr="00F80099">
        <w:rPr>
          <w:b/>
          <w:szCs w:val="21"/>
        </w:rPr>
        <w:t>/Emily</w:t>
      </w:r>
      <w:r w:rsidR="00806E41">
        <w:rPr>
          <w:b/>
          <w:szCs w:val="21"/>
        </w:rPr>
        <w:t xml:space="preserve"> </w:t>
      </w:r>
      <w:r w:rsidR="00D25DB0" w:rsidRPr="00F80099">
        <w:rPr>
          <w:b/>
          <w:szCs w:val="21"/>
        </w:rPr>
        <w:t>Xu</w:t>
      </w:r>
    </w:p>
    <w:p w14:paraId="171106EF" w14:textId="33F5FEAC" w:rsidR="007B0B68" w:rsidRPr="00F80099" w:rsidRDefault="003E2B7F">
      <w:pPr>
        <w:rPr>
          <w:b/>
          <w:szCs w:val="21"/>
        </w:rPr>
      </w:pPr>
      <w:r w:rsidRPr="00F80099">
        <w:rPr>
          <w:b/>
          <w:szCs w:val="21"/>
        </w:rPr>
        <w:t>页</w:t>
      </w:r>
      <w:r w:rsidR="00806E41">
        <w:rPr>
          <w:b/>
          <w:szCs w:val="21"/>
        </w:rPr>
        <w:t xml:space="preserve">    </w:t>
      </w:r>
      <w:r w:rsidRPr="00F80099">
        <w:rPr>
          <w:b/>
          <w:szCs w:val="21"/>
        </w:rPr>
        <w:t>数：</w:t>
      </w:r>
      <w:r w:rsidR="00271FDE" w:rsidRPr="00F80099">
        <w:rPr>
          <w:b/>
          <w:szCs w:val="21"/>
        </w:rPr>
        <w:t>320</w:t>
      </w:r>
      <w:r w:rsidRPr="00F80099">
        <w:rPr>
          <w:b/>
          <w:szCs w:val="21"/>
        </w:rPr>
        <w:t>页</w:t>
      </w:r>
    </w:p>
    <w:p w14:paraId="0343BA79" w14:textId="3B079406" w:rsidR="007B0B68" w:rsidRPr="00F80099" w:rsidRDefault="003E2B7F">
      <w:pPr>
        <w:rPr>
          <w:b/>
          <w:szCs w:val="21"/>
        </w:rPr>
      </w:pPr>
      <w:r w:rsidRPr="00F80099">
        <w:rPr>
          <w:b/>
          <w:szCs w:val="21"/>
        </w:rPr>
        <w:t>出版时间：</w:t>
      </w:r>
      <w:r w:rsidRPr="00F80099">
        <w:rPr>
          <w:b/>
          <w:szCs w:val="21"/>
        </w:rPr>
        <w:t>202</w:t>
      </w:r>
      <w:r w:rsidR="0001586B" w:rsidRPr="00F80099">
        <w:rPr>
          <w:b/>
          <w:szCs w:val="21"/>
        </w:rPr>
        <w:t>3</w:t>
      </w:r>
      <w:r w:rsidRPr="00F80099">
        <w:rPr>
          <w:b/>
          <w:szCs w:val="21"/>
        </w:rPr>
        <w:t>年</w:t>
      </w:r>
      <w:r w:rsidR="00D51336" w:rsidRPr="00F80099">
        <w:rPr>
          <w:b/>
          <w:szCs w:val="21"/>
        </w:rPr>
        <w:t>1</w:t>
      </w:r>
      <w:r w:rsidRPr="00F80099">
        <w:rPr>
          <w:b/>
          <w:szCs w:val="21"/>
        </w:rPr>
        <w:t>月</w:t>
      </w:r>
    </w:p>
    <w:p w14:paraId="5855578C" w14:textId="77777777" w:rsidR="007B0B68" w:rsidRPr="00F80099" w:rsidRDefault="003E2B7F">
      <w:pPr>
        <w:rPr>
          <w:b/>
          <w:szCs w:val="21"/>
        </w:rPr>
      </w:pPr>
      <w:r w:rsidRPr="00F80099">
        <w:rPr>
          <w:b/>
          <w:szCs w:val="21"/>
        </w:rPr>
        <w:t>代理地区：中国大陆、台湾</w:t>
      </w:r>
    </w:p>
    <w:p w14:paraId="5D0C7A6A" w14:textId="711A453C" w:rsidR="007B0B68" w:rsidRPr="00F80099" w:rsidRDefault="003E2B7F">
      <w:pPr>
        <w:rPr>
          <w:b/>
          <w:szCs w:val="21"/>
        </w:rPr>
      </w:pPr>
      <w:r w:rsidRPr="00F80099">
        <w:rPr>
          <w:b/>
          <w:szCs w:val="21"/>
        </w:rPr>
        <w:t>审读资料：电子稿</w:t>
      </w:r>
    </w:p>
    <w:p w14:paraId="05640615" w14:textId="305FE6A4" w:rsidR="007B0B68" w:rsidRPr="00F80099" w:rsidRDefault="003E2B7F">
      <w:pPr>
        <w:rPr>
          <w:b/>
          <w:szCs w:val="21"/>
        </w:rPr>
      </w:pPr>
      <w:r w:rsidRPr="00F80099">
        <w:rPr>
          <w:b/>
          <w:szCs w:val="21"/>
        </w:rPr>
        <w:t>类</w:t>
      </w:r>
      <w:r w:rsidR="00806E41">
        <w:rPr>
          <w:b/>
          <w:szCs w:val="21"/>
        </w:rPr>
        <w:t xml:space="preserve">    </w:t>
      </w:r>
      <w:r w:rsidRPr="00F80099">
        <w:rPr>
          <w:b/>
          <w:szCs w:val="21"/>
        </w:rPr>
        <w:t>型：</w:t>
      </w:r>
      <w:r w:rsidR="00F80099">
        <w:rPr>
          <w:rFonts w:hint="eastAsia"/>
          <w:b/>
          <w:szCs w:val="21"/>
        </w:rPr>
        <w:t>9-</w:t>
      </w:r>
      <w:r w:rsidR="00F80099">
        <w:rPr>
          <w:b/>
          <w:szCs w:val="21"/>
        </w:rPr>
        <w:t>12</w:t>
      </w:r>
      <w:r w:rsidR="00F80099">
        <w:rPr>
          <w:b/>
          <w:szCs w:val="21"/>
        </w:rPr>
        <w:t>岁</w:t>
      </w:r>
      <w:r w:rsidR="0050295D" w:rsidRPr="00F80099">
        <w:rPr>
          <w:b/>
          <w:szCs w:val="21"/>
        </w:rPr>
        <w:t>少年文学</w:t>
      </w:r>
    </w:p>
    <w:p w14:paraId="694A0B86" w14:textId="5EE1BEC0" w:rsidR="007B0B68" w:rsidRDefault="007A23A8">
      <w:pPr>
        <w:rPr>
          <w:b/>
          <w:color w:val="FF0000"/>
          <w:szCs w:val="21"/>
        </w:rPr>
      </w:pPr>
      <w:r w:rsidRPr="007A23A8">
        <w:rPr>
          <w:b/>
          <w:color w:val="FF0000"/>
          <w:szCs w:val="21"/>
        </w:rPr>
        <w:t>版权已授</w:t>
      </w:r>
      <w:r w:rsidRPr="007A23A8">
        <w:rPr>
          <w:rFonts w:hint="eastAsia"/>
          <w:b/>
          <w:color w:val="FF0000"/>
          <w:szCs w:val="21"/>
        </w:rPr>
        <w:t>：</w:t>
      </w:r>
      <w:r w:rsidRPr="007A23A8">
        <w:rPr>
          <w:b/>
          <w:color w:val="FF0000"/>
          <w:szCs w:val="21"/>
        </w:rPr>
        <w:t>德国</w:t>
      </w:r>
    </w:p>
    <w:p w14:paraId="60570FB6" w14:textId="5316DDE7" w:rsidR="007A23A8" w:rsidRPr="007A23A8" w:rsidRDefault="007A23A8">
      <w:pPr>
        <w:rPr>
          <w:rFonts w:hint="eastAsia"/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024</w:t>
      </w:r>
      <w:r>
        <w:rPr>
          <w:b/>
          <w:color w:val="FF0000"/>
          <w:szCs w:val="21"/>
        </w:rPr>
        <w:t>年纽伯瑞银奖</w:t>
      </w:r>
    </w:p>
    <w:p w14:paraId="155FBB9F" w14:textId="4CAA766D" w:rsidR="007A23A8" w:rsidRDefault="007A23A8" w:rsidP="007A23A8">
      <w:pPr>
        <w:widowControl/>
        <w:shd w:val="clear" w:color="auto" w:fill="FFFFFF"/>
        <w:spacing w:line="338" w:lineRule="atLeast"/>
        <w:jc w:val="left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Long</w:t>
      </w:r>
      <w:r>
        <w:rPr>
          <w:rFonts w:hint="eastAsia"/>
          <w:b/>
          <w:bCs/>
          <w:color w:val="FF0000"/>
          <w:kern w:val="0"/>
          <w:szCs w:val="21"/>
        </w:rPr>
        <w:t>l</w:t>
      </w:r>
      <w:r>
        <w:rPr>
          <w:b/>
          <w:bCs/>
          <w:color w:val="FF0000"/>
          <w:kern w:val="0"/>
          <w:szCs w:val="21"/>
        </w:rPr>
        <w:t>isted</w:t>
      </w:r>
      <w:r w:rsidR="00806E41">
        <w:rPr>
          <w:b/>
          <w:bCs/>
          <w:color w:val="FF0000"/>
          <w:kern w:val="0"/>
          <w:szCs w:val="21"/>
        </w:rPr>
        <w:t xml:space="preserve"> </w:t>
      </w:r>
      <w:r>
        <w:rPr>
          <w:b/>
          <w:bCs/>
          <w:color w:val="FF0000"/>
          <w:kern w:val="0"/>
          <w:szCs w:val="21"/>
        </w:rPr>
        <w:t>for</w:t>
      </w:r>
      <w:r w:rsidR="00806E41">
        <w:rPr>
          <w:b/>
          <w:bCs/>
          <w:color w:val="FF0000"/>
          <w:kern w:val="0"/>
          <w:szCs w:val="21"/>
        </w:rPr>
        <w:t xml:space="preserve"> </w:t>
      </w:r>
      <w:r w:rsidRPr="007A23A8">
        <w:rPr>
          <w:b/>
          <w:bCs/>
          <w:color w:val="FF0000"/>
          <w:kern w:val="0"/>
          <w:szCs w:val="21"/>
        </w:rPr>
        <w:t>National</w:t>
      </w:r>
      <w:r w:rsidR="00806E41">
        <w:rPr>
          <w:b/>
          <w:bCs/>
          <w:color w:val="FF0000"/>
          <w:kern w:val="0"/>
          <w:szCs w:val="21"/>
        </w:rPr>
        <w:t xml:space="preserve"> </w:t>
      </w:r>
      <w:r w:rsidRPr="007A23A8">
        <w:rPr>
          <w:b/>
          <w:bCs/>
          <w:color w:val="FF0000"/>
          <w:kern w:val="0"/>
          <w:szCs w:val="21"/>
        </w:rPr>
        <w:t>Book</w:t>
      </w:r>
      <w:r w:rsidR="00806E41">
        <w:rPr>
          <w:b/>
          <w:bCs/>
          <w:color w:val="FF0000"/>
          <w:kern w:val="0"/>
          <w:szCs w:val="21"/>
        </w:rPr>
        <w:t xml:space="preserve"> </w:t>
      </w:r>
      <w:r w:rsidRPr="007A23A8">
        <w:rPr>
          <w:b/>
          <w:bCs/>
          <w:color w:val="FF0000"/>
          <w:kern w:val="0"/>
          <w:szCs w:val="21"/>
        </w:rPr>
        <w:t>Award</w:t>
      </w:r>
      <w:r w:rsidR="00806E41">
        <w:rPr>
          <w:b/>
          <w:bCs/>
          <w:color w:val="FF0000"/>
          <w:kern w:val="0"/>
          <w:szCs w:val="21"/>
        </w:rPr>
        <w:t xml:space="preserve"> </w:t>
      </w:r>
      <w:r w:rsidRPr="007A23A8">
        <w:rPr>
          <w:b/>
          <w:bCs/>
          <w:color w:val="FF0000"/>
          <w:kern w:val="0"/>
          <w:szCs w:val="21"/>
        </w:rPr>
        <w:t>for</w:t>
      </w:r>
      <w:r w:rsidR="00806E41">
        <w:rPr>
          <w:b/>
          <w:bCs/>
          <w:color w:val="FF0000"/>
          <w:kern w:val="0"/>
          <w:szCs w:val="21"/>
        </w:rPr>
        <w:t xml:space="preserve"> </w:t>
      </w:r>
      <w:r w:rsidRPr="007A23A8">
        <w:rPr>
          <w:b/>
          <w:bCs/>
          <w:color w:val="FF0000"/>
          <w:kern w:val="0"/>
          <w:szCs w:val="21"/>
        </w:rPr>
        <w:t>Young</w:t>
      </w:r>
      <w:r w:rsidR="00806E41">
        <w:rPr>
          <w:b/>
          <w:bCs/>
          <w:color w:val="FF0000"/>
          <w:kern w:val="0"/>
          <w:szCs w:val="21"/>
        </w:rPr>
        <w:t xml:space="preserve"> </w:t>
      </w:r>
      <w:r w:rsidRPr="007A23A8">
        <w:rPr>
          <w:b/>
          <w:bCs/>
          <w:color w:val="FF0000"/>
          <w:kern w:val="0"/>
          <w:szCs w:val="21"/>
        </w:rPr>
        <w:t>People’s</w:t>
      </w:r>
      <w:r w:rsidR="00806E41">
        <w:rPr>
          <w:b/>
          <w:bCs/>
          <w:color w:val="FF0000"/>
          <w:kern w:val="0"/>
          <w:szCs w:val="21"/>
        </w:rPr>
        <w:t xml:space="preserve"> </w:t>
      </w:r>
      <w:r w:rsidRPr="007A23A8">
        <w:rPr>
          <w:b/>
          <w:bCs/>
          <w:color w:val="FF0000"/>
          <w:kern w:val="0"/>
          <w:szCs w:val="21"/>
        </w:rPr>
        <w:t>Literature</w:t>
      </w:r>
    </w:p>
    <w:p w14:paraId="14AD7D82" w14:textId="77777777" w:rsidR="007A23A8" w:rsidRPr="007A23A8" w:rsidRDefault="007A23A8" w:rsidP="007A23A8">
      <w:pPr>
        <w:widowControl/>
        <w:shd w:val="clear" w:color="auto" w:fill="FFFFFF"/>
        <w:spacing w:line="338" w:lineRule="atLeast"/>
        <w:jc w:val="left"/>
        <w:rPr>
          <w:b/>
          <w:bCs/>
          <w:color w:val="FF0000"/>
          <w:kern w:val="0"/>
          <w:szCs w:val="21"/>
        </w:rPr>
      </w:pPr>
    </w:p>
    <w:p w14:paraId="201F1532" w14:textId="77777777" w:rsidR="007A23A8" w:rsidRPr="007A23A8" w:rsidRDefault="007A23A8" w:rsidP="007A23A8">
      <w:pPr>
        <w:widowControl/>
        <w:shd w:val="clear" w:color="auto" w:fill="FFFFFF"/>
        <w:spacing w:line="338" w:lineRule="atLeast"/>
        <w:jc w:val="left"/>
        <w:rPr>
          <w:rFonts w:eastAsia="微软雅黑"/>
          <w:color w:val="000000"/>
          <w:kern w:val="0"/>
          <w:szCs w:val="21"/>
        </w:rPr>
      </w:pPr>
      <w:r w:rsidRPr="007A23A8">
        <w:rPr>
          <w:b/>
          <w:bCs/>
          <w:color w:val="FF0000"/>
          <w:kern w:val="0"/>
          <w:szCs w:val="21"/>
        </w:rPr>
        <w:t>亚马逊总榜前</w:t>
      </w:r>
      <w:r w:rsidRPr="007A23A8">
        <w:rPr>
          <w:b/>
          <w:bCs/>
          <w:color w:val="FF0000"/>
          <w:kern w:val="0"/>
          <w:szCs w:val="21"/>
        </w:rPr>
        <w:t>1000</w:t>
      </w:r>
      <w:r w:rsidRPr="007A23A8">
        <w:rPr>
          <w:b/>
          <w:bCs/>
          <w:color w:val="FF0000"/>
          <w:kern w:val="0"/>
          <w:szCs w:val="21"/>
        </w:rPr>
        <w:t>，生命教育排行榜</w:t>
      </w:r>
      <w:r w:rsidRPr="007A23A8">
        <w:rPr>
          <w:b/>
          <w:bCs/>
          <w:color w:val="FF0000"/>
          <w:kern w:val="0"/>
          <w:szCs w:val="21"/>
        </w:rPr>
        <w:t>#2</w:t>
      </w:r>
    </w:p>
    <w:p w14:paraId="637CD915" w14:textId="446DF7CA" w:rsidR="007A23A8" w:rsidRPr="007A23A8" w:rsidRDefault="007A23A8" w:rsidP="007A23A8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A23A8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38BC052B" wp14:editId="038A8C01">
            <wp:extent cx="3095625" cy="816788"/>
            <wp:effectExtent l="0" t="0" r="0" b="2540"/>
            <wp:docPr id="1" name="图片 1" descr="C:\Users\admin\AppData\Roaming\Foxmail7\Temp-14796-20240123095657\Catch5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4796-20240123095657\Catch5D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98" cy="8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55FBC" w14:textId="77777777" w:rsidR="007A23A8" w:rsidRPr="00116E33" w:rsidRDefault="007A23A8" w:rsidP="00116E33">
      <w:pPr>
        <w:rPr>
          <w:rFonts w:hint="eastAsia"/>
          <w:bCs/>
          <w:szCs w:val="21"/>
        </w:rPr>
      </w:pPr>
    </w:p>
    <w:p w14:paraId="7BD03FAE" w14:textId="77777777" w:rsidR="00C62270" w:rsidRDefault="003E2B7F" w:rsidP="00C6653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80E95BF" w14:textId="6F9E2A55" w:rsidR="00C62270" w:rsidRPr="00F80099" w:rsidRDefault="00C62270" w:rsidP="00C6653B">
      <w:pPr>
        <w:rPr>
          <w:b/>
          <w:bCs/>
          <w:szCs w:val="21"/>
        </w:rPr>
      </w:pPr>
    </w:p>
    <w:p w14:paraId="60398FC5" w14:textId="161FA82C" w:rsidR="0050295D" w:rsidRPr="00F80099" w:rsidRDefault="0050295D" w:rsidP="007A23A8">
      <w:pPr>
        <w:ind w:firstLineChars="200" w:firstLine="422"/>
        <w:rPr>
          <w:b/>
          <w:bCs/>
          <w:color w:val="333333"/>
          <w:kern w:val="0"/>
          <w:szCs w:val="21"/>
          <w:shd w:val="clear" w:color="auto" w:fill="FFFFFF"/>
        </w:rPr>
      </w:pPr>
      <w:bookmarkStart w:id="1" w:name="OLE_LINK2"/>
      <w:r w:rsidRPr="00F80099">
        <w:rPr>
          <w:b/>
          <w:bCs/>
          <w:color w:val="333333"/>
          <w:kern w:val="0"/>
          <w:szCs w:val="21"/>
          <w:shd w:val="clear" w:color="auto" w:fill="FFFFFF"/>
        </w:rPr>
        <w:t>献给凯特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·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迪卡米洛（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Kate</w:t>
      </w:r>
      <w:r w:rsidR="00806E41">
        <w:rPr>
          <w:b/>
          <w:bCs/>
          <w:color w:val="333333"/>
          <w:kern w:val="0"/>
          <w:szCs w:val="21"/>
          <w:shd w:val="clear" w:color="auto" w:fill="FFFFFF"/>
        </w:rPr>
        <w:t xml:space="preserve"> 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DiCamillo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）和杰克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·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甘托斯（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Jack</w:t>
      </w:r>
      <w:r w:rsidR="00806E41">
        <w:rPr>
          <w:b/>
          <w:bCs/>
          <w:color w:val="333333"/>
          <w:kern w:val="0"/>
          <w:szCs w:val="21"/>
          <w:shd w:val="clear" w:color="auto" w:fill="FFFFFF"/>
        </w:rPr>
        <w:t xml:space="preserve"> 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Gantos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）的粉丝们，这是一本关于寻找朋友、治愈心灵、说出真相的小说，它搞笑、悲伤而又充满希望</w:t>
      </w:r>
      <w:r w:rsidRPr="00F80099">
        <w:rPr>
          <w:b/>
          <w:bCs/>
          <w:color w:val="333333"/>
          <w:kern w:val="0"/>
          <w:szCs w:val="21"/>
          <w:shd w:val="clear" w:color="auto" w:fill="FFFFFF"/>
        </w:rPr>
        <w:t>……</w:t>
      </w:r>
    </w:p>
    <w:p w14:paraId="1B4D6404" w14:textId="77777777" w:rsidR="0050295D" w:rsidRPr="00F80099" w:rsidRDefault="0050295D" w:rsidP="0050295D">
      <w:pPr>
        <w:rPr>
          <w:b/>
          <w:bCs/>
          <w:color w:val="333333"/>
          <w:kern w:val="0"/>
          <w:szCs w:val="21"/>
          <w:shd w:val="clear" w:color="auto" w:fill="FFFFFF"/>
        </w:rPr>
      </w:pPr>
    </w:p>
    <w:p w14:paraId="0302B311" w14:textId="481100D5" w:rsidR="0050295D" w:rsidRPr="00F80099" w:rsidRDefault="0050295D" w:rsidP="007A23A8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F80099">
        <w:rPr>
          <w:color w:val="333333"/>
          <w:kern w:val="0"/>
          <w:szCs w:val="21"/>
          <w:shd w:val="clear" w:color="auto" w:fill="FFFFFF"/>
        </w:rPr>
        <w:t>西蒙</w:t>
      </w:r>
      <w:r w:rsidRPr="00F80099">
        <w:rPr>
          <w:color w:val="333333"/>
          <w:kern w:val="0"/>
          <w:szCs w:val="21"/>
          <w:shd w:val="clear" w:color="auto" w:fill="FFFFFF"/>
        </w:rPr>
        <w:t>·</w:t>
      </w:r>
      <w:r w:rsidRPr="00F80099">
        <w:rPr>
          <w:color w:val="333333"/>
          <w:kern w:val="0"/>
          <w:szCs w:val="21"/>
          <w:shd w:val="clear" w:color="auto" w:fill="FFFFFF"/>
        </w:rPr>
        <w:t>奥基夫</w:t>
      </w:r>
      <w:r w:rsidRPr="00F80099">
        <w:rPr>
          <w:color w:val="333333"/>
          <w:kern w:val="0"/>
          <w:szCs w:val="21"/>
          <w:shd w:val="clear" w:color="auto" w:fill="FFFFFF"/>
        </w:rPr>
        <w:t>(Simon</w:t>
      </w:r>
      <w:r w:rsidR="00806E41">
        <w:rPr>
          <w:color w:val="333333"/>
          <w:kern w:val="0"/>
          <w:szCs w:val="21"/>
          <w:shd w:val="clear" w:color="auto" w:fill="FFFFFF"/>
        </w:rPr>
        <w:t xml:space="preserve"> </w:t>
      </w:r>
      <w:r w:rsidRPr="00F80099">
        <w:rPr>
          <w:color w:val="333333"/>
          <w:kern w:val="0"/>
          <w:szCs w:val="21"/>
          <w:shd w:val="clear" w:color="auto" w:fill="FFFFFF"/>
        </w:rPr>
        <w:t>O</w:t>
      </w:r>
      <w:r w:rsidR="00806E41">
        <w:rPr>
          <w:color w:val="333333"/>
          <w:kern w:val="0"/>
          <w:szCs w:val="21"/>
          <w:shd w:val="clear" w:color="auto" w:fill="FFFFFF"/>
        </w:rPr>
        <w:t xml:space="preserve"> </w:t>
      </w:r>
      <w:r w:rsidRPr="00F80099">
        <w:rPr>
          <w:color w:val="333333"/>
          <w:kern w:val="0"/>
          <w:szCs w:val="21"/>
          <w:shd w:val="clear" w:color="auto" w:fill="FFFFFF"/>
        </w:rPr>
        <w:t>'Keeffe)</w:t>
      </w:r>
      <w:r w:rsidR="008B28B2" w:rsidRPr="00F80099">
        <w:rPr>
          <w:color w:val="333333"/>
          <w:kern w:val="0"/>
          <w:szCs w:val="21"/>
          <w:shd w:val="clear" w:color="auto" w:fill="FFFFFF"/>
        </w:rPr>
        <w:t>如此有名</w:t>
      </w:r>
      <w:r w:rsidR="0015244E" w:rsidRPr="00F80099">
        <w:rPr>
          <w:color w:val="333333"/>
          <w:kern w:val="0"/>
          <w:szCs w:val="21"/>
          <w:shd w:val="clear" w:color="auto" w:fill="FFFFFF"/>
        </w:rPr>
        <w:t>，</w:t>
      </w:r>
      <w:r w:rsidR="008B28B2" w:rsidRPr="00F80099">
        <w:rPr>
          <w:color w:val="333333"/>
          <w:kern w:val="0"/>
          <w:szCs w:val="21"/>
          <w:shd w:val="clear" w:color="auto" w:fill="FFFFFF"/>
        </w:rPr>
        <w:t>或许</w:t>
      </w:r>
      <w:r w:rsidRPr="00F80099">
        <w:rPr>
          <w:color w:val="333333"/>
          <w:kern w:val="0"/>
          <w:szCs w:val="21"/>
          <w:shd w:val="clear" w:color="auto" w:fill="FFFFFF"/>
        </w:rPr>
        <w:t>是</w:t>
      </w:r>
      <w:r w:rsidR="008B28B2" w:rsidRPr="00F80099">
        <w:rPr>
          <w:color w:val="333333"/>
          <w:kern w:val="0"/>
          <w:szCs w:val="21"/>
          <w:shd w:val="clear" w:color="auto" w:fill="FFFFFF"/>
        </w:rPr>
        <w:t>因为</w:t>
      </w:r>
      <w:r w:rsidRPr="00F80099">
        <w:rPr>
          <w:color w:val="333333"/>
          <w:kern w:val="0"/>
          <w:szCs w:val="21"/>
          <w:shd w:val="clear" w:color="auto" w:fill="FFFFFF"/>
        </w:rPr>
        <w:t>有一次，他的爸爸</w:t>
      </w:r>
      <w:r w:rsidR="008B28B2" w:rsidRPr="00F80099">
        <w:rPr>
          <w:color w:val="333333"/>
          <w:kern w:val="0"/>
          <w:szCs w:val="21"/>
          <w:shd w:val="clear" w:color="auto" w:fill="FFFFFF"/>
        </w:rPr>
        <w:t>准备了</w:t>
      </w:r>
      <w:r w:rsidRPr="00F80099">
        <w:rPr>
          <w:color w:val="333333"/>
          <w:kern w:val="0"/>
          <w:szCs w:val="21"/>
          <w:shd w:val="clear" w:color="auto" w:fill="FFFFFF"/>
        </w:rPr>
        <w:t>一顿圣餐，</w:t>
      </w:r>
      <w:r w:rsidR="008B28B2" w:rsidRPr="00F80099">
        <w:rPr>
          <w:color w:val="333333"/>
          <w:kern w:val="0"/>
          <w:szCs w:val="21"/>
          <w:shd w:val="clear" w:color="auto" w:fill="FFFFFF"/>
        </w:rPr>
        <w:t>却意外被一只松鼠吃了；</w:t>
      </w:r>
      <w:r w:rsidRPr="00F80099">
        <w:rPr>
          <w:color w:val="333333"/>
          <w:kern w:val="0"/>
          <w:szCs w:val="21"/>
          <w:shd w:val="clear" w:color="auto" w:fill="FFFFFF"/>
        </w:rPr>
        <w:t>又或者是在</w:t>
      </w:r>
      <w:r w:rsidRPr="00F80099">
        <w:rPr>
          <w:color w:val="333333"/>
          <w:kern w:val="0"/>
          <w:szCs w:val="21"/>
          <w:shd w:val="clear" w:color="auto" w:fill="FFFFFF"/>
        </w:rPr>
        <w:t>YouTube</w:t>
      </w:r>
      <w:r w:rsidRPr="00F80099">
        <w:rPr>
          <w:color w:val="333333"/>
          <w:kern w:val="0"/>
          <w:szCs w:val="21"/>
          <w:shd w:val="clear" w:color="auto" w:fill="FFFFFF"/>
        </w:rPr>
        <w:t>上</w:t>
      </w:r>
      <w:r w:rsidR="008B28B2" w:rsidRPr="00F80099">
        <w:rPr>
          <w:color w:val="333333"/>
          <w:kern w:val="0"/>
          <w:szCs w:val="21"/>
          <w:shd w:val="clear" w:color="auto" w:fill="FFFFFF"/>
        </w:rPr>
        <w:t>很火爆</w:t>
      </w:r>
      <w:r w:rsidRPr="00F80099">
        <w:rPr>
          <w:color w:val="333333"/>
          <w:kern w:val="0"/>
          <w:szCs w:val="21"/>
          <w:shd w:val="clear" w:color="auto" w:fill="FFFFFF"/>
        </w:rPr>
        <w:t>的</w:t>
      </w:r>
      <w:r w:rsidR="008B28B2" w:rsidRPr="00F80099">
        <w:rPr>
          <w:color w:val="333333"/>
          <w:kern w:val="0"/>
          <w:szCs w:val="21"/>
          <w:shd w:val="clear" w:color="auto" w:fill="FFFFFF"/>
        </w:rPr>
        <w:t>话题</w:t>
      </w:r>
      <w:r w:rsidR="008B28B2" w:rsidRPr="00F80099">
        <w:rPr>
          <w:color w:val="333333"/>
          <w:kern w:val="0"/>
          <w:szCs w:val="21"/>
          <w:shd w:val="clear" w:color="auto" w:fill="FFFFFF"/>
        </w:rPr>
        <w:t>——</w:t>
      </w:r>
      <w:r w:rsidR="0015244E" w:rsidRPr="00F80099">
        <w:rPr>
          <w:color w:val="333333"/>
          <w:kern w:val="0"/>
          <w:szCs w:val="21"/>
          <w:shd w:val="clear" w:color="auto" w:fill="FFFFFF"/>
        </w:rPr>
        <w:t>“</w:t>
      </w:r>
      <w:r w:rsidRPr="00F80099">
        <w:rPr>
          <w:color w:val="333333"/>
          <w:kern w:val="0"/>
          <w:szCs w:val="21"/>
          <w:shd w:val="clear" w:color="auto" w:fill="FFFFFF"/>
        </w:rPr>
        <w:t>羊驼灾难</w:t>
      </w:r>
      <w:r w:rsidR="0015244E" w:rsidRPr="00F80099">
        <w:rPr>
          <w:color w:val="333333"/>
          <w:kern w:val="0"/>
          <w:szCs w:val="21"/>
          <w:shd w:val="clear" w:color="auto" w:fill="FFFFFF"/>
        </w:rPr>
        <w:t>”</w:t>
      </w:r>
      <w:r w:rsidRPr="00F80099">
        <w:rPr>
          <w:color w:val="333333"/>
          <w:kern w:val="0"/>
          <w:szCs w:val="21"/>
          <w:shd w:val="clear" w:color="auto" w:fill="FFFFFF"/>
        </w:rPr>
        <w:t>。</w:t>
      </w:r>
      <w:r w:rsidR="0015244E" w:rsidRPr="00F80099">
        <w:rPr>
          <w:color w:val="333333"/>
          <w:kern w:val="0"/>
          <w:szCs w:val="21"/>
          <w:shd w:val="clear" w:color="auto" w:fill="FFFFFF"/>
        </w:rPr>
        <w:t>不过</w:t>
      </w:r>
      <w:r w:rsidRPr="00F80099">
        <w:rPr>
          <w:color w:val="333333"/>
          <w:kern w:val="0"/>
          <w:szCs w:val="21"/>
          <w:shd w:val="clear" w:color="auto" w:fill="FFFFFF"/>
        </w:rPr>
        <w:t>全世界</w:t>
      </w:r>
      <w:r w:rsidR="008B28B2" w:rsidRPr="00F80099">
        <w:rPr>
          <w:color w:val="333333"/>
          <w:kern w:val="0"/>
          <w:szCs w:val="21"/>
          <w:shd w:val="clear" w:color="auto" w:fill="FFFFFF"/>
        </w:rPr>
        <w:t>都最</w:t>
      </w:r>
      <w:r w:rsidRPr="00F80099">
        <w:rPr>
          <w:color w:val="333333"/>
          <w:kern w:val="0"/>
          <w:szCs w:val="21"/>
          <w:shd w:val="clear" w:color="auto" w:fill="FFFFFF"/>
        </w:rPr>
        <w:t>想</w:t>
      </w:r>
      <w:r w:rsidR="0015244E" w:rsidRPr="00F80099">
        <w:rPr>
          <w:color w:val="333333"/>
          <w:kern w:val="0"/>
          <w:szCs w:val="21"/>
          <w:shd w:val="clear" w:color="auto" w:fill="FFFFFF"/>
        </w:rPr>
        <w:t>要谈论的</w:t>
      </w:r>
      <w:r w:rsidRPr="00F80099">
        <w:rPr>
          <w:color w:val="333333"/>
          <w:kern w:val="0"/>
          <w:szCs w:val="21"/>
          <w:shd w:val="clear" w:color="auto" w:fill="FFFFFF"/>
        </w:rPr>
        <w:t>关于西蒙的故事，是他不惜一切代价想要忘记的</w:t>
      </w:r>
      <w:r w:rsidR="00833DD2" w:rsidRPr="00F80099">
        <w:rPr>
          <w:color w:val="333333"/>
          <w:kern w:val="0"/>
          <w:szCs w:val="21"/>
          <w:shd w:val="clear" w:color="auto" w:fill="FFFFFF"/>
        </w:rPr>
        <w:t>一件事</w:t>
      </w:r>
      <w:r w:rsidR="00833DD2" w:rsidRPr="00F80099">
        <w:rPr>
          <w:color w:val="333333"/>
          <w:kern w:val="0"/>
          <w:szCs w:val="21"/>
          <w:shd w:val="clear" w:color="auto" w:fill="FFFFFF"/>
        </w:rPr>
        <w:t>——</w:t>
      </w:r>
      <w:r w:rsidRPr="00F80099">
        <w:rPr>
          <w:color w:val="333333"/>
          <w:kern w:val="0"/>
          <w:szCs w:val="21"/>
          <w:shd w:val="clear" w:color="auto" w:fill="FFFFFF"/>
        </w:rPr>
        <w:t>他是班上唯一一个在校园枪击事件中幸存下来的孩子。</w:t>
      </w:r>
    </w:p>
    <w:p w14:paraId="199C3CD7" w14:textId="77777777" w:rsidR="0050295D" w:rsidRPr="00F80099" w:rsidRDefault="0050295D" w:rsidP="0050295D">
      <w:pPr>
        <w:rPr>
          <w:color w:val="333333"/>
          <w:kern w:val="0"/>
          <w:szCs w:val="21"/>
          <w:shd w:val="clear" w:color="auto" w:fill="FFFFFF"/>
        </w:rPr>
      </w:pPr>
    </w:p>
    <w:p w14:paraId="19D6B749" w14:textId="0AD505A2" w:rsidR="0050295D" w:rsidRPr="00F80099" w:rsidRDefault="0050295D" w:rsidP="007A23A8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F80099">
        <w:rPr>
          <w:color w:val="333333"/>
          <w:kern w:val="0"/>
          <w:szCs w:val="21"/>
          <w:shd w:val="clear" w:color="auto" w:fill="FFFFFF"/>
        </w:rPr>
        <w:t>在</w:t>
      </w:r>
      <w:r w:rsidR="008B28B2" w:rsidRPr="00F80099">
        <w:rPr>
          <w:color w:val="333333"/>
          <w:kern w:val="0"/>
          <w:szCs w:val="21"/>
          <w:shd w:val="clear" w:color="auto" w:fill="FFFFFF"/>
        </w:rPr>
        <w:t>这件</w:t>
      </w:r>
      <w:r w:rsidRPr="00F80099">
        <w:rPr>
          <w:color w:val="333333"/>
          <w:kern w:val="0"/>
          <w:szCs w:val="21"/>
          <w:shd w:val="clear" w:color="auto" w:fill="FFFFFF"/>
        </w:rPr>
        <w:t>臭名昭著的</w:t>
      </w:r>
      <w:r w:rsidR="008B28B2" w:rsidRPr="00F80099">
        <w:rPr>
          <w:color w:val="333333"/>
          <w:kern w:val="0"/>
          <w:szCs w:val="21"/>
          <w:shd w:val="clear" w:color="auto" w:fill="FFFFFF"/>
        </w:rPr>
        <w:t>枪击</w:t>
      </w:r>
      <w:r w:rsidRPr="00F80099">
        <w:rPr>
          <w:color w:val="333333"/>
          <w:kern w:val="0"/>
          <w:szCs w:val="21"/>
          <w:shd w:val="clear" w:color="auto" w:fill="FFFFFF"/>
        </w:rPr>
        <w:t>事件发生两年</w:t>
      </w:r>
      <w:r w:rsidR="00833DD2" w:rsidRPr="00F80099">
        <w:rPr>
          <w:color w:val="333333"/>
          <w:kern w:val="0"/>
          <w:szCs w:val="21"/>
          <w:shd w:val="clear" w:color="auto" w:fill="FFFFFF"/>
        </w:rPr>
        <w:t>后</w:t>
      </w:r>
      <w:r w:rsidRPr="00F80099">
        <w:rPr>
          <w:color w:val="333333"/>
          <w:kern w:val="0"/>
          <w:szCs w:val="21"/>
          <w:shd w:val="clear" w:color="auto" w:fill="FFFFFF"/>
        </w:rPr>
        <w:t>，</w:t>
      </w:r>
      <w:r w:rsidRPr="00F80099">
        <w:rPr>
          <w:color w:val="333333"/>
          <w:kern w:val="0"/>
          <w:szCs w:val="21"/>
          <w:shd w:val="clear" w:color="auto" w:fill="FFFFFF"/>
        </w:rPr>
        <w:t>12</w:t>
      </w:r>
      <w:r w:rsidRPr="00F80099">
        <w:rPr>
          <w:color w:val="333333"/>
          <w:kern w:val="0"/>
          <w:szCs w:val="21"/>
          <w:shd w:val="clear" w:color="auto" w:fill="FFFFFF"/>
        </w:rPr>
        <w:t>岁的西蒙和他的家人搬到了国家安静区</w:t>
      </w:r>
      <w:r w:rsidR="00833DD2" w:rsidRPr="00F80099">
        <w:rPr>
          <w:color w:val="333333"/>
          <w:kern w:val="0"/>
          <w:szCs w:val="21"/>
          <w:shd w:val="clear" w:color="auto" w:fill="FFFFFF"/>
        </w:rPr>
        <w:t>，这是在</w:t>
      </w:r>
      <w:r w:rsidRPr="00F80099">
        <w:rPr>
          <w:color w:val="333333"/>
          <w:kern w:val="0"/>
          <w:szCs w:val="21"/>
          <w:shd w:val="clear" w:color="auto" w:fill="FFFFFF"/>
        </w:rPr>
        <w:t>美国唯一一个</w:t>
      </w:r>
      <w:r w:rsidR="008B28B2" w:rsidRPr="00F80099">
        <w:rPr>
          <w:color w:val="333333"/>
          <w:kern w:val="0"/>
          <w:szCs w:val="21"/>
          <w:shd w:val="clear" w:color="auto" w:fill="FFFFFF"/>
        </w:rPr>
        <w:t>网络被</w:t>
      </w:r>
      <w:r w:rsidRPr="00F80099">
        <w:rPr>
          <w:color w:val="333333"/>
          <w:kern w:val="0"/>
          <w:szCs w:val="21"/>
          <w:shd w:val="clear" w:color="auto" w:fill="FFFFFF"/>
        </w:rPr>
        <w:t>禁止的地方。</w:t>
      </w:r>
      <w:r w:rsidR="008B28B2" w:rsidRPr="00F80099">
        <w:rPr>
          <w:color w:val="333333"/>
          <w:kern w:val="0"/>
          <w:szCs w:val="21"/>
          <w:shd w:val="clear" w:color="auto" w:fill="FFFFFF"/>
        </w:rPr>
        <w:t>成群结队来到</w:t>
      </w:r>
      <w:r w:rsidRPr="00F80099">
        <w:rPr>
          <w:color w:val="333333"/>
          <w:kern w:val="0"/>
          <w:szCs w:val="21"/>
          <w:shd w:val="clear" w:color="auto" w:fill="FFFFFF"/>
        </w:rPr>
        <w:t>这个</w:t>
      </w:r>
      <w:r w:rsidR="008B28B2" w:rsidRPr="00F80099">
        <w:rPr>
          <w:color w:val="333333"/>
          <w:kern w:val="0"/>
          <w:szCs w:val="21"/>
          <w:shd w:val="clear" w:color="auto" w:fill="FFFFFF"/>
        </w:rPr>
        <w:t>地方</w:t>
      </w:r>
      <w:r w:rsidRPr="00F80099">
        <w:rPr>
          <w:color w:val="333333"/>
          <w:kern w:val="0"/>
          <w:szCs w:val="21"/>
          <w:shd w:val="clear" w:color="auto" w:fill="FFFFFF"/>
        </w:rPr>
        <w:t>的天文学家们并没有谈论西蒙</w:t>
      </w:r>
      <w:r w:rsidR="00833DD2" w:rsidRPr="00F80099">
        <w:rPr>
          <w:color w:val="333333"/>
          <w:kern w:val="0"/>
          <w:szCs w:val="21"/>
          <w:shd w:val="clear" w:color="auto" w:fill="FFFFFF"/>
        </w:rPr>
        <w:t>的故事</w:t>
      </w:r>
      <w:r w:rsidRPr="00F80099">
        <w:rPr>
          <w:color w:val="333333"/>
          <w:kern w:val="0"/>
          <w:szCs w:val="21"/>
          <w:shd w:val="clear" w:color="auto" w:fill="FFFFFF"/>
        </w:rPr>
        <w:t>，而是忙于倾听太空中生命的迹象。当西蒙</w:t>
      </w:r>
      <w:r w:rsidR="008B28B2" w:rsidRPr="00F80099">
        <w:rPr>
          <w:color w:val="333333"/>
          <w:kern w:val="0"/>
          <w:szCs w:val="21"/>
          <w:shd w:val="clear" w:color="auto" w:fill="FFFFFF"/>
        </w:rPr>
        <w:t>结交了一位新朋友</w:t>
      </w:r>
      <w:r w:rsidR="008B28B2" w:rsidRPr="00F80099">
        <w:rPr>
          <w:color w:val="333333"/>
          <w:kern w:val="0"/>
          <w:szCs w:val="21"/>
          <w:shd w:val="clear" w:color="auto" w:fill="FFFFFF"/>
        </w:rPr>
        <w:t>——</w:t>
      </w:r>
      <w:r w:rsidR="008B28B2" w:rsidRPr="00F80099">
        <w:rPr>
          <w:color w:val="333333"/>
          <w:kern w:val="0"/>
          <w:szCs w:val="21"/>
          <w:shd w:val="clear" w:color="auto" w:fill="FFFFFF"/>
        </w:rPr>
        <w:t>一个</w:t>
      </w:r>
      <w:r w:rsidRPr="00F80099">
        <w:rPr>
          <w:color w:val="333333"/>
          <w:kern w:val="0"/>
          <w:szCs w:val="21"/>
          <w:shd w:val="clear" w:color="auto" w:fill="FFFFFF"/>
        </w:rPr>
        <w:t>决心给科学家们提供他们</w:t>
      </w:r>
      <w:r w:rsidR="008B28B2" w:rsidRPr="00F80099">
        <w:rPr>
          <w:color w:val="333333"/>
          <w:kern w:val="0"/>
          <w:szCs w:val="21"/>
          <w:shd w:val="clear" w:color="auto" w:fill="FFFFFF"/>
        </w:rPr>
        <w:t>所寻找</w:t>
      </w:r>
      <w:r w:rsidRPr="00F80099">
        <w:rPr>
          <w:color w:val="333333"/>
          <w:kern w:val="0"/>
          <w:szCs w:val="21"/>
          <w:shd w:val="clear" w:color="auto" w:fill="FFFFFF"/>
        </w:rPr>
        <w:t>的东西的</w:t>
      </w:r>
      <w:r w:rsidR="008B28B2" w:rsidRPr="00F80099">
        <w:rPr>
          <w:color w:val="333333"/>
          <w:kern w:val="0"/>
          <w:szCs w:val="21"/>
          <w:shd w:val="clear" w:color="auto" w:fill="FFFFFF"/>
        </w:rPr>
        <w:t>人</w:t>
      </w:r>
      <w:r w:rsidRPr="00F80099">
        <w:rPr>
          <w:color w:val="333333"/>
          <w:kern w:val="0"/>
          <w:szCs w:val="21"/>
          <w:shd w:val="clear" w:color="auto" w:fill="FFFFFF"/>
        </w:rPr>
        <w:t>，他终于有机会向世界讲述一个新的故事了。</w:t>
      </w:r>
    </w:p>
    <w:p w14:paraId="5D423852" w14:textId="77777777" w:rsidR="0050295D" w:rsidRPr="00F80099" w:rsidRDefault="0050295D" w:rsidP="0050295D">
      <w:pPr>
        <w:rPr>
          <w:color w:val="333333"/>
          <w:kern w:val="0"/>
          <w:szCs w:val="21"/>
          <w:shd w:val="clear" w:color="auto" w:fill="FFFFFF"/>
        </w:rPr>
      </w:pPr>
    </w:p>
    <w:p w14:paraId="2791AA65" w14:textId="41704E90" w:rsidR="00C62270" w:rsidRPr="00F80099" w:rsidRDefault="0050295D" w:rsidP="008B28B2">
      <w:pPr>
        <w:ind w:firstLine="432"/>
        <w:rPr>
          <w:color w:val="333333"/>
          <w:kern w:val="0"/>
          <w:szCs w:val="21"/>
          <w:shd w:val="clear" w:color="auto" w:fill="FFFFFF"/>
        </w:rPr>
      </w:pPr>
      <w:r w:rsidRPr="00F80099">
        <w:rPr>
          <w:color w:val="333333"/>
          <w:kern w:val="0"/>
          <w:szCs w:val="21"/>
          <w:shd w:val="clear" w:color="auto" w:fill="FFFFFF"/>
        </w:rPr>
        <w:t>获奖作家</w:t>
      </w:r>
      <w:r w:rsidRPr="00F80099">
        <w:rPr>
          <w:color w:val="333333"/>
          <w:kern w:val="0"/>
          <w:szCs w:val="21"/>
          <w:shd w:val="clear" w:color="auto" w:fill="FFFFFF"/>
        </w:rPr>
        <w:t>Erin</w:t>
      </w:r>
      <w:r w:rsidR="00806E41">
        <w:rPr>
          <w:color w:val="333333"/>
          <w:kern w:val="0"/>
          <w:szCs w:val="21"/>
          <w:shd w:val="clear" w:color="auto" w:fill="FFFFFF"/>
        </w:rPr>
        <w:t xml:space="preserve"> </w:t>
      </w:r>
      <w:r w:rsidRPr="00F80099">
        <w:rPr>
          <w:color w:val="333333"/>
          <w:kern w:val="0"/>
          <w:szCs w:val="21"/>
          <w:shd w:val="clear" w:color="auto" w:fill="FFFFFF"/>
        </w:rPr>
        <w:t>Bow</w:t>
      </w:r>
      <w:r w:rsidRPr="00F80099">
        <w:rPr>
          <w:color w:val="333333"/>
          <w:kern w:val="0"/>
          <w:szCs w:val="21"/>
          <w:shd w:val="clear" w:color="auto" w:fill="FFFFFF"/>
        </w:rPr>
        <w:t>的《</w:t>
      </w:r>
      <w:r w:rsidRPr="00F80099">
        <w:rPr>
          <w:color w:val="333333"/>
          <w:kern w:val="0"/>
          <w:szCs w:val="21"/>
          <w:shd w:val="clear" w:color="auto" w:fill="FFFFFF"/>
        </w:rPr>
        <w:t>Simon</w:t>
      </w:r>
      <w:r w:rsidR="00806E41">
        <w:rPr>
          <w:color w:val="333333"/>
          <w:kern w:val="0"/>
          <w:szCs w:val="21"/>
          <w:shd w:val="clear" w:color="auto" w:fill="FFFFFF"/>
        </w:rPr>
        <w:t xml:space="preserve"> </w:t>
      </w:r>
      <w:r w:rsidRPr="00F80099">
        <w:rPr>
          <w:color w:val="333333"/>
          <w:kern w:val="0"/>
          <w:szCs w:val="21"/>
          <w:shd w:val="clear" w:color="auto" w:fill="FFFFFF"/>
        </w:rPr>
        <w:t>Sort</w:t>
      </w:r>
      <w:r w:rsidR="00806E41">
        <w:rPr>
          <w:color w:val="333333"/>
          <w:kern w:val="0"/>
          <w:szCs w:val="21"/>
          <w:shd w:val="clear" w:color="auto" w:fill="FFFFFF"/>
        </w:rPr>
        <w:t xml:space="preserve"> </w:t>
      </w:r>
      <w:r w:rsidRPr="00F80099">
        <w:rPr>
          <w:color w:val="333333"/>
          <w:kern w:val="0"/>
          <w:szCs w:val="21"/>
          <w:shd w:val="clear" w:color="auto" w:fill="FFFFFF"/>
        </w:rPr>
        <w:t>of</w:t>
      </w:r>
      <w:r w:rsidR="00806E41">
        <w:rPr>
          <w:color w:val="333333"/>
          <w:kern w:val="0"/>
          <w:szCs w:val="21"/>
          <w:shd w:val="clear" w:color="auto" w:fill="FFFFFF"/>
        </w:rPr>
        <w:t xml:space="preserve"> </w:t>
      </w:r>
      <w:r w:rsidRPr="00F80099">
        <w:rPr>
          <w:color w:val="333333"/>
          <w:kern w:val="0"/>
          <w:szCs w:val="21"/>
          <w:shd w:val="clear" w:color="auto" w:fill="FFFFFF"/>
        </w:rPr>
        <w:t>Says</w:t>
      </w:r>
      <w:r w:rsidRPr="00F80099">
        <w:rPr>
          <w:color w:val="333333"/>
          <w:kern w:val="0"/>
          <w:szCs w:val="21"/>
          <w:shd w:val="clear" w:color="auto" w:fill="FFFFFF"/>
        </w:rPr>
        <w:t>》令人惊叹地证明了创伤</w:t>
      </w:r>
      <w:r w:rsidR="008B28B2" w:rsidRPr="00F80099">
        <w:rPr>
          <w:color w:val="333333"/>
          <w:kern w:val="0"/>
          <w:szCs w:val="21"/>
          <w:shd w:val="clear" w:color="auto" w:fill="FFFFFF"/>
        </w:rPr>
        <w:t>带给人们的</w:t>
      </w:r>
      <w:r w:rsidRPr="00F80099">
        <w:rPr>
          <w:color w:val="333333"/>
          <w:kern w:val="0"/>
          <w:szCs w:val="21"/>
          <w:shd w:val="clear" w:color="auto" w:fill="FFFFFF"/>
        </w:rPr>
        <w:t>持久</w:t>
      </w:r>
      <w:r w:rsidR="008B28B2" w:rsidRPr="00F80099">
        <w:rPr>
          <w:color w:val="333333"/>
          <w:kern w:val="0"/>
          <w:szCs w:val="21"/>
          <w:shd w:val="clear" w:color="auto" w:fill="FFFFFF"/>
        </w:rPr>
        <w:t>影响、</w:t>
      </w:r>
      <w:r w:rsidRPr="00F80099">
        <w:rPr>
          <w:color w:val="333333"/>
          <w:kern w:val="0"/>
          <w:szCs w:val="21"/>
          <w:shd w:val="clear" w:color="auto" w:fill="FFFFFF"/>
        </w:rPr>
        <w:t>幽默的救赎力量，以及在不忘记过去的情况下继续前进所需要的勇气。</w:t>
      </w:r>
    </w:p>
    <w:bookmarkEnd w:id="1"/>
    <w:p w14:paraId="74C68844" w14:textId="77777777" w:rsidR="008B28B2" w:rsidRDefault="008B28B2" w:rsidP="00A71FA6">
      <w:pPr>
        <w:rPr>
          <w:rFonts w:ascii="宋体" w:hAnsi="宋体" w:cs="宋体"/>
          <w:b/>
          <w:szCs w:val="21"/>
        </w:rPr>
      </w:pPr>
    </w:p>
    <w:p w14:paraId="0C5892CC" w14:textId="77777777" w:rsidR="007A23A8" w:rsidRDefault="003E2B7F" w:rsidP="001E5430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2" w:name="productDetails"/>
      <w:bookmarkEnd w:id="2"/>
    </w:p>
    <w:p w14:paraId="083E9292" w14:textId="3D044638" w:rsidR="001E5430" w:rsidRDefault="001E5430" w:rsidP="001E5430">
      <w:pPr>
        <w:rPr>
          <w:rFonts w:ascii="宋体" w:hAnsi="宋体" w:cs="宋体"/>
          <w:b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4AA19E" wp14:editId="06558A8B">
            <wp:simplePos x="0" y="0"/>
            <wp:positionH relativeFrom="margin">
              <wp:align>left</wp:align>
            </wp:positionH>
            <wp:positionV relativeFrom="paragraph">
              <wp:posOffset>194216</wp:posOffset>
            </wp:positionV>
            <wp:extent cx="1325245" cy="143319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9" t="9921" r="1722" b="-867"/>
                    <a:stretch/>
                  </pic:blipFill>
                  <pic:spPr bwMode="auto">
                    <a:xfrm>
                      <a:off x="0" y="0"/>
                      <a:ext cx="132524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235A0" w14:textId="1D4E9F00" w:rsidR="00BF03F9" w:rsidRPr="001E5430" w:rsidRDefault="00833DD2" w:rsidP="001E5430">
      <w:pPr>
        <w:ind w:firstLine="432"/>
        <w:rPr>
          <w:rFonts w:ascii="宋体" w:hAnsi="宋体" w:cs="宋体"/>
          <w:b/>
          <w:szCs w:val="21"/>
        </w:rPr>
      </w:pPr>
      <w:r w:rsidRPr="00F80099">
        <w:rPr>
          <w:rFonts w:eastAsiaTheme="minorEastAsia" w:hint="eastAsia"/>
          <w:b/>
          <w:noProof/>
          <w:szCs w:val="21"/>
        </w:rPr>
        <w:t>艾琳·鲍</w:t>
      </w:r>
      <w:r w:rsidRPr="00F80099">
        <w:rPr>
          <w:rFonts w:eastAsiaTheme="minorEastAsia" w:hint="eastAsia"/>
          <w:b/>
          <w:noProof/>
          <w:szCs w:val="21"/>
        </w:rPr>
        <w:t>(Erin</w:t>
      </w:r>
      <w:r w:rsidR="00806E41">
        <w:rPr>
          <w:rFonts w:eastAsiaTheme="minorEastAsia" w:hint="eastAsia"/>
          <w:b/>
          <w:noProof/>
          <w:szCs w:val="21"/>
        </w:rPr>
        <w:t xml:space="preserve"> </w:t>
      </w:r>
      <w:r w:rsidRPr="00F80099">
        <w:rPr>
          <w:rFonts w:eastAsiaTheme="minorEastAsia" w:hint="eastAsia"/>
          <w:b/>
          <w:noProof/>
          <w:szCs w:val="21"/>
        </w:rPr>
        <w:t>Bow)</w:t>
      </w:r>
      <w:r w:rsidRPr="00833DD2">
        <w:rPr>
          <w:rFonts w:eastAsiaTheme="minorEastAsia" w:hint="eastAsia"/>
          <w:noProof/>
          <w:szCs w:val="21"/>
        </w:rPr>
        <w:t>现在每天都在加拿大安大略省一间小</w:t>
      </w:r>
      <w:r w:rsidR="00BF03F9">
        <w:rPr>
          <w:rFonts w:eastAsiaTheme="minorEastAsia" w:hint="eastAsia"/>
          <w:noProof/>
          <w:szCs w:val="21"/>
        </w:rPr>
        <w:t>的</w:t>
      </w:r>
      <w:r w:rsidRPr="00833DD2">
        <w:rPr>
          <w:rFonts w:eastAsiaTheme="minorEastAsia" w:hint="eastAsia"/>
          <w:noProof/>
          <w:szCs w:val="21"/>
        </w:rPr>
        <w:t>(</w:t>
      </w:r>
      <w:r w:rsidR="00F80099">
        <w:rPr>
          <w:rFonts w:eastAsiaTheme="minorEastAsia" w:hint="eastAsia"/>
          <w:noProof/>
          <w:szCs w:val="21"/>
        </w:rPr>
        <w:t>有暖气的</w:t>
      </w:r>
      <w:r w:rsidRPr="00833DD2">
        <w:rPr>
          <w:rFonts w:eastAsiaTheme="minorEastAsia" w:hint="eastAsia"/>
          <w:noProof/>
          <w:szCs w:val="21"/>
        </w:rPr>
        <w:t>)</w:t>
      </w:r>
      <w:r w:rsidRPr="00833DD2">
        <w:rPr>
          <w:rFonts w:eastAsiaTheme="minorEastAsia" w:hint="eastAsia"/>
          <w:noProof/>
          <w:szCs w:val="21"/>
        </w:rPr>
        <w:t>花园棚</w:t>
      </w:r>
      <w:r w:rsidR="005E5A76">
        <w:rPr>
          <w:rFonts w:eastAsiaTheme="minorEastAsia" w:hint="eastAsia"/>
          <w:noProof/>
          <w:szCs w:val="21"/>
        </w:rPr>
        <w:t>里面，写小说给年轻读者们</w:t>
      </w:r>
      <w:r w:rsidRPr="00833DD2">
        <w:rPr>
          <w:rFonts w:eastAsiaTheme="minorEastAsia" w:hint="eastAsia"/>
          <w:noProof/>
          <w:szCs w:val="21"/>
        </w:rPr>
        <w:t>。</w:t>
      </w:r>
      <w:r w:rsidR="005E5A76">
        <w:rPr>
          <w:rFonts w:eastAsiaTheme="minorEastAsia" w:hint="eastAsia"/>
          <w:noProof/>
          <w:szCs w:val="21"/>
        </w:rPr>
        <w:t>她</w:t>
      </w:r>
      <w:r w:rsidR="005E5A76" w:rsidRPr="005E5A76">
        <w:rPr>
          <w:rFonts w:eastAsiaTheme="minorEastAsia" w:hint="eastAsia"/>
          <w:noProof/>
          <w:szCs w:val="21"/>
        </w:rPr>
        <w:t>有五本小说，两本诗集，还</w:t>
      </w:r>
      <w:r w:rsidR="005E5A76">
        <w:rPr>
          <w:rFonts w:eastAsiaTheme="minorEastAsia" w:hint="eastAsia"/>
          <w:noProof/>
          <w:szCs w:val="21"/>
        </w:rPr>
        <w:t>获得了许多</w:t>
      </w:r>
      <w:r w:rsidR="005E5A76" w:rsidRPr="005E5A76">
        <w:rPr>
          <w:rFonts w:eastAsiaTheme="minorEastAsia" w:hint="eastAsia"/>
          <w:noProof/>
          <w:szCs w:val="21"/>
        </w:rPr>
        <w:t>奖项</w:t>
      </w:r>
      <w:r w:rsidR="005E5A76">
        <w:rPr>
          <w:rFonts w:eastAsiaTheme="minorEastAsia" w:hint="eastAsia"/>
          <w:noProof/>
          <w:szCs w:val="21"/>
        </w:rPr>
        <w:t>：</w:t>
      </w:r>
      <w:r w:rsidR="005E5A76" w:rsidRPr="005E5A76">
        <w:rPr>
          <w:rFonts w:eastAsiaTheme="minorEastAsia" w:hint="eastAsia"/>
          <w:noProof/>
          <w:szCs w:val="21"/>
        </w:rPr>
        <w:t>包括总督奖的青少年文学，</w:t>
      </w:r>
      <w:r w:rsidR="005E5A76" w:rsidRPr="005E5A76">
        <w:rPr>
          <w:rFonts w:eastAsiaTheme="minorEastAsia" w:hint="eastAsia"/>
          <w:noProof/>
          <w:szCs w:val="21"/>
        </w:rPr>
        <w:t>CBC</w:t>
      </w:r>
      <w:r w:rsidR="005E5A76" w:rsidRPr="005E5A76">
        <w:rPr>
          <w:rFonts w:eastAsiaTheme="minorEastAsia" w:hint="eastAsia"/>
          <w:noProof/>
          <w:szCs w:val="21"/>
        </w:rPr>
        <w:t>加拿大文学奖的诗歌，</w:t>
      </w:r>
      <w:r w:rsidR="005E5A76" w:rsidRPr="005E5A76">
        <w:rPr>
          <w:rFonts w:eastAsiaTheme="minorEastAsia" w:hint="eastAsia"/>
          <w:noProof/>
          <w:szCs w:val="21"/>
        </w:rPr>
        <w:t>TD</w:t>
      </w:r>
      <w:r w:rsidR="005E5A76" w:rsidRPr="005E5A76">
        <w:rPr>
          <w:rFonts w:eastAsiaTheme="minorEastAsia" w:hint="eastAsia"/>
          <w:noProof/>
          <w:szCs w:val="21"/>
        </w:rPr>
        <w:t>奖的“最杰出儿童小说”和加拿大图书馆协会的年度青少年图书奖。</w:t>
      </w:r>
      <w:r w:rsidRPr="00833DD2">
        <w:rPr>
          <w:rFonts w:eastAsiaTheme="minorEastAsia" w:hint="eastAsia"/>
          <w:noProof/>
          <w:szCs w:val="21"/>
        </w:rPr>
        <w:t>她</w:t>
      </w:r>
      <w:r w:rsidRPr="00BF03F9">
        <w:rPr>
          <w:rFonts w:eastAsiaTheme="minorEastAsia" w:hint="eastAsia"/>
          <w:b/>
          <w:bCs/>
          <w:noProof/>
          <w:color w:val="FF0000"/>
          <w:szCs w:val="21"/>
        </w:rPr>
        <w:t>的书，包括《站在天空上》、《普通的凯特》、《悲伤的结》以及科幻双集《蝎子规则》和《天鹅骑士》，都赢得了不少奖项。</w:t>
      </w:r>
      <w:r w:rsidR="001E5430">
        <w:rPr>
          <w:rFonts w:eastAsiaTheme="minorEastAsia" w:hint="eastAsia"/>
          <w:noProof/>
          <w:szCs w:val="21"/>
        </w:rPr>
        <w:t>更多作者信息，请参考</w:t>
      </w:r>
      <w:r w:rsidRPr="00833DD2">
        <w:rPr>
          <w:rFonts w:eastAsiaTheme="minorEastAsia" w:hint="eastAsia"/>
          <w:noProof/>
          <w:szCs w:val="21"/>
        </w:rPr>
        <w:t>网站</w:t>
      </w:r>
      <w:r w:rsidRPr="00833DD2">
        <w:rPr>
          <w:rFonts w:eastAsiaTheme="minorEastAsia" w:hint="eastAsia"/>
          <w:noProof/>
          <w:szCs w:val="21"/>
        </w:rPr>
        <w:t>:</w:t>
      </w:r>
      <w:r w:rsidR="00806E41">
        <w:rPr>
          <w:rFonts w:eastAsiaTheme="minorEastAsia"/>
          <w:noProof/>
          <w:szCs w:val="21"/>
        </w:rPr>
        <w:t xml:space="preserve"> </w:t>
      </w:r>
      <w:hyperlink r:id="rId11" w:history="1">
        <w:r w:rsidR="00BF03F9" w:rsidRPr="007037D5">
          <w:rPr>
            <w:rStyle w:val="ab"/>
            <w:rFonts w:eastAsiaTheme="minorEastAsia" w:hint="eastAsia"/>
            <w:noProof/>
            <w:szCs w:val="21"/>
          </w:rPr>
          <w:t>ErinBow.com</w:t>
        </w:r>
      </w:hyperlink>
    </w:p>
    <w:p w14:paraId="4FE2BABF" w14:textId="77777777" w:rsidR="00F80099" w:rsidRDefault="00F80099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62DF5B5" w14:textId="7B923480" w:rsidR="0090680E" w:rsidRDefault="00271FDE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</w:t>
      </w:r>
      <w:r w:rsidR="0090680E">
        <w:rPr>
          <w:rFonts w:hint="eastAsia"/>
          <w:b/>
          <w:bCs/>
          <w:color w:val="000000"/>
          <w:szCs w:val="21"/>
        </w:rPr>
        <w:t>：</w:t>
      </w:r>
    </w:p>
    <w:p w14:paraId="04DCFC8C" w14:textId="77777777" w:rsidR="00C3209A" w:rsidRDefault="00C3209A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1BAAD2C" w14:textId="3E92DA14" w:rsidR="00632A95" w:rsidRPr="00632A95" w:rsidRDefault="00632A95" w:rsidP="00632A95">
      <w:pPr>
        <w:shd w:val="clear" w:color="auto" w:fill="FFFFFF"/>
        <w:ind w:firstLineChars="200" w:firstLine="422"/>
        <w:rPr>
          <w:rFonts w:hint="eastAsia"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BookRiot</w:t>
      </w:r>
      <w:r>
        <w:rPr>
          <w:b/>
          <w:bCs/>
          <w:color w:val="000000"/>
          <w:szCs w:val="21"/>
        </w:rPr>
        <w:t>将</w:t>
      </w:r>
      <w:r>
        <w:rPr>
          <w:rFonts w:hint="eastAsia"/>
          <w:b/>
          <w:bCs/>
          <w:color w:val="000000"/>
          <w:szCs w:val="21"/>
        </w:rPr>
        <w:t>《西蒙说》评为“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023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月最好的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本新作童书之一</w:t>
      </w:r>
      <w:r>
        <w:rPr>
          <w:rFonts w:hint="eastAsia"/>
          <w:b/>
          <w:bCs/>
          <w:color w:val="000000"/>
          <w:szCs w:val="21"/>
        </w:rPr>
        <w:t>”！</w:t>
      </w:r>
    </w:p>
    <w:p w14:paraId="21926234" w14:textId="77777777" w:rsidR="00632A95" w:rsidRDefault="00632A95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BB50A09" w14:textId="4C2D8E9A" w:rsidR="00632A95" w:rsidRDefault="00632A95" w:rsidP="00632A95">
      <w:pPr>
        <w:shd w:val="clear" w:color="auto" w:fill="FFFFFF"/>
        <w:ind w:firstLineChars="200" w:firstLine="420"/>
        <w:rPr>
          <w:bCs/>
          <w:color w:val="000000"/>
          <w:szCs w:val="21"/>
        </w:rPr>
      </w:pPr>
      <w:r w:rsidRPr="00632A95">
        <w:rPr>
          <w:rFonts w:hint="eastAsia"/>
          <w:bCs/>
          <w:color w:val="000000"/>
          <w:szCs w:val="21"/>
        </w:rPr>
        <w:t>“</w:t>
      </w:r>
      <w:r>
        <w:rPr>
          <w:rFonts w:hint="eastAsia"/>
          <w:bCs/>
          <w:color w:val="000000"/>
          <w:szCs w:val="21"/>
        </w:rPr>
        <w:t>作者</w:t>
      </w:r>
      <w:r w:rsidR="007A23A8">
        <w:rPr>
          <w:rFonts w:hint="eastAsia"/>
          <w:bCs/>
          <w:color w:val="000000"/>
          <w:szCs w:val="21"/>
        </w:rPr>
        <w:t>鲍</w:t>
      </w:r>
      <w:r>
        <w:rPr>
          <w:rFonts w:hint="eastAsia"/>
          <w:bCs/>
          <w:color w:val="000000"/>
          <w:szCs w:val="21"/>
        </w:rPr>
        <w:t>创作</w:t>
      </w:r>
      <w:r w:rsidRPr="00632A95">
        <w:rPr>
          <w:rFonts w:hint="eastAsia"/>
          <w:bCs/>
          <w:color w:val="000000"/>
          <w:szCs w:val="21"/>
        </w:rPr>
        <w:t>了一部喧闹的小镇喜剧，其核心是一场毁灭性的悲剧，</w:t>
      </w:r>
      <w:r>
        <w:rPr>
          <w:rFonts w:hint="eastAsia"/>
          <w:bCs/>
          <w:color w:val="000000"/>
          <w:szCs w:val="21"/>
        </w:rPr>
        <w:t>书中的</w:t>
      </w:r>
      <w:r w:rsidRPr="00632A95">
        <w:rPr>
          <w:rFonts w:hint="eastAsia"/>
          <w:bCs/>
          <w:color w:val="000000"/>
          <w:szCs w:val="21"/>
        </w:rPr>
        <w:t>动物和人都令人难忘。娴熟、敏感、恐怖，但又搞笑。</w:t>
      </w:r>
      <w:r w:rsidRPr="00632A95">
        <w:rPr>
          <w:rFonts w:hint="eastAsia"/>
          <w:bCs/>
          <w:color w:val="000000"/>
          <w:szCs w:val="21"/>
        </w:rPr>
        <w:t>”</w:t>
      </w:r>
    </w:p>
    <w:p w14:paraId="03ADA964" w14:textId="3D3A4109" w:rsidR="00632A95" w:rsidRPr="004133C5" w:rsidRDefault="00632A95" w:rsidP="004133C5">
      <w:pPr>
        <w:shd w:val="clear" w:color="auto" w:fill="FFFFFF"/>
        <w:ind w:firstLineChars="200" w:firstLine="422"/>
        <w:jc w:val="right"/>
        <w:rPr>
          <w:rFonts w:hint="eastAsia"/>
          <w:b/>
          <w:bCs/>
          <w:color w:val="FF0000"/>
          <w:szCs w:val="21"/>
        </w:rPr>
      </w:pPr>
      <w:r w:rsidRPr="004133C5">
        <w:rPr>
          <w:rFonts w:hint="eastAsia"/>
          <w:b/>
          <w:bCs/>
          <w:color w:val="FF0000"/>
          <w:szCs w:val="21"/>
        </w:rPr>
        <w:t>----</w:t>
      </w:r>
      <w:r w:rsidR="004133C5" w:rsidRPr="004133C5">
        <w:rPr>
          <w:b/>
          <w:bCs/>
          <w:color w:val="FF0000"/>
          <w:szCs w:val="21"/>
        </w:rPr>
        <w:t>Kirkus,</w:t>
      </w:r>
      <w:r w:rsidR="00806E41">
        <w:rPr>
          <w:b/>
          <w:bCs/>
          <w:color w:val="FF0000"/>
          <w:szCs w:val="21"/>
        </w:rPr>
        <w:t xml:space="preserve"> </w:t>
      </w:r>
      <w:r w:rsidR="004133C5" w:rsidRPr="004133C5">
        <w:rPr>
          <w:b/>
          <w:bCs/>
          <w:color w:val="FF0000"/>
          <w:szCs w:val="21"/>
        </w:rPr>
        <w:t>STARRED</w:t>
      </w:r>
      <w:r w:rsidR="00806E41">
        <w:rPr>
          <w:b/>
          <w:bCs/>
          <w:color w:val="FF0000"/>
          <w:szCs w:val="21"/>
        </w:rPr>
        <w:t xml:space="preserve"> </w:t>
      </w:r>
      <w:r w:rsidR="004133C5" w:rsidRPr="004133C5">
        <w:rPr>
          <w:b/>
          <w:bCs/>
          <w:color w:val="FF0000"/>
          <w:szCs w:val="21"/>
        </w:rPr>
        <w:t>REVIEW</w:t>
      </w:r>
    </w:p>
    <w:p w14:paraId="18E3F184" w14:textId="77777777" w:rsidR="00632A95" w:rsidRDefault="00632A95" w:rsidP="00541157">
      <w:pPr>
        <w:shd w:val="clear" w:color="auto" w:fill="FFFFFF"/>
        <w:rPr>
          <w:b/>
          <w:bCs/>
          <w:color w:val="FF0000"/>
          <w:szCs w:val="21"/>
        </w:rPr>
      </w:pPr>
    </w:p>
    <w:p w14:paraId="57EA4DBA" w14:textId="37141F43" w:rsidR="004133C5" w:rsidRDefault="004133C5" w:rsidP="004133C5">
      <w:pPr>
        <w:shd w:val="clear" w:color="auto" w:fill="FFFFFF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“虽然暴力事件发生在银幕外，</w:t>
      </w:r>
      <w:r w:rsidRPr="004133C5">
        <w:rPr>
          <w:rFonts w:hint="eastAsia"/>
          <w:bCs/>
          <w:szCs w:val="21"/>
        </w:rPr>
        <w:t>但西蒙对他由此引发的恐慌和焦虑的描述有一种发自内心的紧迫感；然而，更痛苦的是他所</w:t>
      </w:r>
      <w:r>
        <w:rPr>
          <w:rFonts w:hint="eastAsia"/>
          <w:bCs/>
          <w:szCs w:val="21"/>
        </w:rPr>
        <w:t>经历的‘小变化’——总是注意到人们在房间里的位置，并留意到逃生路线的出口。尽管有着沉重的基调，</w:t>
      </w:r>
      <w:r w:rsidR="007A23A8">
        <w:rPr>
          <w:rFonts w:hint="eastAsia"/>
          <w:bCs/>
          <w:szCs w:val="21"/>
        </w:rPr>
        <w:t>鲍</w:t>
      </w:r>
      <w:r w:rsidRPr="004133C5">
        <w:rPr>
          <w:rFonts w:hint="eastAsia"/>
          <w:bCs/>
          <w:szCs w:val="21"/>
        </w:rPr>
        <w:t>的故事</w:t>
      </w:r>
      <w:r>
        <w:rPr>
          <w:rFonts w:hint="eastAsia"/>
          <w:bCs/>
          <w:szCs w:val="21"/>
        </w:rPr>
        <w:t>却</w:t>
      </w:r>
      <w:r w:rsidRPr="004133C5">
        <w:rPr>
          <w:rFonts w:hint="eastAsia"/>
          <w:bCs/>
          <w:szCs w:val="21"/>
        </w:rPr>
        <w:t>充满了活力，</w:t>
      </w:r>
      <w:r>
        <w:rPr>
          <w:rFonts w:hint="eastAsia"/>
          <w:bCs/>
          <w:szCs w:val="21"/>
        </w:rPr>
        <w:t>并有</w:t>
      </w:r>
      <w:r w:rsidRPr="004133C5">
        <w:rPr>
          <w:rFonts w:hint="eastAsia"/>
          <w:bCs/>
          <w:szCs w:val="21"/>
        </w:rPr>
        <w:t>许多滑稽、古怪的场景</w:t>
      </w:r>
      <w:r w:rsidR="007A23A8">
        <w:rPr>
          <w:rFonts w:hint="eastAsia"/>
          <w:bCs/>
          <w:szCs w:val="21"/>
        </w:rPr>
        <w:t>，比如殡仪馆鸸鹋</w:t>
      </w:r>
      <w:r w:rsidRPr="004133C5">
        <w:rPr>
          <w:rFonts w:hint="eastAsia"/>
          <w:bCs/>
          <w:szCs w:val="21"/>
        </w:rPr>
        <w:t>的滑稽动作、一只取回啤酒罐的狗，以及一只</w:t>
      </w:r>
      <w:r>
        <w:rPr>
          <w:rFonts w:hint="eastAsia"/>
          <w:bCs/>
          <w:szCs w:val="21"/>
        </w:rPr>
        <w:t>神</w:t>
      </w:r>
      <w:r w:rsidRPr="004133C5">
        <w:rPr>
          <w:rFonts w:hint="eastAsia"/>
          <w:bCs/>
          <w:szCs w:val="21"/>
        </w:rPr>
        <w:t>松鼠的生与死。科学</w:t>
      </w:r>
      <w:r w:rsidR="006A1EF2">
        <w:rPr>
          <w:rFonts w:hint="eastAsia"/>
          <w:bCs/>
          <w:szCs w:val="21"/>
        </w:rPr>
        <w:t>的故事</w:t>
      </w:r>
      <w:r w:rsidRPr="004133C5">
        <w:rPr>
          <w:rFonts w:hint="eastAsia"/>
          <w:bCs/>
          <w:szCs w:val="21"/>
        </w:rPr>
        <w:t>情节在主题上很有说服力，以人物为导向的叙</w:t>
      </w:r>
      <w:r w:rsidR="006A1EF2">
        <w:rPr>
          <w:rFonts w:hint="eastAsia"/>
          <w:bCs/>
          <w:szCs w:val="21"/>
        </w:rPr>
        <w:t>事在其背景下蓬勃发展，包括西蒙对创伤后康复的叙述和吸引人的配角的发展。作者笔记阐明了</w:t>
      </w:r>
      <w:r w:rsidRPr="004133C5">
        <w:rPr>
          <w:rFonts w:hint="eastAsia"/>
          <w:bCs/>
          <w:szCs w:val="21"/>
        </w:rPr>
        <w:t>写这个话题的动机，并澄清了哪些故事细节是真实的或虚构的</w:t>
      </w:r>
      <w:r>
        <w:rPr>
          <w:rFonts w:hint="eastAsia"/>
          <w:bCs/>
          <w:szCs w:val="21"/>
        </w:rPr>
        <w:t>。</w:t>
      </w:r>
      <w:r w:rsidRPr="004133C5">
        <w:rPr>
          <w:rFonts w:hint="eastAsia"/>
          <w:bCs/>
          <w:szCs w:val="21"/>
        </w:rPr>
        <w:t>”</w:t>
      </w:r>
    </w:p>
    <w:p w14:paraId="1B51BA2D" w14:textId="6EFF785D" w:rsidR="006A1EF2" w:rsidRPr="006A1EF2" w:rsidRDefault="006A1EF2" w:rsidP="006A1EF2">
      <w:pPr>
        <w:shd w:val="clear" w:color="auto" w:fill="FFFFFF"/>
        <w:ind w:firstLineChars="200" w:firstLine="422"/>
        <w:jc w:val="right"/>
        <w:rPr>
          <w:rFonts w:hint="eastAsia"/>
          <w:b/>
          <w:bCs/>
          <w:color w:val="FF0000"/>
          <w:szCs w:val="21"/>
        </w:rPr>
      </w:pPr>
      <w:r w:rsidRPr="006A1EF2">
        <w:rPr>
          <w:rFonts w:hint="eastAsia"/>
          <w:b/>
          <w:bCs/>
          <w:color w:val="FF0000"/>
          <w:szCs w:val="21"/>
        </w:rPr>
        <w:t>----</w:t>
      </w:r>
      <w:r w:rsidRPr="006A1EF2">
        <w:rPr>
          <w:b/>
          <w:bCs/>
          <w:color w:val="FF0000"/>
          <w:szCs w:val="21"/>
        </w:rPr>
        <w:t>The</w:t>
      </w:r>
      <w:r w:rsidR="00806E41">
        <w:rPr>
          <w:b/>
          <w:bCs/>
          <w:color w:val="FF0000"/>
          <w:szCs w:val="21"/>
        </w:rPr>
        <w:t xml:space="preserve"> </w:t>
      </w:r>
      <w:r w:rsidRPr="006A1EF2">
        <w:rPr>
          <w:b/>
          <w:bCs/>
          <w:color w:val="FF0000"/>
          <w:szCs w:val="21"/>
        </w:rPr>
        <w:t>Bulletin</w:t>
      </w:r>
      <w:r w:rsidR="00806E41">
        <w:rPr>
          <w:b/>
          <w:bCs/>
          <w:color w:val="FF0000"/>
          <w:szCs w:val="21"/>
        </w:rPr>
        <w:t xml:space="preserve"> </w:t>
      </w:r>
      <w:r w:rsidRPr="006A1EF2">
        <w:rPr>
          <w:b/>
          <w:bCs/>
          <w:color w:val="FF0000"/>
          <w:szCs w:val="21"/>
        </w:rPr>
        <w:t>of</w:t>
      </w:r>
      <w:r w:rsidR="00806E41">
        <w:rPr>
          <w:b/>
          <w:bCs/>
          <w:color w:val="FF0000"/>
          <w:szCs w:val="21"/>
        </w:rPr>
        <w:t xml:space="preserve"> </w:t>
      </w:r>
      <w:r w:rsidRPr="006A1EF2">
        <w:rPr>
          <w:b/>
          <w:bCs/>
          <w:color w:val="FF0000"/>
          <w:szCs w:val="21"/>
        </w:rPr>
        <w:t>the</w:t>
      </w:r>
      <w:r w:rsidR="00806E41">
        <w:rPr>
          <w:b/>
          <w:bCs/>
          <w:color w:val="FF0000"/>
          <w:szCs w:val="21"/>
        </w:rPr>
        <w:t xml:space="preserve"> </w:t>
      </w:r>
      <w:r w:rsidRPr="006A1EF2">
        <w:rPr>
          <w:b/>
          <w:bCs/>
          <w:color w:val="FF0000"/>
          <w:szCs w:val="21"/>
        </w:rPr>
        <w:t>Center</w:t>
      </w:r>
      <w:r w:rsidR="00806E41">
        <w:rPr>
          <w:b/>
          <w:bCs/>
          <w:color w:val="FF0000"/>
          <w:szCs w:val="21"/>
        </w:rPr>
        <w:t xml:space="preserve"> </w:t>
      </w:r>
      <w:r w:rsidRPr="006A1EF2">
        <w:rPr>
          <w:b/>
          <w:bCs/>
          <w:color w:val="FF0000"/>
          <w:szCs w:val="21"/>
        </w:rPr>
        <w:t>for</w:t>
      </w:r>
      <w:r w:rsidR="00806E41">
        <w:rPr>
          <w:b/>
          <w:bCs/>
          <w:color w:val="FF0000"/>
          <w:szCs w:val="21"/>
        </w:rPr>
        <w:t xml:space="preserve"> </w:t>
      </w:r>
      <w:r w:rsidRPr="006A1EF2">
        <w:rPr>
          <w:b/>
          <w:bCs/>
          <w:color w:val="FF0000"/>
          <w:szCs w:val="21"/>
        </w:rPr>
        <w:t>Children’s</w:t>
      </w:r>
      <w:r w:rsidR="00806E41">
        <w:rPr>
          <w:b/>
          <w:bCs/>
          <w:color w:val="FF0000"/>
          <w:szCs w:val="21"/>
        </w:rPr>
        <w:t xml:space="preserve"> </w:t>
      </w:r>
      <w:r w:rsidRPr="006A1EF2">
        <w:rPr>
          <w:b/>
          <w:bCs/>
          <w:color w:val="FF0000"/>
          <w:szCs w:val="21"/>
        </w:rPr>
        <w:t>Books,</w:t>
      </w:r>
      <w:r w:rsidR="00806E41">
        <w:rPr>
          <w:b/>
          <w:bCs/>
          <w:color w:val="FF0000"/>
          <w:szCs w:val="21"/>
        </w:rPr>
        <w:t xml:space="preserve"> </w:t>
      </w:r>
      <w:r w:rsidRPr="006A1EF2">
        <w:rPr>
          <w:b/>
          <w:bCs/>
          <w:color w:val="FF0000"/>
          <w:szCs w:val="21"/>
        </w:rPr>
        <w:t>STARRED</w:t>
      </w:r>
      <w:r w:rsidR="00806E41">
        <w:rPr>
          <w:b/>
          <w:bCs/>
          <w:color w:val="FF0000"/>
          <w:szCs w:val="21"/>
        </w:rPr>
        <w:t xml:space="preserve"> </w:t>
      </w:r>
      <w:r w:rsidRPr="006A1EF2">
        <w:rPr>
          <w:b/>
          <w:bCs/>
          <w:color w:val="FF0000"/>
          <w:szCs w:val="21"/>
        </w:rPr>
        <w:t>REVIEW</w:t>
      </w:r>
    </w:p>
    <w:p w14:paraId="2724D5F7" w14:textId="77777777" w:rsidR="004133C5" w:rsidRPr="004133C5" w:rsidRDefault="004133C5" w:rsidP="00541157">
      <w:pPr>
        <w:shd w:val="clear" w:color="auto" w:fill="FFFFFF"/>
        <w:rPr>
          <w:rFonts w:hint="eastAsia"/>
          <w:bCs/>
          <w:szCs w:val="21"/>
        </w:rPr>
      </w:pPr>
    </w:p>
    <w:p w14:paraId="4BFFC63D" w14:textId="77777777" w:rsidR="007A23A8" w:rsidRDefault="007A23A8" w:rsidP="00DD53EE">
      <w:pPr>
        <w:shd w:val="clear" w:color="auto" w:fill="FFFFFF"/>
        <w:ind w:firstLine="420"/>
        <w:jc w:val="left"/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</w:pPr>
    </w:p>
    <w:p w14:paraId="41535A63" w14:textId="37227294" w:rsidR="007A23A8" w:rsidRPr="007A23A8" w:rsidRDefault="007A23A8" w:rsidP="007A23A8">
      <w:pPr>
        <w:shd w:val="clear" w:color="auto" w:fill="FFFFFF"/>
        <w:ind w:firstLine="420"/>
        <w:jc w:val="left"/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“</w:t>
      </w:r>
      <w:r w:rsidRPr="007A23A8"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在不影响西蒙与过去和解、与朋友展望更光明未来的令人振奋的情感弧线的情况下，鲍通过使用疯狂的情节点，包括以松鼠、狗和</w:t>
      </w:r>
      <w:r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鸸鹋</w:t>
      </w:r>
      <w:r w:rsidRPr="007A23A8"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为主角的几场以动物为中心的恶作剧，</w:t>
      </w:r>
      <w:r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也使得这个真挚的故事有一丝轻松的氛围。”</w:t>
      </w:r>
    </w:p>
    <w:p w14:paraId="2E64F1D8" w14:textId="7C61645E" w:rsidR="007A23A8" w:rsidRPr="007A23A8" w:rsidRDefault="007A23A8" w:rsidP="007A23A8">
      <w:pPr>
        <w:shd w:val="clear" w:color="auto" w:fill="FFFFFF"/>
        <w:ind w:firstLine="420"/>
        <w:jc w:val="right"/>
        <w:rPr>
          <w:rFonts w:eastAsiaTheme="majorEastAsia"/>
          <w:b/>
          <w:color w:val="FF0000"/>
          <w:szCs w:val="21"/>
          <w:shd w:val="clear" w:color="auto" w:fill="FFFFFF"/>
        </w:rPr>
      </w:pPr>
      <w:r w:rsidRPr="007A23A8">
        <w:rPr>
          <w:rFonts w:eastAsiaTheme="majorEastAsia"/>
          <w:b/>
          <w:color w:val="FF0000"/>
          <w:szCs w:val="21"/>
          <w:shd w:val="clear" w:color="auto" w:fill="FFFFFF"/>
        </w:rPr>
        <w:t>----Publishers</w:t>
      </w:r>
      <w:r w:rsidR="00806E41">
        <w:rPr>
          <w:rFonts w:eastAsiaTheme="majorEastAsia"/>
          <w:b/>
          <w:color w:val="FF0000"/>
          <w:szCs w:val="21"/>
          <w:shd w:val="clear" w:color="auto" w:fill="FFFFFF"/>
        </w:rPr>
        <w:t xml:space="preserve"> </w:t>
      </w:r>
      <w:r w:rsidRPr="007A23A8">
        <w:rPr>
          <w:rFonts w:eastAsiaTheme="majorEastAsia"/>
          <w:b/>
          <w:color w:val="FF0000"/>
          <w:szCs w:val="21"/>
          <w:shd w:val="clear" w:color="auto" w:fill="FFFFFF"/>
        </w:rPr>
        <w:t>Weekly,</w:t>
      </w:r>
      <w:r w:rsidR="00806E41">
        <w:rPr>
          <w:rFonts w:eastAsiaTheme="majorEastAsia"/>
          <w:b/>
          <w:color w:val="FF0000"/>
          <w:szCs w:val="21"/>
          <w:shd w:val="clear" w:color="auto" w:fill="FFFFFF"/>
        </w:rPr>
        <w:t xml:space="preserve"> </w:t>
      </w:r>
      <w:r w:rsidRPr="007A23A8">
        <w:rPr>
          <w:rFonts w:eastAsiaTheme="majorEastAsia"/>
          <w:b/>
          <w:color w:val="FF0000"/>
          <w:szCs w:val="21"/>
          <w:shd w:val="clear" w:color="auto" w:fill="FFFFFF"/>
        </w:rPr>
        <w:t>STARRED</w:t>
      </w:r>
      <w:r w:rsidR="00806E41">
        <w:rPr>
          <w:rFonts w:eastAsiaTheme="majorEastAsia"/>
          <w:b/>
          <w:color w:val="FF0000"/>
          <w:szCs w:val="21"/>
          <w:shd w:val="clear" w:color="auto" w:fill="FFFFFF"/>
        </w:rPr>
        <w:t xml:space="preserve"> </w:t>
      </w:r>
      <w:r w:rsidRPr="007A23A8">
        <w:rPr>
          <w:rFonts w:eastAsiaTheme="majorEastAsia"/>
          <w:b/>
          <w:color w:val="FF0000"/>
          <w:szCs w:val="21"/>
          <w:shd w:val="clear" w:color="auto" w:fill="FFFFFF"/>
        </w:rPr>
        <w:t>REVIEW</w:t>
      </w:r>
    </w:p>
    <w:p w14:paraId="191CB3AB" w14:textId="77777777" w:rsidR="007A23A8" w:rsidRDefault="007A23A8" w:rsidP="007A23A8">
      <w:pPr>
        <w:shd w:val="clear" w:color="auto" w:fill="FFFFFF"/>
        <w:ind w:firstLine="420"/>
        <w:jc w:val="left"/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</w:pPr>
    </w:p>
    <w:p w14:paraId="5CED7415" w14:textId="4796B9EC" w:rsidR="006A1EF2" w:rsidRDefault="006A1EF2" w:rsidP="00DD53EE">
      <w:pPr>
        <w:shd w:val="clear" w:color="auto" w:fill="FFFFFF"/>
        <w:ind w:firstLine="420"/>
        <w:jc w:val="left"/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</w:pPr>
      <w:r w:rsidRPr="006A1EF2"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“面对过去的创伤很困难，但这本书处理得很巧妙……这本书既有趣又发自内心，处理了一些棘手的话题，但幽默让读者保持参与，很容易关心这些角色……它巧妙地处理了作为一名年轻创伤幸存者的敏感话题”</w:t>
      </w:r>
    </w:p>
    <w:p w14:paraId="7C676347" w14:textId="584EFC14" w:rsidR="006A1EF2" w:rsidRPr="006A1EF2" w:rsidRDefault="006A1EF2" w:rsidP="006A1EF2">
      <w:pPr>
        <w:shd w:val="clear" w:color="auto" w:fill="FFFFFF"/>
        <w:wordWrap w:val="0"/>
        <w:ind w:firstLine="420"/>
        <w:jc w:val="right"/>
        <w:rPr>
          <w:rFonts w:eastAsiaTheme="majorEastAsia"/>
          <w:color w:val="0F1111"/>
          <w:szCs w:val="21"/>
          <w:shd w:val="clear" w:color="auto" w:fill="FFFFFF"/>
        </w:rPr>
      </w:pPr>
      <w:r w:rsidRPr="006A1EF2">
        <w:rPr>
          <w:rFonts w:eastAsiaTheme="majorEastAsia"/>
          <w:color w:val="0F1111"/>
          <w:szCs w:val="21"/>
          <w:shd w:val="clear" w:color="auto" w:fill="FFFFFF"/>
        </w:rPr>
        <w:t>---School</w:t>
      </w:r>
      <w:r w:rsidR="00806E41">
        <w:rPr>
          <w:rFonts w:eastAsiaTheme="majorEastAsia"/>
          <w:color w:val="0F1111"/>
          <w:szCs w:val="21"/>
          <w:shd w:val="clear" w:color="auto" w:fill="FFFFFF"/>
        </w:rPr>
        <w:t xml:space="preserve"> </w:t>
      </w:r>
      <w:r w:rsidRPr="006A1EF2">
        <w:rPr>
          <w:rFonts w:eastAsiaTheme="majorEastAsia"/>
          <w:color w:val="0F1111"/>
          <w:szCs w:val="21"/>
          <w:shd w:val="clear" w:color="auto" w:fill="FFFFFF"/>
        </w:rPr>
        <w:t>Library</w:t>
      </w:r>
      <w:r w:rsidR="00806E41">
        <w:rPr>
          <w:rFonts w:eastAsiaTheme="majorEastAsia"/>
          <w:color w:val="0F1111"/>
          <w:szCs w:val="21"/>
          <w:shd w:val="clear" w:color="auto" w:fill="FFFFFF"/>
        </w:rPr>
        <w:t xml:space="preserve"> </w:t>
      </w:r>
      <w:r w:rsidRPr="006A1EF2">
        <w:rPr>
          <w:rFonts w:eastAsiaTheme="majorEastAsia"/>
          <w:color w:val="0F1111"/>
          <w:szCs w:val="21"/>
          <w:shd w:val="clear" w:color="auto" w:fill="FFFFFF"/>
        </w:rPr>
        <w:t>Journal</w:t>
      </w:r>
    </w:p>
    <w:p w14:paraId="2558A51D" w14:textId="77777777" w:rsidR="006A1EF2" w:rsidRDefault="006A1EF2" w:rsidP="00DD53EE">
      <w:pPr>
        <w:shd w:val="clear" w:color="auto" w:fill="FFFFFF"/>
        <w:ind w:firstLine="420"/>
        <w:jc w:val="left"/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</w:pPr>
    </w:p>
    <w:p w14:paraId="0CD689B6" w14:textId="0819697F" w:rsidR="007A23A8" w:rsidRDefault="007A23A8" w:rsidP="00DD53EE">
      <w:pPr>
        <w:shd w:val="clear" w:color="auto" w:fill="FFFFFF"/>
        <w:ind w:firstLine="420"/>
        <w:jc w:val="left"/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“《西蒙说》是一部节奏完美、层次分明的小说，从不对读者说教</w:t>
      </w:r>
      <w:r w:rsidRPr="007A23A8"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，以非凡的敏感</w:t>
      </w:r>
      <w:r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委婉处理困难的情境</w:t>
      </w:r>
      <w:r w:rsidRPr="007A23A8"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。</w:t>
      </w:r>
      <w:r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鲍一切都写得恰到好处</w:t>
      </w:r>
      <w:r w:rsidRPr="007A23A8"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，讲述了一个有趣、辛酸、</w:t>
      </w:r>
      <w:r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更</w:t>
      </w:r>
      <w:r w:rsidRPr="007A23A8"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充满希望的故事</w:t>
      </w:r>
      <w:r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。”</w:t>
      </w:r>
    </w:p>
    <w:p w14:paraId="51F0DB97" w14:textId="045D9993" w:rsidR="007A23A8" w:rsidRDefault="007A23A8" w:rsidP="007A23A8">
      <w:pPr>
        <w:shd w:val="clear" w:color="auto" w:fill="FFFFFF"/>
        <w:ind w:firstLine="420"/>
        <w:jc w:val="right"/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F1111"/>
          <w:szCs w:val="21"/>
          <w:shd w:val="clear" w:color="auto" w:fill="FFFFFF"/>
        </w:rPr>
        <w:t>----《纽约时报》</w:t>
      </w:r>
    </w:p>
    <w:p w14:paraId="1D6DD479" w14:textId="77777777" w:rsidR="007A23A8" w:rsidRDefault="007A23A8" w:rsidP="00DD53EE">
      <w:pPr>
        <w:shd w:val="clear" w:color="auto" w:fill="FFFFFF"/>
        <w:ind w:firstLine="420"/>
        <w:jc w:val="left"/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</w:pPr>
    </w:p>
    <w:p w14:paraId="44491286" w14:textId="1F9DB62A" w:rsidR="00DD53EE" w:rsidRPr="00632A95" w:rsidRDefault="00DD53EE" w:rsidP="00DD53EE">
      <w:pPr>
        <w:shd w:val="clear" w:color="auto" w:fill="FFFFFF"/>
        <w:ind w:firstLine="420"/>
        <w:jc w:val="left"/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</w:pPr>
      <w:r w:rsidRP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“</w:t>
      </w:r>
      <w:r w:rsid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如</w:t>
      </w:r>
      <w:r w:rsidRP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创伤</w:t>
      </w:r>
      <w:r w:rsid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一般</w:t>
      </w:r>
      <w:r w:rsidRP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直率，</w:t>
      </w:r>
      <w:r w:rsid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而又有</w:t>
      </w:r>
      <w:r w:rsidRP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治愈</w:t>
      </w:r>
      <w:r w:rsid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的</w:t>
      </w:r>
      <w:r w:rsidRP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细腻，</w:t>
      </w:r>
      <w:r w:rsid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书中饱含</w:t>
      </w:r>
      <w:r w:rsidRP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中学时期会有的欢乐和悲伤，《西蒙说》的每一部分都像最令人满意的拼图一样，拼接在一起，将一切都放在一本书中表达出</w:t>
      </w:r>
      <w:r w:rsidRPr="00632A95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lastRenderedPageBreak/>
        <w:t>来。”</w:t>
      </w:r>
    </w:p>
    <w:p w14:paraId="5FB435AC" w14:textId="762F366C" w:rsidR="00DD53EE" w:rsidRPr="00806E41" w:rsidRDefault="00DD53EE" w:rsidP="00DD53EE">
      <w:pPr>
        <w:shd w:val="clear" w:color="auto" w:fill="FFFFFF"/>
        <w:ind w:firstLine="420"/>
        <w:jc w:val="right"/>
        <w:rPr>
          <w:color w:val="0F1111"/>
          <w:szCs w:val="21"/>
          <w:shd w:val="clear" w:color="auto" w:fill="FFFFFF"/>
        </w:rPr>
      </w:pPr>
      <w:r w:rsidRPr="00806E41">
        <w:rPr>
          <w:color w:val="0F1111"/>
          <w:szCs w:val="21"/>
          <w:shd w:val="clear" w:color="auto" w:fill="FFFFFF"/>
        </w:rPr>
        <w:t>——Kyle</w:t>
      </w:r>
      <w:r w:rsidR="00806E41">
        <w:rPr>
          <w:color w:val="0F1111"/>
          <w:szCs w:val="21"/>
          <w:shd w:val="clear" w:color="auto" w:fill="FFFFFF"/>
        </w:rPr>
        <w:t xml:space="preserve"> </w:t>
      </w:r>
      <w:r w:rsidRPr="00806E41">
        <w:rPr>
          <w:color w:val="0F1111"/>
          <w:szCs w:val="21"/>
          <w:shd w:val="clear" w:color="auto" w:fill="FFFFFF"/>
        </w:rPr>
        <w:t>Lukoff</w:t>
      </w:r>
      <w:r w:rsidR="00632A95" w:rsidRPr="00806E41">
        <w:rPr>
          <w:rFonts w:hint="eastAsia"/>
          <w:color w:val="0F1111"/>
          <w:szCs w:val="21"/>
          <w:shd w:val="clear" w:color="auto" w:fill="FFFFFF"/>
        </w:rPr>
        <w:t>，</w:t>
      </w:r>
      <w:r w:rsidRPr="00806E41">
        <w:rPr>
          <w:color w:val="0F1111"/>
          <w:szCs w:val="21"/>
          <w:shd w:val="clear" w:color="auto" w:fill="FFFFFF"/>
        </w:rPr>
        <w:t>纽伯瑞奖获奖作家</w:t>
      </w:r>
    </w:p>
    <w:p w14:paraId="41E683EF" w14:textId="77777777" w:rsidR="00DD53EE" w:rsidRPr="00806E41" w:rsidRDefault="00DD53EE" w:rsidP="00DD53EE">
      <w:pPr>
        <w:shd w:val="clear" w:color="auto" w:fill="FFFFFF"/>
        <w:ind w:right="840"/>
        <w:rPr>
          <w:color w:val="0F1111"/>
          <w:szCs w:val="21"/>
          <w:shd w:val="clear" w:color="auto" w:fill="FFFFFF"/>
        </w:rPr>
      </w:pPr>
    </w:p>
    <w:p w14:paraId="43F3D9B7" w14:textId="7BE68BD2" w:rsidR="008420CE" w:rsidRPr="00806E41" w:rsidRDefault="00DD53EE" w:rsidP="00632A95">
      <w:pPr>
        <w:shd w:val="clear" w:color="auto" w:fill="FFFFFF"/>
        <w:ind w:right="-1" w:firstLineChars="200" w:firstLine="420"/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</w:pPr>
      <w:r w:rsidRPr="00806E41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“快节奏且充满古怪的角色，《西蒙说》呈现了一出融合了幽默、敏感和罕见的人性的悲剧。”</w:t>
      </w:r>
    </w:p>
    <w:p w14:paraId="3F48CBAF" w14:textId="39AC92EB" w:rsidR="00DD53EE" w:rsidRPr="00806E41" w:rsidRDefault="00DD53EE" w:rsidP="00DD53EE">
      <w:pPr>
        <w:shd w:val="clear" w:color="auto" w:fill="FFFFFF"/>
        <w:ind w:firstLine="420"/>
        <w:jc w:val="right"/>
        <w:rPr>
          <w:color w:val="0F1111"/>
          <w:szCs w:val="21"/>
          <w:shd w:val="clear" w:color="auto" w:fill="FFFFFF"/>
        </w:rPr>
      </w:pPr>
      <w:r w:rsidRPr="00806E41">
        <w:rPr>
          <w:color w:val="0F1111"/>
          <w:szCs w:val="21"/>
          <w:shd w:val="clear" w:color="auto" w:fill="FFFFFF"/>
        </w:rPr>
        <w:t>——</w:t>
      </w:r>
      <w:r w:rsidR="00271FDE" w:rsidRPr="00806E41">
        <w:rPr>
          <w:rStyle w:val="a-text-bold"/>
          <w:color w:val="0F1111"/>
          <w:szCs w:val="21"/>
          <w:shd w:val="clear" w:color="auto" w:fill="FFFFFF"/>
        </w:rPr>
        <w:t>Jack</w:t>
      </w:r>
      <w:r w:rsidR="00806E41">
        <w:rPr>
          <w:rStyle w:val="a-text-bold"/>
          <w:color w:val="0F1111"/>
          <w:szCs w:val="21"/>
          <w:shd w:val="clear" w:color="auto" w:fill="FFFFFF"/>
        </w:rPr>
        <w:t xml:space="preserve"> </w:t>
      </w:r>
      <w:r w:rsidR="00271FDE" w:rsidRPr="00806E41">
        <w:rPr>
          <w:rStyle w:val="a-text-bold"/>
          <w:color w:val="0F1111"/>
          <w:szCs w:val="21"/>
          <w:shd w:val="clear" w:color="auto" w:fill="FFFFFF"/>
        </w:rPr>
        <w:t>Gantos</w:t>
      </w:r>
      <w:r w:rsidR="00632A95" w:rsidRPr="00806E41">
        <w:rPr>
          <w:rStyle w:val="a-text-bold"/>
          <w:rFonts w:hint="eastAsia"/>
          <w:color w:val="0F1111"/>
          <w:szCs w:val="21"/>
          <w:shd w:val="clear" w:color="auto" w:fill="FFFFFF"/>
        </w:rPr>
        <w:t>，</w:t>
      </w:r>
      <w:r w:rsidRPr="00806E41">
        <w:rPr>
          <w:rStyle w:val="a-text-bold"/>
          <w:color w:val="0F1111"/>
          <w:szCs w:val="21"/>
          <w:shd w:val="clear" w:color="auto" w:fill="FFFFFF"/>
        </w:rPr>
        <w:t>纽伯瑞奖获奖作者</w:t>
      </w:r>
    </w:p>
    <w:p w14:paraId="58B7EB5C" w14:textId="77777777" w:rsidR="00DD53EE" w:rsidRPr="00806E41" w:rsidRDefault="00DD53EE" w:rsidP="00632A95">
      <w:pPr>
        <w:shd w:val="clear" w:color="auto" w:fill="FFFFFF"/>
        <w:ind w:right="840"/>
        <w:rPr>
          <w:rFonts w:hint="eastAsia"/>
          <w:color w:val="0F1111"/>
          <w:szCs w:val="21"/>
          <w:shd w:val="clear" w:color="auto" w:fill="FFFFFF"/>
        </w:rPr>
      </w:pPr>
    </w:p>
    <w:p w14:paraId="076EF8BF" w14:textId="77777777" w:rsidR="00DD53EE" w:rsidRPr="00806E41" w:rsidRDefault="00DD53EE" w:rsidP="00DD53EE">
      <w:pPr>
        <w:shd w:val="clear" w:color="auto" w:fill="FFFFFF"/>
        <w:ind w:right="-1" w:firstLine="420"/>
        <w:jc w:val="left"/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</w:pPr>
      <w:r w:rsidRPr="00806E41">
        <w:rPr>
          <w:rFonts w:asciiTheme="majorEastAsia" w:eastAsiaTheme="majorEastAsia" w:hAnsiTheme="majorEastAsia"/>
          <w:color w:val="0F1111"/>
          <w:szCs w:val="21"/>
          <w:shd w:val="clear" w:color="auto" w:fill="FFFFFF"/>
        </w:rPr>
        <w:t>“凭借丰富的幽默，充满活力的角色，以及对残酷事实的温和处理，《西蒙说》在趣味性和教育意义之间取得了完美的平衡，是一个了不起的成就。”</w:t>
      </w:r>
    </w:p>
    <w:p w14:paraId="159A8A44" w14:textId="3ADB697D" w:rsidR="009A17B0" w:rsidRPr="00806E41" w:rsidRDefault="00BF03F9" w:rsidP="00DD53EE">
      <w:pPr>
        <w:shd w:val="clear" w:color="auto" w:fill="FFFFFF"/>
        <w:ind w:right="-1" w:firstLine="420"/>
        <w:jc w:val="right"/>
        <w:rPr>
          <w:b/>
          <w:bCs/>
          <w:color w:val="000000"/>
          <w:szCs w:val="21"/>
        </w:rPr>
      </w:pPr>
      <w:r w:rsidRPr="00806E41">
        <w:rPr>
          <w:color w:val="0F1111"/>
          <w:szCs w:val="21"/>
          <w:shd w:val="clear" w:color="auto" w:fill="FFFFFF"/>
        </w:rPr>
        <w:t>——</w:t>
      </w:r>
      <w:r w:rsidR="00271FDE" w:rsidRPr="00806E41">
        <w:rPr>
          <w:rStyle w:val="a-text-bold"/>
          <w:color w:val="0F1111"/>
          <w:szCs w:val="21"/>
          <w:shd w:val="clear" w:color="auto" w:fill="FFFFFF"/>
        </w:rPr>
        <w:t>Ali</w:t>
      </w:r>
      <w:r w:rsidR="00806E41">
        <w:rPr>
          <w:rStyle w:val="a-text-bold"/>
          <w:color w:val="0F1111"/>
          <w:szCs w:val="21"/>
          <w:shd w:val="clear" w:color="auto" w:fill="FFFFFF"/>
        </w:rPr>
        <w:t xml:space="preserve"> </w:t>
      </w:r>
      <w:r w:rsidR="00271FDE" w:rsidRPr="00806E41">
        <w:rPr>
          <w:rStyle w:val="a-text-bold"/>
          <w:color w:val="0F1111"/>
          <w:szCs w:val="21"/>
          <w:shd w:val="clear" w:color="auto" w:fill="FFFFFF"/>
        </w:rPr>
        <w:t>Benjamin</w:t>
      </w:r>
      <w:r w:rsidR="00632A95" w:rsidRPr="00806E41">
        <w:rPr>
          <w:rStyle w:val="a-text-bold"/>
          <w:rFonts w:hint="eastAsia"/>
          <w:color w:val="0F1111"/>
          <w:szCs w:val="21"/>
          <w:shd w:val="clear" w:color="auto" w:fill="FFFFFF"/>
        </w:rPr>
        <w:t>，</w:t>
      </w:r>
      <w:r w:rsidR="00DD53EE" w:rsidRPr="00806E41">
        <w:rPr>
          <w:rStyle w:val="a-text-bold"/>
          <w:color w:val="0F1111"/>
          <w:szCs w:val="21"/>
          <w:shd w:val="clear" w:color="auto" w:fill="FFFFFF"/>
        </w:rPr>
        <w:t>《纽约时报》畅销书和国家图书奖提名作者</w:t>
      </w:r>
    </w:p>
    <w:p w14:paraId="6673D85A" w14:textId="77777777" w:rsidR="00DD53EE" w:rsidRPr="00806E41" w:rsidRDefault="00DD53EE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57D12DE" w14:textId="538D0B70" w:rsidR="00806E41" w:rsidRPr="00806E41" w:rsidRDefault="00806E41" w:rsidP="007A23A8">
      <w:pPr>
        <w:shd w:val="clear" w:color="auto" w:fill="FFFFFF"/>
        <w:rPr>
          <w:rStyle w:val="a8"/>
          <w:color w:val="FF0000"/>
          <w:szCs w:val="21"/>
        </w:rPr>
      </w:pPr>
      <w:r w:rsidRPr="00806E41">
        <w:rPr>
          <w:rStyle w:val="a8"/>
          <w:color w:val="FF0000"/>
          <w:szCs w:val="21"/>
        </w:rPr>
        <w:t>Publishers</w:t>
      </w:r>
      <w:r>
        <w:rPr>
          <w:rStyle w:val="a8"/>
          <w:color w:val="FF0000"/>
          <w:szCs w:val="21"/>
        </w:rPr>
        <w:t xml:space="preserve"> Weekly </w:t>
      </w:r>
      <w:r>
        <w:rPr>
          <w:rStyle w:val="a8"/>
          <w:color w:val="FF0000"/>
          <w:szCs w:val="21"/>
        </w:rPr>
        <w:t>长评</w:t>
      </w:r>
      <w:r>
        <w:rPr>
          <w:rStyle w:val="a8"/>
          <w:rFonts w:hint="eastAsia"/>
          <w:color w:val="FF0000"/>
          <w:szCs w:val="21"/>
        </w:rPr>
        <w:t>：</w:t>
      </w:r>
    </w:p>
    <w:p w14:paraId="34E04E43" w14:textId="7BA26834" w:rsidR="007A23A8" w:rsidRPr="007A23A8" w:rsidRDefault="007A23A8" w:rsidP="007A23A8">
      <w:pPr>
        <w:shd w:val="clear" w:color="auto" w:fill="FFFFFF"/>
        <w:rPr>
          <w:color w:val="212121"/>
          <w:kern w:val="0"/>
          <w:szCs w:val="21"/>
        </w:rPr>
      </w:pPr>
      <w:r w:rsidRPr="00806E41">
        <w:rPr>
          <w:rStyle w:val="a8"/>
          <w:rFonts w:ascii="Segoe UI Symbol" w:hAnsi="Segoe UI Symbol" w:cs="Calibri"/>
          <w:color w:val="FF0000"/>
          <w:szCs w:val="21"/>
        </w:rPr>
        <w:t>★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Simon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Sort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of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Says</w:t>
      </w:r>
    </w:p>
    <w:p w14:paraId="1C272052" w14:textId="326CA9CE" w:rsidR="007A23A8" w:rsidRPr="007A23A8" w:rsidRDefault="007A23A8" w:rsidP="007A23A8">
      <w:pPr>
        <w:widowControl/>
        <w:shd w:val="clear" w:color="auto" w:fill="FFFFFF"/>
        <w:jc w:val="left"/>
        <w:rPr>
          <w:color w:val="212121"/>
          <w:kern w:val="0"/>
          <w:szCs w:val="21"/>
        </w:rPr>
      </w:pPr>
      <w:r w:rsidRPr="007A23A8">
        <w:rPr>
          <w:color w:val="212121"/>
          <w:kern w:val="0"/>
          <w:szCs w:val="21"/>
        </w:rPr>
        <w:t>Erin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Bow.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Disney-Hyperion,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$16.99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(320p)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ISBN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978-1-368-08285-3</w:t>
      </w:r>
    </w:p>
    <w:p w14:paraId="240FB907" w14:textId="01A44F2E" w:rsidR="007A23A8" w:rsidRPr="007A23A8" w:rsidRDefault="007A23A8" w:rsidP="007A23A8">
      <w:pPr>
        <w:widowControl/>
        <w:shd w:val="clear" w:color="auto" w:fill="FFFFFF"/>
        <w:jc w:val="left"/>
        <w:rPr>
          <w:color w:val="212121"/>
          <w:kern w:val="0"/>
          <w:szCs w:val="21"/>
        </w:rPr>
      </w:pPr>
      <w:r w:rsidRPr="007A23A8">
        <w:rPr>
          <w:color w:val="212121"/>
          <w:kern w:val="0"/>
          <w:szCs w:val="21"/>
        </w:rPr>
        <w:t>Centering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12-year-old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Simon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O’Keefe’s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recent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move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completely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off-the-grid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town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told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in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his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laugh-out-loud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first-person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perspective,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Bow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(</w:t>
      </w:r>
      <w:r w:rsidRPr="00806E41">
        <w:rPr>
          <w:i/>
          <w:iCs/>
          <w:color w:val="212121"/>
          <w:kern w:val="0"/>
          <w:szCs w:val="21"/>
        </w:rPr>
        <w:t>Stand</w:t>
      </w:r>
      <w:r w:rsidR="00806E41">
        <w:rPr>
          <w:i/>
          <w:iCs/>
          <w:color w:val="212121"/>
          <w:kern w:val="0"/>
          <w:szCs w:val="21"/>
        </w:rPr>
        <w:t xml:space="preserve"> </w:t>
      </w:r>
      <w:r w:rsidRPr="00806E41">
        <w:rPr>
          <w:i/>
          <w:iCs/>
          <w:color w:val="212121"/>
          <w:kern w:val="0"/>
          <w:szCs w:val="21"/>
        </w:rPr>
        <w:t>on</w:t>
      </w:r>
      <w:r w:rsidR="00806E41">
        <w:rPr>
          <w:i/>
          <w:iCs/>
          <w:color w:val="212121"/>
          <w:kern w:val="0"/>
          <w:szCs w:val="21"/>
        </w:rPr>
        <w:t xml:space="preserve"> </w:t>
      </w:r>
      <w:r w:rsidRPr="00806E41">
        <w:rPr>
          <w:i/>
          <w:iCs/>
          <w:color w:val="212121"/>
          <w:kern w:val="0"/>
          <w:szCs w:val="21"/>
        </w:rPr>
        <w:t>the</w:t>
      </w:r>
      <w:r w:rsidR="00806E41">
        <w:rPr>
          <w:i/>
          <w:iCs/>
          <w:color w:val="212121"/>
          <w:kern w:val="0"/>
          <w:szCs w:val="21"/>
        </w:rPr>
        <w:t xml:space="preserve"> </w:t>
      </w:r>
      <w:r w:rsidRPr="00806E41">
        <w:rPr>
          <w:i/>
          <w:iCs/>
          <w:color w:val="212121"/>
          <w:kern w:val="0"/>
          <w:szCs w:val="21"/>
        </w:rPr>
        <w:t>Sky</w:t>
      </w:r>
      <w:r w:rsidRPr="007A23A8">
        <w:rPr>
          <w:color w:val="212121"/>
          <w:kern w:val="0"/>
          <w:szCs w:val="21"/>
        </w:rPr>
        <w:t>)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delivers</w:t>
      </w:r>
      <w:r w:rsidR="00806E41">
        <w:rPr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a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compassionate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and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refreshingly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hopeful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novel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about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tween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navigating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aftermath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of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school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shooting,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which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takes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place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before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this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book’s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start.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Hoping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escape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anxiety-inducing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notoriety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they’ve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been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experiencing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after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event,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Simon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his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family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move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Grin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Bear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It,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Neb.,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where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all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electronic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devices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are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banned.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devices,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local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scientists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say,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would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interfere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with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their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radio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telescopes,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which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are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listening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for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signals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of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extraterrestrial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activity.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Since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no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one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can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google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him,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Simon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is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optimistic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that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can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fly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under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radar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put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his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past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behind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him.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makes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fast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friends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with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classmates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Agate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Van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der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Zwann,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who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is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white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autistic,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half-white,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half-Filipino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Kevin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Matapung;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together,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they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set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out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create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false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messages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from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aliens,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using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Kevin’s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family’s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contraband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microwave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attempt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trick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the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scientists.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Without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detracting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from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Simon’s</w:t>
      </w:r>
      <w:r w:rsidRPr="00806E41">
        <w:rPr>
          <w:b/>
          <w:bCs/>
          <w:color w:val="212121"/>
          <w:kern w:val="0"/>
          <w:szCs w:val="21"/>
        </w:rPr>
        <w:t>uplifting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emotional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arc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about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making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peace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with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his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past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looking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toward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brighter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future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with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friends,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Bow</w:t>
      </w:r>
      <w:r w:rsidR="00806E41">
        <w:rPr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imbues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this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sincere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story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with</w:t>
      </w:r>
      <w:r w:rsidR="00806E41">
        <w:rPr>
          <w:b/>
          <w:bCs/>
          <w:color w:val="212121"/>
          <w:kern w:val="0"/>
          <w:szCs w:val="21"/>
        </w:rPr>
        <w:t xml:space="preserve"> </w:t>
      </w:r>
      <w:r w:rsidRPr="00806E41">
        <w:rPr>
          <w:b/>
          <w:bCs/>
          <w:color w:val="212121"/>
          <w:kern w:val="0"/>
          <w:szCs w:val="21"/>
        </w:rPr>
        <w:t>levity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by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employing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madcap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plot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points,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including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several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animal-centered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shenanigans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featuring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squirrels,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dogs,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and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emus.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Ages</w:t>
      </w:r>
      <w:r w:rsidR="00806E41">
        <w:rPr>
          <w:color w:val="212121"/>
          <w:kern w:val="0"/>
          <w:szCs w:val="21"/>
        </w:rPr>
        <w:t xml:space="preserve"> </w:t>
      </w:r>
      <w:r w:rsidRPr="007A23A8">
        <w:rPr>
          <w:color w:val="212121"/>
          <w:kern w:val="0"/>
          <w:szCs w:val="21"/>
        </w:rPr>
        <w:t>8–12.</w:t>
      </w:r>
      <w:r w:rsidR="00806E41">
        <w:rPr>
          <w:color w:val="212121"/>
          <w:kern w:val="0"/>
          <w:szCs w:val="21"/>
        </w:rPr>
        <w:t xml:space="preserve"> </w:t>
      </w:r>
      <w:r w:rsidRPr="00806E41">
        <w:rPr>
          <w:i/>
          <w:iCs/>
          <w:color w:val="212121"/>
          <w:kern w:val="0"/>
          <w:szCs w:val="21"/>
        </w:rPr>
        <w:t>Agent:</w:t>
      </w:r>
      <w:r w:rsidR="00806E41">
        <w:rPr>
          <w:i/>
          <w:iCs/>
          <w:color w:val="212121"/>
          <w:kern w:val="0"/>
          <w:szCs w:val="21"/>
        </w:rPr>
        <w:t xml:space="preserve"> </w:t>
      </w:r>
      <w:r w:rsidRPr="00806E41">
        <w:rPr>
          <w:i/>
          <w:iCs/>
          <w:color w:val="212121"/>
          <w:kern w:val="0"/>
          <w:szCs w:val="21"/>
        </w:rPr>
        <w:t>Jane</w:t>
      </w:r>
      <w:r w:rsidR="00806E41">
        <w:rPr>
          <w:i/>
          <w:iCs/>
          <w:color w:val="212121"/>
          <w:kern w:val="0"/>
          <w:szCs w:val="21"/>
        </w:rPr>
        <w:t xml:space="preserve"> </w:t>
      </w:r>
      <w:r w:rsidRPr="00806E41">
        <w:rPr>
          <w:i/>
          <w:iCs/>
          <w:color w:val="212121"/>
          <w:kern w:val="0"/>
          <w:szCs w:val="21"/>
        </w:rPr>
        <w:t>Putch,</w:t>
      </w:r>
      <w:r w:rsidR="00806E41">
        <w:rPr>
          <w:i/>
          <w:iCs/>
          <w:color w:val="212121"/>
          <w:kern w:val="0"/>
          <w:szCs w:val="21"/>
        </w:rPr>
        <w:t xml:space="preserve"> </w:t>
      </w:r>
      <w:r w:rsidRPr="00806E41">
        <w:rPr>
          <w:i/>
          <w:iCs/>
          <w:color w:val="212121"/>
          <w:kern w:val="0"/>
          <w:szCs w:val="21"/>
        </w:rPr>
        <w:t>Eyebait</w:t>
      </w:r>
      <w:r w:rsidR="00806E41">
        <w:rPr>
          <w:i/>
          <w:iCs/>
          <w:color w:val="212121"/>
          <w:kern w:val="0"/>
          <w:szCs w:val="21"/>
        </w:rPr>
        <w:t xml:space="preserve"> </w:t>
      </w:r>
      <w:r w:rsidRPr="00806E41">
        <w:rPr>
          <w:i/>
          <w:iCs/>
          <w:color w:val="212121"/>
          <w:kern w:val="0"/>
          <w:szCs w:val="21"/>
        </w:rPr>
        <w:t>Management.</w:t>
      </w:r>
      <w:r w:rsidR="00806E41">
        <w:rPr>
          <w:i/>
          <w:iCs/>
          <w:color w:val="212121"/>
          <w:kern w:val="0"/>
          <w:szCs w:val="21"/>
        </w:rPr>
        <w:t xml:space="preserve"> </w:t>
      </w:r>
      <w:r w:rsidRPr="00806E41">
        <w:rPr>
          <w:i/>
          <w:iCs/>
          <w:color w:val="212121"/>
          <w:kern w:val="0"/>
          <w:szCs w:val="21"/>
        </w:rPr>
        <w:t>(Feb.)</w:t>
      </w:r>
    </w:p>
    <w:p w14:paraId="0DAA1534" w14:textId="77777777" w:rsidR="007A23A8" w:rsidRDefault="007A23A8" w:rsidP="00806E41">
      <w:pPr>
        <w:shd w:val="clear" w:color="auto" w:fill="FFFFFF"/>
        <w:rPr>
          <w:bCs/>
          <w:color w:val="000000"/>
          <w:szCs w:val="21"/>
        </w:rPr>
      </w:pPr>
    </w:p>
    <w:p w14:paraId="66284A5E" w14:textId="6A7847CA" w:rsidR="00806E41" w:rsidRPr="00806E41" w:rsidRDefault="00806E41" w:rsidP="00806E41">
      <w:pPr>
        <w:shd w:val="clear" w:color="auto" w:fill="FFFFFF"/>
        <w:rPr>
          <w:rStyle w:val="a8"/>
          <w:color w:val="FF0000"/>
          <w:szCs w:val="21"/>
        </w:rPr>
      </w:pPr>
      <w:r w:rsidRPr="00806E41">
        <w:rPr>
          <w:rStyle w:val="a8"/>
          <w:rFonts w:hint="eastAsia"/>
          <w:color w:val="FF0000"/>
          <w:szCs w:val="21"/>
        </w:rPr>
        <w:t>New</w:t>
      </w:r>
      <w:r w:rsidRPr="00806E41">
        <w:rPr>
          <w:rStyle w:val="a8"/>
          <w:color w:val="FF0000"/>
          <w:szCs w:val="21"/>
        </w:rPr>
        <w:t xml:space="preserve"> York Times</w:t>
      </w:r>
      <w:r w:rsidRPr="00806E41">
        <w:rPr>
          <w:rStyle w:val="a8"/>
          <w:color w:val="FF0000"/>
          <w:szCs w:val="21"/>
        </w:rPr>
        <w:t xml:space="preserve"> </w:t>
      </w:r>
      <w:r w:rsidRPr="00806E41">
        <w:rPr>
          <w:rStyle w:val="a8"/>
          <w:color w:val="FF0000"/>
          <w:szCs w:val="21"/>
        </w:rPr>
        <w:t>长评</w:t>
      </w:r>
      <w:r w:rsidRPr="00806E41">
        <w:rPr>
          <w:rStyle w:val="a8"/>
          <w:rFonts w:hint="eastAsia"/>
          <w:color w:val="FF0000"/>
          <w:szCs w:val="21"/>
        </w:rPr>
        <w:t>：</w:t>
      </w:r>
    </w:p>
    <w:p w14:paraId="2735BB29" w14:textId="591B9349" w:rsidR="00806E41" w:rsidRPr="00806E41" w:rsidRDefault="00806E41" w:rsidP="00806E41">
      <w:pPr>
        <w:pStyle w:val="css-at9mc1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3" w:name="_GoBack"/>
      <w:r w:rsidRPr="00806E41">
        <w:rPr>
          <w:rStyle w:val="css-8qgvsz"/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SIMON</w:t>
      </w:r>
      <w:r w:rsidRPr="00806E41">
        <w:rPr>
          <w:rStyle w:val="css-8qgvsz"/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806E41">
        <w:rPr>
          <w:rStyle w:val="css-8qgvsz"/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SORT</w:t>
      </w:r>
      <w:r w:rsidRPr="00806E41">
        <w:rPr>
          <w:rStyle w:val="css-8qgvsz"/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806E41">
        <w:rPr>
          <w:rStyle w:val="css-8qgvsz"/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OF</w:t>
      </w:r>
      <w:r w:rsidRPr="00806E41">
        <w:rPr>
          <w:rStyle w:val="css-8qgvsz"/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806E41">
        <w:rPr>
          <w:rStyle w:val="css-8qgvsz"/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SAYS</w:t>
      </w:r>
      <w:r w:rsidRPr="00806E41">
        <w:rPr>
          <w:rStyle w:val="css-8qgvsz"/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806E41">
        <w:rPr>
          <w:rStyle w:val="css-8qgvsz"/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  <w:t>(is)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806E41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funny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book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with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weighty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moments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of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contemplation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the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surface,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it</w:t>
      </w:r>
      <w:r w:rsidRPr="00806E41">
        <w:rPr>
          <w:rStyle w:val="css-2fg4z9"/>
          <w:rFonts w:ascii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doesn’t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seem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like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it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has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any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business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being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funny: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Simon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O’Keeffe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is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the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sole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survivor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school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shooting.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But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Bow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demonstrates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ability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to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tackle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difficult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topics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without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being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didactic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5359ED6F" w14:textId="451EDC6B" w:rsidR="00806E41" w:rsidRPr="00806E41" w:rsidRDefault="00806E41" w:rsidP="00806E41">
      <w:pPr>
        <w:pStyle w:val="css-at9mc1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806E41">
        <w:rPr>
          <w:rFonts w:ascii="Times New Roman" w:hAnsi="Times New Roman" w:cs="Times New Roman"/>
          <w:color w:val="000000"/>
          <w:sz w:val="21"/>
          <w:szCs w:val="21"/>
        </w:rPr>
        <w:t>Her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characters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are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authentic,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multidimensional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and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complex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BF6977D" w14:textId="2D863678" w:rsidR="00806E41" w:rsidRPr="00806E41" w:rsidRDefault="00806E41" w:rsidP="00806E41">
      <w:pPr>
        <w:pStyle w:val="css-at9mc1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Readers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will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align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themselves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easily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with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Simon,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likable,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relatable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kid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...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The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book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delivers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on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laughs,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but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it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also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keeps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us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alert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the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whole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time.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We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hold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our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breath,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chew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little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longer,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knowing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that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Simon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will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eventually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have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to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face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the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enormity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what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he’s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experienced.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When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he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finally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confronts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the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question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that’s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been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weighing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on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him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—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“Why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didn’t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they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get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saved,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instead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me?”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—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it’s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fully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realized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journey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from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denial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to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recovery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7E1E59EB" w14:textId="16DA2019" w:rsidR="00806E41" w:rsidRPr="00806E41" w:rsidRDefault="00806E41" w:rsidP="00806E41">
      <w:pPr>
        <w:pStyle w:val="css-at9mc1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806E41">
        <w:rPr>
          <w:rFonts w:ascii="Times New Roman" w:hAnsi="Times New Roman" w:cs="Times New Roman"/>
          <w:color w:val="000000"/>
          <w:sz w:val="21"/>
          <w:szCs w:val="21"/>
        </w:rPr>
        <w:t>“Simon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Sort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of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Says”</w:t>
      </w:r>
      <w:r w:rsidRPr="00806E41">
        <w:rPr>
          <w:rStyle w:val="css-2fg4z9"/>
          <w:rFonts w:ascii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is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perfectly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paced,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layered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nove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that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never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speaks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down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to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its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readers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and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handles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difficult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situations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with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remarkable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sensitivity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806E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Bow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hits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the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right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chords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and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delivers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story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that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is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funny,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poignant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and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—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most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important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—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hopeful.</w:t>
      </w:r>
      <w:r w:rsidRPr="00806E4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--</w:t>
      </w:r>
      <w:r w:rsidRPr="00806E41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i/>
          <w:iCs/>
          <w:color w:val="0F1111"/>
          <w:sz w:val="21"/>
          <w:szCs w:val="21"/>
        </w:rPr>
        <w:t>New</w:t>
      </w:r>
      <w:r w:rsidRPr="00806E41">
        <w:rPr>
          <w:rFonts w:ascii="Times New Roman" w:hAnsi="Times New Roman" w:cs="Times New Roman"/>
          <w:b/>
          <w:bCs/>
          <w:i/>
          <w:iCs/>
          <w:color w:val="0F1111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i/>
          <w:iCs/>
          <w:color w:val="0F1111"/>
          <w:sz w:val="21"/>
          <w:szCs w:val="21"/>
        </w:rPr>
        <w:t>York</w:t>
      </w:r>
      <w:r w:rsidRPr="00806E41">
        <w:rPr>
          <w:rFonts w:ascii="Times New Roman" w:hAnsi="Times New Roman" w:cs="Times New Roman"/>
          <w:b/>
          <w:bCs/>
          <w:i/>
          <w:iCs/>
          <w:color w:val="0F1111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i/>
          <w:iCs/>
          <w:color w:val="0F1111"/>
          <w:sz w:val="21"/>
          <w:szCs w:val="21"/>
        </w:rPr>
        <w:t>Times</w:t>
      </w:r>
      <w:r w:rsidRPr="00806E41">
        <w:rPr>
          <w:rFonts w:ascii="Times New Roman" w:hAnsi="Times New Roman" w:cs="Times New Roman"/>
          <w:b/>
          <w:bCs/>
          <w:i/>
          <w:iCs/>
          <w:color w:val="0F1111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i/>
          <w:iCs/>
          <w:color w:val="0F1111"/>
          <w:sz w:val="21"/>
          <w:szCs w:val="21"/>
        </w:rPr>
        <w:t>Books</w:t>
      </w:r>
      <w:r w:rsidRPr="00806E41">
        <w:rPr>
          <w:rFonts w:ascii="Times New Roman" w:hAnsi="Times New Roman" w:cs="Times New Roman"/>
          <w:b/>
          <w:bCs/>
          <w:i/>
          <w:iCs/>
          <w:color w:val="0F1111"/>
          <w:sz w:val="21"/>
          <w:szCs w:val="21"/>
        </w:rPr>
        <w:t xml:space="preserve"> </w:t>
      </w:r>
      <w:r w:rsidRPr="00806E41">
        <w:rPr>
          <w:rFonts w:ascii="Times New Roman" w:hAnsi="Times New Roman" w:cs="Times New Roman"/>
          <w:b/>
          <w:bCs/>
          <w:i/>
          <w:iCs/>
          <w:color w:val="0F1111"/>
          <w:sz w:val="21"/>
          <w:szCs w:val="21"/>
        </w:rPr>
        <w:t>Review</w:t>
      </w:r>
    </w:p>
    <w:p w14:paraId="29E9A121" w14:textId="77777777" w:rsidR="007A23A8" w:rsidRPr="00806E41" w:rsidRDefault="007A23A8" w:rsidP="00541157">
      <w:pPr>
        <w:shd w:val="clear" w:color="auto" w:fill="FFFFFF"/>
        <w:rPr>
          <w:rFonts w:hint="eastAsia"/>
          <w:bCs/>
          <w:color w:val="000000"/>
          <w:szCs w:val="21"/>
        </w:rPr>
      </w:pPr>
    </w:p>
    <w:bookmarkEnd w:id="3"/>
    <w:p w14:paraId="50FC1A0C" w14:textId="77777777" w:rsidR="007A23A8" w:rsidRDefault="007A23A8" w:rsidP="00806E41">
      <w:pPr>
        <w:shd w:val="clear" w:color="auto" w:fill="FFFFFF"/>
        <w:rPr>
          <w:bCs/>
          <w:color w:val="000000"/>
          <w:szCs w:val="21"/>
        </w:rPr>
      </w:pPr>
    </w:p>
    <w:p w14:paraId="3BB47B8D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15F4A724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65BCDE87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19B1C1B4" w14:textId="670D057B" w:rsidR="00806E41" w:rsidRPr="00D4287E" w:rsidRDefault="00806E41" w:rsidP="00806E41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5360D601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44FEC65F" w14:textId="68CF9A3E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 xml:space="preserve">010-82504106, </w:t>
      </w:r>
      <w:r>
        <w:rPr>
          <w:color w:val="000000"/>
          <w:kern w:val="0"/>
          <w:szCs w:val="21"/>
        </w:rPr>
        <w:t xml:space="preserve"> 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7D0CF476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50B5DC8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5019B8DE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05D5F631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7C526B99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00F6B676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新浪微博：</w:t>
      </w:r>
      <w:hyperlink r:id="rId18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安德鲁纳伯格公司的微博</w:t>
        </w:r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13C2734F" w14:textId="77777777" w:rsidR="00806E41" w:rsidRPr="00D4287E" w:rsidRDefault="00806E41" w:rsidP="00806E41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微信订阅号：</w:t>
      </w:r>
      <w:r w:rsidRPr="00D4287E">
        <w:rPr>
          <w:color w:val="000000"/>
          <w:kern w:val="0"/>
          <w:szCs w:val="21"/>
        </w:rPr>
        <w:t>ANABJ2002</w:t>
      </w:r>
    </w:p>
    <w:p w14:paraId="25CE5825" w14:textId="77777777" w:rsidR="00806E41" w:rsidRPr="006435B7" w:rsidRDefault="00806E41" w:rsidP="00806E41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78185C7E" wp14:editId="59A1362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E381" w14:textId="3775C287" w:rsidR="007B0B68" w:rsidRPr="00D25DB0" w:rsidRDefault="007B0B68" w:rsidP="00806E41">
      <w:pPr>
        <w:shd w:val="clear" w:color="auto" w:fill="FFFFFF"/>
        <w:rPr>
          <w:color w:val="000000"/>
          <w:szCs w:val="21"/>
        </w:rPr>
      </w:pPr>
    </w:p>
    <w:sectPr w:rsidR="007B0B68" w:rsidRPr="00D25DB0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3623" w14:textId="77777777" w:rsidR="00D12104" w:rsidRDefault="00D12104">
      <w:r>
        <w:separator/>
      </w:r>
    </w:p>
  </w:endnote>
  <w:endnote w:type="continuationSeparator" w:id="0">
    <w:p w14:paraId="72196D0E" w14:textId="77777777" w:rsidR="00D12104" w:rsidRDefault="00D1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67F86A58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>-</w:t>
    </w:r>
    <w:r w:rsidR="00806E41">
      <w:rPr>
        <w:rFonts w:ascii="方正姚体" w:eastAsia="方正姚体"/>
        <w:kern w:val="0"/>
        <w:szCs w:val="21"/>
      </w:rPr>
      <w:t xml:space="preserve">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06E41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 w:rsidR="00806E41">
      <w:rPr>
        <w:rFonts w:ascii="方正姚体" w:eastAsia="方正姚体"/>
        <w:kern w:val="0"/>
        <w:szCs w:val="21"/>
      </w:rPr>
      <w:t xml:space="preserve"> </w:t>
    </w:r>
    <w:r>
      <w:rPr>
        <w:rFonts w:ascii="方正姚体" w:eastAsia="方正姚体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7F9E1" w14:textId="77777777" w:rsidR="00D12104" w:rsidRDefault="00D12104">
      <w:r>
        <w:separator/>
      </w:r>
    </w:p>
  </w:footnote>
  <w:footnote w:type="continuationSeparator" w:id="0">
    <w:p w14:paraId="6B3C1BCA" w14:textId="77777777" w:rsidR="00D12104" w:rsidRDefault="00D1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27CB"/>
    <w:multiLevelType w:val="hybridMultilevel"/>
    <w:tmpl w:val="B9F8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86B"/>
    <w:rsid w:val="00016A67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6D0C"/>
    <w:rsid w:val="00116E33"/>
    <w:rsid w:val="00134275"/>
    <w:rsid w:val="00137035"/>
    <w:rsid w:val="00142CBE"/>
    <w:rsid w:val="0014507F"/>
    <w:rsid w:val="00146F64"/>
    <w:rsid w:val="00151609"/>
    <w:rsid w:val="0015244E"/>
    <w:rsid w:val="00152F8A"/>
    <w:rsid w:val="00155A14"/>
    <w:rsid w:val="00157258"/>
    <w:rsid w:val="00161F32"/>
    <w:rsid w:val="001639E3"/>
    <w:rsid w:val="00166064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58F1"/>
    <w:rsid w:val="001C76A0"/>
    <w:rsid w:val="001D57C1"/>
    <w:rsid w:val="001E141F"/>
    <w:rsid w:val="001E2957"/>
    <w:rsid w:val="001E5430"/>
    <w:rsid w:val="001E696D"/>
    <w:rsid w:val="001F0856"/>
    <w:rsid w:val="00202EB5"/>
    <w:rsid w:val="002037EA"/>
    <w:rsid w:val="0021027E"/>
    <w:rsid w:val="00212EA1"/>
    <w:rsid w:val="00215937"/>
    <w:rsid w:val="0021654B"/>
    <w:rsid w:val="00246D10"/>
    <w:rsid w:val="002529AC"/>
    <w:rsid w:val="0025531D"/>
    <w:rsid w:val="00256CC3"/>
    <w:rsid w:val="002670DA"/>
    <w:rsid w:val="0027188C"/>
    <w:rsid w:val="00271FB3"/>
    <w:rsid w:val="00271FDE"/>
    <w:rsid w:val="00273BD6"/>
    <w:rsid w:val="00274BF1"/>
    <w:rsid w:val="0028760E"/>
    <w:rsid w:val="002904B8"/>
    <w:rsid w:val="00294410"/>
    <w:rsid w:val="00295C16"/>
    <w:rsid w:val="00295DF5"/>
    <w:rsid w:val="002A022A"/>
    <w:rsid w:val="002A17A3"/>
    <w:rsid w:val="002A598F"/>
    <w:rsid w:val="002A5D64"/>
    <w:rsid w:val="002B1B16"/>
    <w:rsid w:val="002B3FB1"/>
    <w:rsid w:val="002B51C1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356F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7085F"/>
    <w:rsid w:val="00383FD0"/>
    <w:rsid w:val="00390940"/>
    <w:rsid w:val="003972FB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33C5"/>
    <w:rsid w:val="004148D5"/>
    <w:rsid w:val="00414A9C"/>
    <w:rsid w:val="004150F4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1F"/>
    <w:rsid w:val="00471E19"/>
    <w:rsid w:val="004732BF"/>
    <w:rsid w:val="004750B4"/>
    <w:rsid w:val="00475CC3"/>
    <w:rsid w:val="004768B7"/>
    <w:rsid w:val="00484EAC"/>
    <w:rsid w:val="00491229"/>
    <w:rsid w:val="004A18EB"/>
    <w:rsid w:val="004A5622"/>
    <w:rsid w:val="004B24EB"/>
    <w:rsid w:val="004B4C85"/>
    <w:rsid w:val="004B64D1"/>
    <w:rsid w:val="004C7A29"/>
    <w:rsid w:val="004D117F"/>
    <w:rsid w:val="004E52F4"/>
    <w:rsid w:val="004E7135"/>
    <w:rsid w:val="004F47CD"/>
    <w:rsid w:val="0050147C"/>
    <w:rsid w:val="00501920"/>
    <w:rsid w:val="0050295D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53CB"/>
    <w:rsid w:val="005A40A1"/>
    <w:rsid w:val="005A5754"/>
    <w:rsid w:val="005B212D"/>
    <w:rsid w:val="005B6FB0"/>
    <w:rsid w:val="005B7CEB"/>
    <w:rsid w:val="005C06B7"/>
    <w:rsid w:val="005C4A04"/>
    <w:rsid w:val="005C6904"/>
    <w:rsid w:val="005E5A76"/>
    <w:rsid w:val="005E611E"/>
    <w:rsid w:val="00602E6C"/>
    <w:rsid w:val="00610C62"/>
    <w:rsid w:val="00620BD4"/>
    <w:rsid w:val="00630305"/>
    <w:rsid w:val="00632A95"/>
    <w:rsid w:val="006453B2"/>
    <w:rsid w:val="00653EE1"/>
    <w:rsid w:val="006628D4"/>
    <w:rsid w:val="006858B4"/>
    <w:rsid w:val="00697196"/>
    <w:rsid w:val="006A0B34"/>
    <w:rsid w:val="006A0FFB"/>
    <w:rsid w:val="006A1EF2"/>
    <w:rsid w:val="006A3EB0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50C55"/>
    <w:rsid w:val="0075278B"/>
    <w:rsid w:val="007535B6"/>
    <w:rsid w:val="00755792"/>
    <w:rsid w:val="00756084"/>
    <w:rsid w:val="0075707B"/>
    <w:rsid w:val="00757A53"/>
    <w:rsid w:val="00757D84"/>
    <w:rsid w:val="0076192D"/>
    <w:rsid w:val="00770233"/>
    <w:rsid w:val="007766E3"/>
    <w:rsid w:val="00783745"/>
    <w:rsid w:val="00784FAA"/>
    <w:rsid w:val="00786728"/>
    <w:rsid w:val="00797837"/>
    <w:rsid w:val="007A23A8"/>
    <w:rsid w:val="007A4BED"/>
    <w:rsid w:val="007B0B68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06E41"/>
    <w:rsid w:val="0081329E"/>
    <w:rsid w:val="00822AAF"/>
    <w:rsid w:val="008303DA"/>
    <w:rsid w:val="00833658"/>
    <w:rsid w:val="00833DD2"/>
    <w:rsid w:val="008420CE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28B2"/>
    <w:rsid w:val="008B3081"/>
    <w:rsid w:val="008B4DCA"/>
    <w:rsid w:val="008B541B"/>
    <w:rsid w:val="008C6419"/>
    <w:rsid w:val="008C7C6C"/>
    <w:rsid w:val="008D4D33"/>
    <w:rsid w:val="008E4369"/>
    <w:rsid w:val="008F5575"/>
    <w:rsid w:val="008F5E49"/>
    <w:rsid w:val="008F7B77"/>
    <w:rsid w:val="0090680E"/>
    <w:rsid w:val="0091777E"/>
    <w:rsid w:val="00923EB5"/>
    <w:rsid w:val="00924BE6"/>
    <w:rsid w:val="00927BD3"/>
    <w:rsid w:val="009302AB"/>
    <w:rsid w:val="00933B77"/>
    <w:rsid w:val="00940B93"/>
    <w:rsid w:val="00947EB5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75A3"/>
    <w:rsid w:val="00A602F6"/>
    <w:rsid w:val="00A651B0"/>
    <w:rsid w:val="00A71D38"/>
    <w:rsid w:val="00A71FA6"/>
    <w:rsid w:val="00A910E5"/>
    <w:rsid w:val="00AA048B"/>
    <w:rsid w:val="00AA1AA9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5BD5"/>
    <w:rsid w:val="00B210C4"/>
    <w:rsid w:val="00B26A7A"/>
    <w:rsid w:val="00B43536"/>
    <w:rsid w:val="00B44504"/>
    <w:rsid w:val="00B45349"/>
    <w:rsid w:val="00B46A0A"/>
    <w:rsid w:val="00B5387C"/>
    <w:rsid w:val="00B546FA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6AC2"/>
    <w:rsid w:val="00BA196A"/>
    <w:rsid w:val="00BB3761"/>
    <w:rsid w:val="00BB3810"/>
    <w:rsid w:val="00BB43BF"/>
    <w:rsid w:val="00BC6148"/>
    <w:rsid w:val="00BC7CFD"/>
    <w:rsid w:val="00BD06E3"/>
    <w:rsid w:val="00BD5420"/>
    <w:rsid w:val="00BF03F9"/>
    <w:rsid w:val="00BF4E7A"/>
    <w:rsid w:val="00BF5E63"/>
    <w:rsid w:val="00BF6386"/>
    <w:rsid w:val="00C06640"/>
    <w:rsid w:val="00C11A71"/>
    <w:rsid w:val="00C12C57"/>
    <w:rsid w:val="00C2257A"/>
    <w:rsid w:val="00C238EF"/>
    <w:rsid w:val="00C27D1F"/>
    <w:rsid w:val="00C3209A"/>
    <w:rsid w:val="00C32C47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104"/>
    <w:rsid w:val="00D24097"/>
    <w:rsid w:val="00D2503F"/>
    <w:rsid w:val="00D25DB0"/>
    <w:rsid w:val="00D34454"/>
    <w:rsid w:val="00D3525D"/>
    <w:rsid w:val="00D36174"/>
    <w:rsid w:val="00D430C2"/>
    <w:rsid w:val="00D43A3B"/>
    <w:rsid w:val="00D43A4A"/>
    <w:rsid w:val="00D46BB5"/>
    <w:rsid w:val="00D46E79"/>
    <w:rsid w:val="00D51336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45E3"/>
    <w:rsid w:val="00DA4B7E"/>
    <w:rsid w:val="00DB3BB9"/>
    <w:rsid w:val="00DC3063"/>
    <w:rsid w:val="00DC6F86"/>
    <w:rsid w:val="00DD2D61"/>
    <w:rsid w:val="00DD3D54"/>
    <w:rsid w:val="00DD49F3"/>
    <w:rsid w:val="00DD53EE"/>
    <w:rsid w:val="00DE1211"/>
    <w:rsid w:val="00DE3EC6"/>
    <w:rsid w:val="00DF0621"/>
    <w:rsid w:val="00DF1A51"/>
    <w:rsid w:val="00E17EE6"/>
    <w:rsid w:val="00E2561F"/>
    <w:rsid w:val="00E346E8"/>
    <w:rsid w:val="00E367D0"/>
    <w:rsid w:val="00E418A5"/>
    <w:rsid w:val="00E42690"/>
    <w:rsid w:val="00E43A3D"/>
    <w:rsid w:val="00E447C0"/>
    <w:rsid w:val="00E44F09"/>
    <w:rsid w:val="00E5688B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5E3B"/>
    <w:rsid w:val="00EB6513"/>
    <w:rsid w:val="00EB6580"/>
    <w:rsid w:val="00EC7589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0099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7AA1"/>
    <w:rsid w:val="00FC3402"/>
    <w:rsid w:val="00FC6E83"/>
    <w:rsid w:val="00FE4FD6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rsid w:val="00271FDE"/>
  </w:style>
  <w:style w:type="character" w:customStyle="1" w:styleId="a-text-bold">
    <w:name w:val="a-text-bold"/>
    <w:basedOn w:val="a0"/>
    <w:rsid w:val="00271FDE"/>
  </w:style>
  <w:style w:type="character" w:customStyle="1" w:styleId="UnresolvedMention">
    <w:name w:val="Unresolved Mention"/>
    <w:basedOn w:val="a0"/>
    <w:uiPriority w:val="99"/>
    <w:semiHidden/>
    <w:unhideWhenUsed/>
    <w:rsid w:val="00BF03F9"/>
    <w:rPr>
      <w:color w:val="605E5C"/>
      <w:shd w:val="clear" w:color="auto" w:fill="E1DFDD"/>
    </w:rPr>
  </w:style>
  <w:style w:type="paragraph" w:customStyle="1" w:styleId="css-at9mc1">
    <w:name w:val="css-at9mc1"/>
    <w:basedOn w:val="a"/>
    <w:rsid w:val="00806E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ss-8qgvsz">
    <w:name w:val="css-8qgvsz"/>
    <w:basedOn w:val="a0"/>
    <w:rsid w:val="00806E41"/>
  </w:style>
  <w:style w:type="character" w:customStyle="1" w:styleId="css-2fg4z9">
    <w:name w:val="css-2fg4z9"/>
    <w:basedOn w:val="a0"/>
    <w:rsid w:val="0080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nBo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5424-F6A9-45C9-9649-98517F2C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Company>2ndSpAcE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2024-01-23T05:24:00Z</dcterms:created>
  <dcterms:modified xsi:type="dcterms:W3CDTF">2024-01-23T05:24:00Z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