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color w:val="000000"/>
          <w:sz w:val="18"/>
          <w:szCs w:val="18"/>
          <w:shd w:val="pct10" w:color="auto" w:fill="FFFFFF"/>
        </w:rPr>
      </w:pPr>
    </w:p>
    <w:p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 书 推 荐</w:t>
      </w:r>
    </w:p>
    <w:p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>
      <w:pPr>
        <w:rPr>
          <w:b/>
          <w:color w:val="000000"/>
          <w:szCs w:val="21"/>
        </w:rPr>
      </w:pPr>
    </w:p>
    <w:p>
      <w:pPr>
        <w:rPr>
          <w:b/>
          <w:color w:val="000000"/>
          <w:szCs w:val="21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3996055</wp:posOffset>
            </wp:positionH>
            <wp:positionV relativeFrom="paragraph">
              <wp:posOffset>65405</wp:posOffset>
            </wp:positionV>
            <wp:extent cx="1403985" cy="2160905"/>
            <wp:effectExtent l="0" t="0" r="13335" b="3175"/>
            <wp:wrapSquare wrapText="bothSides"/>
            <wp:docPr id="166421573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4215739" name="图片 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985" cy="2160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0000"/>
          <w:szCs w:val="21"/>
        </w:rPr>
        <w:t>中文书名：</w:t>
      </w:r>
      <w:r>
        <w:rPr>
          <w:rFonts w:hint="eastAsia"/>
          <w:b/>
          <w:color w:val="000000"/>
          <w:szCs w:val="21"/>
        </w:rPr>
        <w:t>《科斯坦扎</w:t>
      </w:r>
      <w:r>
        <w:rPr>
          <w:rFonts w:hint="eastAsia"/>
          <w:b/>
          <w:color w:val="000000"/>
          <w:szCs w:val="21"/>
          <w:lang w:eastAsia="zh-CN"/>
        </w:rPr>
        <w:t>：</w:t>
      </w:r>
      <w:r>
        <w:rPr>
          <w:rFonts w:hint="eastAsia"/>
          <w:b/>
          <w:color w:val="000000"/>
          <w:szCs w:val="21"/>
          <w:lang w:val="en-US" w:eastAsia="zh-CN"/>
        </w:rPr>
        <w:t>一尊浴火重生的女性半身像</w:t>
      </w:r>
      <w:r>
        <w:rPr>
          <w:rFonts w:hint="eastAsia"/>
          <w:b/>
          <w:color w:val="000000"/>
          <w:szCs w:val="21"/>
        </w:rPr>
        <w:t>》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英文书名：COSTANZA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作    者：Rachel Blackmore</w:t>
      </w:r>
    </w:p>
    <w:p>
      <w:pPr>
        <w:widowControl/>
        <w:rPr>
          <w:kern w:val="0"/>
          <w:szCs w:val="21"/>
        </w:rPr>
      </w:pPr>
      <w:r>
        <w:rPr>
          <w:rFonts w:hint="eastAsia" w:ascii="宋体" w:hAnsi="宋体"/>
          <w:b/>
          <w:bCs/>
          <w:kern w:val="0"/>
          <w:szCs w:val="21"/>
        </w:rPr>
        <w:t>出</w:t>
      </w:r>
      <w:r>
        <w:rPr>
          <w:b/>
          <w:bCs/>
          <w:kern w:val="0"/>
          <w:szCs w:val="21"/>
        </w:rPr>
        <w:t xml:space="preserve"> </w:t>
      </w:r>
      <w:r>
        <w:rPr>
          <w:rFonts w:hint="eastAsia" w:ascii="宋体" w:hAnsi="宋体"/>
          <w:b/>
          <w:bCs/>
          <w:kern w:val="0"/>
          <w:szCs w:val="21"/>
        </w:rPr>
        <w:t>版</w:t>
      </w:r>
      <w:r>
        <w:rPr>
          <w:b/>
          <w:bCs/>
          <w:kern w:val="0"/>
          <w:szCs w:val="21"/>
        </w:rPr>
        <w:t xml:space="preserve"> </w:t>
      </w:r>
      <w:r>
        <w:rPr>
          <w:rFonts w:hint="eastAsia" w:ascii="宋体" w:hAnsi="宋体"/>
          <w:b/>
          <w:bCs/>
          <w:kern w:val="0"/>
          <w:szCs w:val="21"/>
        </w:rPr>
        <w:t>社：</w:t>
      </w:r>
      <w:r>
        <w:rPr>
          <w:b/>
          <w:bCs/>
          <w:kern w:val="0"/>
          <w:szCs w:val="21"/>
        </w:rPr>
        <w:t>Dialogue Books</w:t>
      </w:r>
    </w:p>
    <w:p>
      <w:pPr>
        <w:widowControl/>
        <w:rPr>
          <w:kern w:val="0"/>
          <w:szCs w:val="21"/>
        </w:rPr>
      </w:pPr>
      <w:r>
        <w:rPr>
          <w:rFonts w:hint="eastAsia" w:ascii="宋体" w:hAnsi="宋体"/>
          <w:b/>
          <w:bCs/>
          <w:kern w:val="0"/>
          <w:szCs w:val="21"/>
        </w:rPr>
        <w:t>代理公司：</w:t>
      </w:r>
      <w:r>
        <w:rPr>
          <w:b/>
          <w:bCs/>
          <w:kern w:val="0"/>
          <w:szCs w:val="21"/>
        </w:rPr>
        <w:t>Blake Friedmann/ANA/Conor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页    数：</w:t>
      </w:r>
      <w:r>
        <w:rPr>
          <w:rFonts w:hint="eastAsia"/>
          <w:b/>
          <w:color w:val="000000"/>
          <w:szCs w:val="21"/>
        </w:rPr>
        <w:t>3</w:t>
      </w:r>
      <w:r>
        <w:rPr>
          <w:b/>
          <w:color w:val="000000"/>
          <w:szCs w:val="21"/>
        </w:rPr>
        <w:t>36</w:t>
      </w:r>
      <w:r>
        <w:rPr>
          <w:rFonts w:hint="eastAsia"/>
          <w:b/>
          <w:color w:val="000000"/>
          <w:szCs w:val="21"/>
        </w:rPr>
        <w:t>页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出版时间：</w:t>
      </w:r>
      <w:r>
        <w:rPr>
          <w:rFonts w:hint="eastAsia"/>
          <w:b/>
          <w:color w:val="000000"/>
          <w:szCs w:val="21"/>
        </w:rPr>
        <w:t>2</w:t>
      </w:r>
      <w:r>
        <w:rPr>
          <w:b/>
          <w:color w:val="000000"/>
          <w:szCs w:val="21"/>
        </w:rPr>
        <w:t>024年</w:t>
      </w:r>
      <w:r>
        <w:rPr>
          <w:rFonts w:hint="eastAsia"/>
          <w:b/>
          <w:color w:val="000000"/>
          <w:szCs w:val="21"/>
        </w:rPr>
        <w:t>8</w:t>
      </w:r>
      <w:r>
        <w:rPr>
          <w:b/>
          <w:color w:val="000000"/>
          <w:szCs w:val="21"/>
        </w:rPr>
        <w:t>月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代理地区：中国大陆、台湾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审读资料：电子稿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类    型：</w:t>
      </w:r>
      <w:r>
        <w:rPr>
          <w:rFonts w:hint="eastAsia"/>
          <w:b/>
          <w:color w:val="000000"/>
          <w:szCs w:val="21"/>
          <w:lang w:val="en-US" w:eastAsia="zh-CN"/>
        </w:rPr>
        <w:t>女性</w:t>
      </w:r>
      <w:r>
        <w:rPr>
          <w:rFonts w:hint="eastAsia"/>
          <w:b/>
          <w:color w:val="000000"/>
          <w:szCs w:val="21"/>
        </w:rPr>
        <w:t>小说</w:t>
      </w:r>
    </w:p>
    <w:p>
      <w:pPr>
        <w:rPr>
          <w:b/>
          <w:bCs/>
          <w:color w:val="FF0000"/>
          <w:szCs w:val="21"/>
        </w:rPr>
      </w:pPr>
      <w:r>
        <w:rPr>
          <w:rFonts w:hint="eastAsia"/>
          <w:b/>
          <w:bCs/>
          <w:color w:val="FF0000"/>
          <w:szCs w:val="21"/>
        </w:rPr>
        <w:t>版权已授：意大利、西班牙、巴西</w:t>
      </w:r>
    </w:p>
    <w:p>
      <w:pPr>
        <w:rPr>
          <w:b/>
          <w:bCs/>
          <w:color w:val="000000"/>
          <w:szCs w:val="21"/>
        </w:rPr>
      </w:pPr>
    </w:p>
    <w:p>
      <w:pPr>
        <w:rPr>
          <w:b/>
          <w:bCs/>
          <w:color w:val="000000"/>
          <w:szCs w:val="21"/>
        </w:rPr>
      </w:pPr>
    </w:p>
    <w:p>
      <w:pPr>
        <w:rPr>
          <w:color w:val="000000"/>
          <w:szCs w:val="21"/>
        </w:rPr>
      </w:pPr>
      <w:r>
        <w:rPr>
          <w:b/>
          <w:bCs/>
          <w:color w:val="000000"/>
          <w:szCs w:val="21"/>
        </w:rPr>
        <w:t>内容简介：</w:t>
      </w:r>
    </w:p>
    <w:p>
      <w:pPr>
        <w:rPr>
          <w:color w:val="000000"/>
          <w:szCs w:val="21"/>
        </w:rPr>
      </w:pPr>
      <w:bookmarkStart w:id="2" w:name="_GoBack"/>
      <w:bookmarkEnd w:id="2"/>
    </w:p>
    <w:p>
      <w:pPr>
        <w:ind w:firstLine="420" w:firstLineChars="20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数世纪以来，作为意大利巴洛克雕塑家乔凡尼·洛伦佐·贝尔尼尼（</w:t>
      </w:r>
      <w:r>
        <w:rPr>
          <w:color w:val="000000"/>
          <w:szCs w:val="21"/>
        </w:rPr>
        <w:t>Gian Lorenzo Bernini</w:t>
      </w:r>
      <w:r>
        <w:rPr>
          <w:rFonts w:hint="eastAsia"/>
          <w:color w:val="000000"/>
          <w:szCs w:val="21"/>
        </w:rPr>
        <w:t>）的缪斯，佛罗伦萨巴杰洛国家博物馆珍藏半身像的模特，科斯坦扎·皮克洛米尼（</w:t>
      </w:r>
      <w:r>
        <w:rPr>
          <w:color w:val="000000"/>
          <w:szCs w:val="21"/>
        </w:rPr>
        <w:t>Costanza Piccolomini</w:t>
      </w:r>
      <w:r>
        <w:rPr>
          <w:rFonts w:hint="eastAsia"/>
          <w:color w:val="000000"/>
          <w:szCs w:val="21"/>
        </w:rPr>
        <w:t>）闻名整个雕塑艺术圈。然而，除了冰冷的大理石块，以及史书上不光彩的名声，从未有人真正讲述过她的故事。这本迷人的小说中，瑞秋赋予了科斯坦扎声音，让她向读者们开辟自己的道路。</w:t>
      </w:r>
    </w:p>
    <w:p>
      <w:pPr>
        <w:ind w:firstLine="420" w:firstLineChars="200"/>
        <w:rPr>
          <w:color w:val="000000"/>
          <w:szCs w:val="21"/>
        </w:rPr>
      </w:pPr>
    </w:p>
    <w:p>
      <w:pPr>
        <w:ind w:firstLine="420" w:firstLineChars="20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1636年，意大利陷入三十年战争的泥潭。科斯坦扎·皮克洛米尼是历史闻名的缪斯，也是一名妖妇和浪荡女人。</w:t>
      </w:r>
      <w:r>
        <w:rPr>
          <w:bCs/>
          <w:color w:val="000000"/>
          <w:szCs w:val="21"/>
        </w:rPr>
        <w:t>《</w:t>
      </w:r>
      <w:r>
        <w:rPr>
          <w:rFonts w:hint="eastAsia"/>
          <w:bCs/>
          <w:color w:val="000000"/>
          <w:szCs w:val="21"/>
        </w:rPr>
        <w:t>科斯坦扎》是</w:t>
      </w:r>
      <w:r>
        <w:rPr>
          <w:rFonts w:hint="eastAsia"/>
          <w:color w:val="000000"/>
          <w:szCs w:val="21"/>
        </w:rPr>
        <w:t>她的故事。战火纷飞的罗马，鹅卵石街道上充斥着流言蜚语和罪恶。著名雕塑家、罗马上流社会的明星乔凡尼·洛伦佐·贝尔尼尼有着乌黑的目光与深邃的性格。科斯坦扎·皮克洛米尼原本是一位年轻的正派妻子，遇见贝尔尼尼后，一切都变了。两人一见钟情。秘密恋情激情四射，欲火焚身。偷吻和私通愈加频繁，科斯坦扎的声誉岌岌可危。同时，贝尔尼尼有一个危险的欲望：让科斯坦扎永世不朽。他发誓不仅要占有她的身心，而且要占有她的灵魂与名誉——通过大理石雕像。贝尔尼尼揭开帷幕，展示科斯坦扎雕像的瞬间，标志着科斯坦扎情人身份的暴露，也标志着两人关系的结束和丑闻的开始，震惊整个罗马社会。贝尔尼尼宁愿毁掉科斯坦扎，也不让她离开自己。</w:t>
      </w:r>
    </w:p>
    <w:p>
      <w:pPr>
        <w:ind w:firstLine="420" w:firstLineChars="200"/>
        <w:rPr>
          <w:color w:val="000000"/>
          <w:szCs w:val="21"/>
        </w:rPr>
      </w:pPr>
    </w:p>
    <w:p>
      <w:pPr>
        <w:ind w:firstLine="420" w:firstLineChars="20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背叛、抛弃、驱逐似乎是科斯坦扎故事注定的结局。但科斯坦扎不是一般女人：她将凤凰涅槃，浴火重生……</w:t>
      </w:r>
    </w:p>
    <w:p>
      <w:pPr>
        <w:rPr>
          <w:color w:val="000000"/>
          <w:szCs w:val="21"/>
        </w:rPr>
      </w:pPr>
    </w:p>
    <w:p>
      <w:pPr>
        <w:rPr>
          <w:color w:val="000000"/>
          <w:szCs w:val="21"/>
        </w:rPr>
      </w:pPr>
    </w:p>
    <w:p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作者简介：</w:t>
      </w:r>
    </w:p>
    <w:p>
      <w:pPr>
        <w:rPr>
          <w:color w:val="000000"/>
          <w:szCs w:val="21"/>
        </w:rPr>
      </w:pPr>
    </w:p>
    <w:p>
      <w:pPr>
        <w:ind w:firstLine="422" w:firstLineChars="200"/>
        <w:rPr>
          <w:color w:val="000000"/>
          <w:szCs w:val="21"/>
        </w:rPr>
      </w:pPr>
      <w:r>
        <w:rPr>
          <w:b/>
          <w:bCs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98425</wp:posOffset>
            </wp:positionV>
            <wp:extent cx="1887220" cy="1060450"/>
            <wp:effectExtent l="0" t="0" r="0" b="6350"/>
            <wp:wrapSquare wrapText="bothSides"/>
            <wp:docPr id="319011" name="图片 1" descr="Rachel Blackmore © Nicolas Labor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9011" name="图片 1" descr="Rachel Blackmore © Nicolas Labori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88737" cy="1061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color w:val="000000"/>
          <w:szCs w:val="21"/>
        </w:rPr>
        <w:t>瑞秋·布莱克默（</w:t>
      </w:r>
      <w:r>
        <w:rPr>
          <w:b/>
          <w:bCs/>
          <w:color w:val="000000"/>
          <w:szCs w:val="21"/>
        </w:rPr>
        <w:t>Rachel Blackmore</w:t>
      </w:r>
      <w:r>
        <w:rPr>
          <w:rFonts w:hint="eastAsia"/>
          <w:b/>
          <w:bCs/>
          <w:color w:val="000000"/>
          <w:szCs w:val="21"/>
        </w:rPr>
        <w:t>）</w:t>
      </w:r>
      <w:r>
        <w:rPr>
          <w:rFonts w:hint="eastAsia"/>
          <w:b/>
          <w:color w:val="000000"/>
          <w:szCs w:val="21"/>
        </w:rPr>
        <w:t>，</w:t>
      </w:r>
      <w:r>
        <w:rPr>
          <w:rFonts w:hint="eastAsia"/>
          <w:color w:val="000000"/>
          <w:szCs w:val="21"/>
        </w:rPr>
        <w:t>出生于伯明翰，在东北部度过了童年，而后居住于中部地区。她曾在伦敦国王学院学习历史，对女性史感兴趣。在短暂从政后，瑞秋在企业沟通领域建立了高级职业生涯。她获得《时尚芭莎》2021年短篇小说比赛的亚军，获得爱尔兰作家中心2022年小说展</w:t>
      </w:r>
      <w:r>
        <w:rPr>
          <w:rFonts w:hint="eastAsia"/>
        </w:rPr>
        <w:t>（</w:t>
      </w:r>
      <w:r>
        <w:t>Irish Writers Centre 2022 Novel Fair）</w:t>
      </w:r>
      <w:r>
        <w:rPr>
          <w:rFonts w:hint="eastAsia"/>
        </w:rPr>
        <w:t>的</w:t>
      </w:r>
      <w:r>
        <w:rPr>
          <w:rFonts w:hint="eastAsia"/>
          <w:color w:val="000000"/>
          <w:szCs w:val="21"/>
        </w:rPr>
        <w:t>冠军。</w:t>
      </w:r>
    </w:p>
    <w:p>
      <w:pPr>
        <w:rPr>
          <w:color w:val="000000"/>
          <w:szCs w:val="21"/>
        </w:rPr>
      </w:pPr>
    </w:p>
    <w:p>
      <w:pPr>
        <w:rPr>
          <w:color w:val="000000"/>
          <w:szCs w:val="21"/>
        </w:rPr>
      </w:pPr>
    </w:p>
    <w:p>
      <w:pPr>
        <w:shd w:val="clear" w:color="auto" w:fill="FFFFFF"/>
        <w:rPr>
          <w:color w:val="000000"/>
          <w:szCs w:val="21"/>
        </w:rPr>
      </w:pPr>
      <w:bookmarkStart w:id="0" w:name="OLE_LINK38"/>
      <w:bookmarkStart w:id="1" w:name="OLE_LINK43"/>
      <w:r>
        <w:rPr>
          <w:rFonts w:hint="eastAsia"/>
          <w:b/>
          <w:bCs/>
          <w:color w:val="000000"/>
          <w:szCs w:val="21"/>
        </w:rPr>
        <w:t>感</w:t>
      </w:r>
      <w:r>
        <w:rPr>
          <w:b/>
          <w:bCs/>
          <w:color w:val="000000"/>
          <w:szCs w:val="21"/>
        </w:rPr>
        <w:t>谢您的阅读！</w:t>
      </w:r>
    </w:p>
    <w:p>
      <w:pPr>
        <w:rPr>
          <w:rFonts w:ascii="华文中宋" w:hAnsi="华文中宋"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ascii="华文中宋" w:hAnsi="华文中宋" w:eastAsia="华文中宋"/>
          <w:b/>
          <w:color w:val="000000"/>
          <w:szCs w:val="21"/>
        </w:rPr>
        <w:t>版权负责人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r>
        <w:fldChar w:fldCharType="begin"/>
      </w:r>
      <w:r>
        <w:instrText xml:space="preserve"> HYPERLINK "mailto:Rights@nurnberg.com.cn" </w:instrText>
      </w:r>
      <w:r>
        <w:fldChar w:fldCharType="separate"/>
      </w:r>
      <w:r>
        <w:rPr>
          <w:rStyle w:val="16"/>
          <w:rFonts w:hint="eastAsia"/>
          <w:b/>
          <w:szCs w:val="21"/>
        </w:rPr>
        <w:t>Righ</w:t>
      </w:r>
      <w:r>
        <w:rPr>
          <w:rStyle w:val="16"/>
          <w:b/>
          <w:szCs w:val="21"/>
        </w:rPr>
        <w:t>ts@nurnberg.com.cn</w:t>
      </w:r>
      <w:r>
        <w:rPr>
          <w:rStyle w:val="16"/>
          <w:b/>
          <w:szCs w:val="21"/>
        </w:rPr>
        <w:fldChar w:fldCharType="end"/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安德鲁·纳伯格联合国际有限公司北京代表处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北京市海淀区中关村大街甲59号中国人民大学文化大厦1705室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邮编：100872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电话：010-82504106, 传真：010-82504200</w:t>
      </w:r>
    </w:p>
    <w:p>
      <w:pPr>
        <w:rPr>
          <w:rStyle w:val="16"/>
          <w:szCs w:val="21"/>
        </w:rPr>
      </w:pPr>
      <w:r>
        <w:rPr>
          <w:color w:val="000000"/>
          <w:szCs w:val="21"/>
        </w:rPr>
        <w:t>公司网址：</w:t>
      </w:r>
      <w:r>
        <w:fldChar w:fldCharType="begin"/>
      </w:r>
      <w:r>
        <w:instrText xml:space="preserve"> HYPERLINK "http://www.nurnberg.com.cn/" </w:instrText>
      </w:r>
      <w:r>
        <w:fldChar w:fldCharType="separate"/>
      </w:r>
      <w:r>
        <w:rPr>
          <w:rStyle w:val="16"/>
          <w:szCs w:val="21"/>
        </w:rPr>
        <w:t>http://www.nurnberg.com.cn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"http://www.nurnberg.com.cn/booklist_zh/list.aspx" </w:instrText>
      </w:r>
      <w:r>
        <w:fldChar w:fldCharType="separate"/>
      </w:r>
      <w:r>
        <w:rPr>
          <w:rStyle w:val="16"/>
          <w:szCs w:val="21"/>
        </w:rPr>
        <w:t>http://www.nurnberg.com.cn/booklist_zh/list.aspx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"http://www.nurnberg.com.cn/book/book.aspx" </w:instrText>
      </w:r>
      <w:r>
        <w:fldChar w:fldCharType="separate"/>
      </w:r>
      <w:r>
        <w:rPr>
          <w:rStyle w:val="16"/>
          <w:szCs w:val="21"/>
        </w:rPr>
        <w:t>http://www.nurnberg.com.cn/book/book.aspx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"http://www.nurnberg.com.cn/video/video.aspx" </w:instrText>
      </w:r>
      <w:r>
        <w:fldChar w:fldCharType="separate"/>
      </w:r>
      <w:r>
        <w:rPr>
          <w:rStyle w:val="16"/>
          <w:szCs w:val="21"/>
        </w:rPr>
        <w:t>http://www.nurnberg.com.cn/video/video.aspx</w:t>
      </w:r>
      <w:r>
        <w:rPr>
          <w:rStyle w:val="16"/>
          <w:szCs w:val="21"/>
        </w:rPr>
        <w:fldChar w:fldCharType="end"/>
      </w:r>
    </w:p>
    <w:p>
      <w:pPr>
        <w:rPr>
          <w:rStyle w:val="16"/>
          <w:szCs w:val="21"/>
        </w:rPr>
      </w:pPr>
      <w:r>
        <w:rPr>
          <w:color w:val="000000"/>
          <w:szCs w:val="21"/>
        </w:rP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16"/>
          <w:szCs w:val="21"/>
        </w:rPr>
        <w:t>http://site.douban.com/110577/</w:t>
      </w:r>
      <w:r>
        <w:rPr>
          <w:rStyle w:val="16"/>
          <w:szCs w:val="21"/>
        </w:rPr>
        <w:fldChar w:fldCharType="end"/>
      </w:r>
    </w:p>
    <w:p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新浪微博</w:t>
      </w:r>
      <w:r>
        <w:rPr>
          <w:rFonts w:hint="eastAsia"/>
          <w:bCs/>
          <w:color w:val="000000"/>
          <w:shd w:val="clear" w:color="auto" w:fill="FFFFFF"/>
        </w:rPr>
        <w:t>：</w:t>
      </w:r>
      <w:r>
        <w:fldChar w:fldCharType="begin"/>
      </w:r>
      <w:r>
        <w:instrText xml:space="preserve"> HYPERLINK "https://weibo.com/1877653117/profile?topnav=1&amp;wvr=6" </w:instrText>
      </w:r>
      <w:r>
        <w:fldChar w:fldCharType="separate"/>
      </w:r>
      <w:r>
        <w:rPr>
          <w:rFonts w:hint="eastAsia" w:cs="Calibri"/>
          <w:color w:val="0000FF"/>
          <w:u w:val="single"/>
          <w:shd w:val="clear" w:color="auto" w:fill="FFFFFF"/>
        </w:rPr>
        <w:t>安德鲁纳伯格公司的微博</w:t>
      </w:r>
      <w:r>
        <w:rPr>
          <w:color w:val="0000FF"/>
          <w:u w:val="single"/>
          <w:shd w:val="clear" w:color="auto" w:fill="FFFFFF"/>
        </w:rPr>
        <w:t>_</w:t>
      </w:r>
      <w:r>
        <w:rPr>
          <w:rFonts w:hint="eastAsia" w:cs="Calibri"/>
          <w:color w:val="0000FF"/>
          <w:u w:val="single"/>
          <w:shd w:val="clear" w:color="auto" w:fill="FFFFFF"/>
        </w:rPr>
        <w:t>微博</w:t>
      </w:r>
      <w:r>
        <w:rPr>
          <w:color w:val="0000FF"/>
          <w:u w:val="single"/>
          <w:shd w:val="clear" w:color="auto" w:fill="FFFFFF"/>
        </w:rPr>
        <w:t> (weibo.com)</w:t>
      </w:r>
      <w:r>
        <w:rPr>
          <w:color w:val="0000FF"/>
          <w:u w:val="single"/>
          <w:shd w:val="clear" w:color="auto" w:fill="FFFFFF"/>
        </w:rPr>
        <w:fldChar w:fldCharType="end"/>
      </w:r>
    </w:p>
    <w:p>
      <w:pPr>
        <w:shd w:val="clear" w:color="auto" w:fill="FFFFFF"/>
        <w:rPr>
          <w:b/>
          <w:color w:val="000000"/>
        </w:rPr>
      </w:pPr>
      <w:r>
        <w:rPr>
          <w:color w:val="000000"/>
          <w:szCs w:val="21"/>
        </w:rPr>
        <w:t>微信订阅号：ANABJ2002</w:t>
      </w:r>
    </w:p>
    <w:bookmarkEnd w:id="0"/>
    <w:bookmarkEnd w:id="1"/>
    <w:p>
      <w:pPr>
        <w:ind w:right="420"/>
        <w:rPr>
          <w:rFonts w:eastAsia="Gungsuh"/>
          <w:color w:val="000000"/>
          <w:kern w:val="0"/>
          <w:szCs w:val="21"/>
        </w:rPr>
      </w:pPr>
      <w:r>
        <w:rPr>
          <w:bCs/>
          <w:szCs w:val="21"/>
        </w:rPr>
        <w:drawing>
          <wp:inline distT="0" distB="0" distL="0" distR="0">
            <wp:extent cx="1200150" cy="1300480"/>
            <wp:effectExtent l="0" t="0" r="0" b="0"/>
            <wp:docPr id="2080780252" name="图片 2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0780252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right="420"/>
        <w:rPr>
          <w:rFonts w:eastAsia="Gungsuh"/>
          <w:color w:val="000000"/>
          <w:kern w:val="0"/>
          <w:szCs w:val="21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Myriad Pro">
    <w:panose1 w:val="020B0503030403020204"/>
    <w:charset w:val="00"/>
    <w:family w:val="swiss"/>
    <w:pitch w:val="default"/>
    <w:sig w:usb0="20000287" w:usb1="00000001" w:usb2="00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Gungsuh">
    <w:altName w:val="Malgun Gothic"/>
    <w:panose1 w:val="00000000000000000000"/>
    <w:charset w:val="81"/>
    <w:family w:val="roman"/>
    <w:pitch w:val="default"/>
    <w:sig w:usb0="00000000" w:usb1="00000000" w:usb2="00000030" w:usb3="00000000" w:csb0="0008009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电话：010-82504106，传真：010-82504200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6"/>
        <w:rFonts w:hint="eastAsia" w:ascii="方正姚体" w:hAnsi="华文仿宋" w:eastAsia="方正姚体"/>
        <w:sz w:val="18"/>
        <w:szCs w:val="18"/>
      </w:rPr>
      <w:t>www.nurnberg.com.cn</w:t>
    </w:r>
    <w:r>
      <w:rPr>
        <w:rStyle w:val="16"/>
        <w:rFonts w:hint="eastAsia" w:ascii="方正姚体" w:hAnsi="华文仿宋" w:eastAsia="方正姚体"/>
        <w:sz w:val="18"/>
        <w:szCs w:val="18"/>
      </w:rPr>
      <w:fldChar w:fldCharType="end"/>
    </w:r>
  </w:p>
  <w:p>
    <w:pPr>
      <w:pStyle w:val="7"/>
      <w:jc w:val="center"/>
      <w:rPr>
        <w:rFonts w:eastAsia="方正姚体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0" b="0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8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hint="eastAsia" w:eastAsia="方正姚体"/>
      </w:rPr>
      <w:t xml:space="preserve">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A1szC1NLQwtzA1NDBV0lEKTi0uzszPAykwqgUAv9njWiwAAAA="/>
    <w:docVar w:name="commondata" w:val="eyJoZGlkIjoiNGFkYTYxYWIwOWI4Yjc3NTg5NzM4OGY3YjA5ZTA3ZjUifQ=="/>
    <w:docVar w:name="KSO_WPS_MARK_KEY" w:val="0b059547-d9b4-43d3-b85d-e7bdcac6c2a4"/>
  </w:docVars>
  <w:rsids>
    <w:rsidRoot w:val="005D743E"/>
    <w:rsid w:val="00002FAE"/>
    <w:rsid w:val="00005533"/>
    <w:rsid w:val="0000741F"/>
    <w:rsid w:val="00013D7A"/>
    <w:rsid w:val="00014408"/>
    <w:rsid w:val="000226FA"/>
    <w:rsid w:val="00022F66"/>
    <w:rsid w:val="00030D63"/>
    <w:rsid w:val="00040304"/>
    <w:rsid w:val="00044B98"/>
    <w:rsid w:val="000476A7"/>
    <w:rsid w:val="0005265A"/>
    <w:rsid w:val="0005795A"/>
    <w:rsid w:val="000607B9"/>
    <w:rsid w:val="00061C2C"/>
    <w:rsid w:val="00074A35"/>
    <w:rsid w:val="000803A7"/>
    <w:rsid w:val="00080CD8"/>
    <w:rsid w:val="000810D5"/>
    <w:rsid w:val="00082504"/>
    <w:rsid w:val="0008781E"/>
    <w:rsid w:val="0009479F"/>
    <w:rsid w:val="000A01BD"/>
    <w:rsid w:val="000A57E2"/>
    <w:rsid w:val="000B3141"/>
    <w:rsid w:val="000B3EED"/>
    <w:rsid w:val="000B4D73"/>
    <w:rsid w:val="000B5258"/>
    <w:rsid w:val="000C0951"/>
    <w:rsid w:val="000C18AC"/>
    <w:rsid w:val="000C2206"/>
    <w:rsid w:val="000D0A7C"/>
    <w:rsid w:val="000D293D"/>
    <w:rsid w:val="000D34C3"/>
    <w:rsid w:val="000D356B"/>
    <w:rsid w:val="000D3D3A"/>
    <w:rsid w:val="000D5F8D"/>
    <w:rsid w:val="000F4791"/>
    <w:rsid w:val="001017C7"/>
    <w:rsid w:val="00102500"/>
    <w:rsid w:val="00110260"/>
    <w:rsid w:val="0011264B"/>
    <w:rsid w:val="00121268"/>
    <w:rsid w:val="001226E2"/>
    <w:rsid w:val="00132921"/>
    <w:rsid w:val="00133633"/>
    <w:rsid w:val="00133C63"/>
    <w:rsid w:val="00134987"/>
    <w:rsid w:val="00146F1E"/>
    <w:rsid w:val="00163F80"/>
    <w:rsid w:val="00167007"/>
    <w:rsid w:val="001738C6"/>
    <w:rsid w:val="00190D56"/>
    <w:rsid w:val="00193733"/>
    <w:rsid w:val="00195D6F"/>
    <w:rsid w:val="001B2196"/>
    <w:rsid w:val="001B679D"/>
    <w:rsid w:val="001C6D65"/>
    <w:rsid w:val="001D0115"/>
    <w:rsid w:val="001D0FAF"/>
    <w:rsid w:val="001D460E"/>
    <w:rsid w:val="001D4E4F"/>
    <w:rsid w:val="001F0F15"/>
    <w:rsid w:val="002040D1"/>
    <w:rsid w:val="002068EA"/>
    <w:rsid w:val="00210325"/>
    <w:rsid w:val="00215BF8"/>
    <w:rsid w:val="002243E8"/>
    <w:rsid w:val="002308BC"/>
    <w:rsid w:val="00236060"/>
    <w:rsid w:val="00236284"/>
    <w:rsid w:val="00244604"/>
    <w:rsid w:val="00244F8F"/>
    <w:rsid w:val="00244F92"/>
    <w:rsid w:val="002463AE"/>
    <w:rsid w:val="002516C3"/>
    <w:rsid w:val="002523C1"/>
    <w:rsid w:val="00261229"/>
    <w:rsid w:val="00264674"/>
    <w:rsid w:val="00265795"/>
    <w:rsid w:val="002727E9"/>
    <w:rsid w:val="0027765C"/>
    <w:rsid w:val="00295FD8"/>
    <w:rsid w:val="0029676A"/>
    <w:rsid w:val="002A734E"/>
    <w:rsid w:val="002B265D"/>
    <w:rsid w:val="002B4B66"/>
    <w:rsid w:val="002B4E78"/>
    <w:rsid w:val="002B5ADD"/>
    <w:rsid w:val="002C005A"/>
    <w:rsid w:val="002C0257"/>
    <w:rsid w:val="002D009B"/>
    <w:rsid w:val="002E13E2"/>
    <w:rsid w:val="002E21FA"/>
    <w:rsid w:val="002E25C3"/>
    <w:rsid w:val="002E4527"/>
    <w:rsid w:val="002F5AFD"/>
    <w:rsid w:val="00304C83"/>
    <w:rsid w:val="00307672"/>
    <w:rsid w:val="00310AD2"/>
    <w:rsid w:val="00312D3B"/>
    <w:rsid w:val="00314D8C"/>
    <w:rsid w:val="003169AA"/>
    <w:rsid w:val="0031776F"/>
    <w:rsid w:val="003212C8"/>
    <w:rsid w:val="003250A9"/>
    <w:rsid w:val="0033179B"/>
    <w:rsid w:val="00333D60"/>
    <w:rsid w:val="00336416"/>
    <w:rsid w:val="00340C73"/>
    <w:rsid w:val="00341881"/>
    <w:rsid w:val="0034331D"/>
    <w:rsid w:val="003514A6"/>
    <w:rsid w:val="00352281"/>
    <w:rsid w:val="00357DD5"/>
    <w:rsid w:val="00357F6D"/>
    <w:rsid w:val="003646A1"/>
    <w:rsid w:val="003702ED"/>
    <w:rsid w:val="00374360"/>
    <w:rsid w:val="003803C5"/>
    <w:rsid w:val="00381005"/>
    <w:rsid w:val="00381C75"/>
    <w:rsid w:val="00387E71"/>
    <w:rsid w:val="003935E9"/>
    <w:rsid w:val="0039543C"/>
    <w:rsid w:val="00395F36"/>
    <w:rsid w:val="003A3601"/>
    <w:rsid w:val="003B38B1"/>
    <w:rsid w:val="003C3303"/>
    <w:rsid w:val="003C3330"/>
    <w:rsid w:val="003C524C"/>
    <w:rsid w:val="003D49B4"/>
    <w:rsid w:val="003E30A7"/>
    <w:rsid w:val="003F4DC2"/>
    <w:rsid w:val="003F745B"/>
    <w:rsid w:val="004039C9"/>
    <w:rsid w:val="00416AB2"/>
    <w:rsid w:val="00422383"/>
    <w:rsid w:val="00426B94"/>
    <w:rsid w:val="00427236"/>
    <w:rsid w:val="00435906"/>
    <w:rsid w:val="0044432B"/>
    <w:rsid w:val="00451121"/>
    <w:rsid w:val="004607D1"/>
    <w:rsid w:val="004655CB"/>
    <w:rsid w:val="00485E2E"/>
    <w:rsid w:val="00486E31"/>
    <w:rsid w:val="004A5EC2"/>
    <w:rsid w:val="004C4664"/>
    <w:rsid w:val="004D5ADA"/>
    <w:rsid w:val="004F1BD5"/>
    <w:rsid w:val="004F6FDA"/>
    <w:rsid w:val="0050133A"/>
    <w:rsid w:val="00502FEF"/>
    <w:rsid w:val="00507886"/>
    <w:rsid w:val="00512B81"/>
    <w:rsid w:val="00516879"/>
    <w:rsid w:val="00527595"/>
    <w:rsid w:val="00531E34"/>
    <w:rsid w:val="00540753"/>
    <w:rsid w:val="00542854"/>
    <w:rsid w:val="0054434C"/>
    <w:rsid w:val="005508BD"/>
    <w:rsid w:val="00553CE6"/>
    <w:rsid w:val="005545B0"/>
    <w:rsid w:val="00554EB4"/>
    <w:rsid w:val="00564FD9"/>
    <w:rsid w:val="0057330F"/>
    <w:rsid w:val="00597245"/>
    <w:rsid w:val="005B1DCD"/>
    <w:rsid w:val="005B2CF5"/>
    <w:rsid w:val="005B444D"/>
    <w:rsid w:val="005C244E"/>
    <w:rsid w:val="005C27DC"/>
    <w:rsid w:val="005D167F"/>
    <w:rsid w:val="005D3FD9"/>
    <w:rsid w:val="005D743E"/>
    <w:rsid w:val="005E31E5"/>
    <w:rsid w:val="005F2EC6"/>
    <w:rsid w:val="005F4D4D"/>
    <w:rsid w:val="005F5420"/>
    <w:rsid w:val="00616A0F"/>
    <w:rsid w:val="006176AA"/>
    <w:rsid w:val="00655FA9"/>
    <w:rsid w:val="006656BA"/>
    <w:rsid w:val="00667C85"/>
    <w:rsid w:val="00680EFB"/>
    <w:rsid w:val="006B4DE1"/>
    <w:rsid w:val="006B6CAB"/>
    <w:rsid w:val="006D37ED"/>
    <w:rsid w:val="006D6387"/>
    <w:rsid w:val="006E2E2E"/>
    <w:rsid w:val="006E46D9"/>
    <w:rsid w:val="006E6D76"/>
    <w:rsid w:val="007078E0"/>
    <w:rsid w:val="00710671"/>
    <w:rsid w:val="00715F9D"/>
    <w:rsid w:val="0073399D"/>
    <w:rsid w:val="007400D4"/>
    <w:rsid w:val="007419C0"/>
    <w:rsid w:val="00747520"/>
    <w:rsid w:val="0075196D"/>
    <w:rsid w:val="00753B2F"/>
    <w:rsid w:val="00781FF0"/>
    <w:rsid w:val="00786153"/>
    <w:rsid w:val="00792AB2"/>
    <w:rsid w:val="007962CA"/>
    <w:rsid w:val="007A513F"/>
    <w:rsid w:val="007A5AA6"/>
    <w:rsid w:val="007B5222"/>
    <w:rsid w:val="007B6993"/>
    <w:rsid w:val="007C3170"/>
    <w:rsid w:val="007C4BA4"/>
    <w:rsid w:val="007C5D7D"/>
    <w:rsid w:val="007C68DC"/>
    <w:rsid w:val="007D262A"/>
    <w:rsid w:val="007D5AE7"/>
    <w:rsid w:val="007D69A1"/>
    <w:rsid w:val="007E108E"/>
    <w:rsid w:val="007E2BA6"/>
    <w:rsid w:val="007E348E"/>
    <w:rsid w:val="007E44C1"/>
    <w:rsid w:val="007F1B8C"/>
    <w:rsid w:val="007F652C"/>
    <w:rsid w:val="00805ED5"/>
    <w:rsid w:val="008129CA"/>
    <w:rsid w:val="00816558"/>
    <w:rsid w:val="0084625E"/>
    <w:rsid w:val="0085111E"/>
    <w:rsid w:val="008610AA"/>
    <w:rsid w:val="00861ED4"/>
    <w:rsid w:val="008833DC"/>
    <w:rsid w:val="00895CB6"/>
    <w:rsid w:val="00896EC9"/>
    <w:rsid w:val="008A6811"/>
    <w:rsid w:val="008A7AE7"/>
    <w:rsid w:val="008C0420"/>
    <w:rsid w:val="008C4BCC"/>
    <w:rsid w:val="008D07F2"/>
    <w:rsid w:val="008D278C"/>
    <w:rsid w:val="008D4843"/>
    <w:rsid w:val="008D4F84"/>
    <w:rsid w:val="008E1206"/>
    <w:rsid w:val="008E5DFE"/>
    <w:rsid w:val="008F46C1"/>
    <w:rsid w:val="008F5CC8"/>
    <w:rsid w:val="00906691"/>
    <w:rsid w:val="00916A50"/>
    <w:rsid w:val="009222F0"/>
    <w:rsid w:val="00931DDB"/>
    <w:rsid w:val="00937973"/>
    <w:rsid w:val="00937983"/>
    <w:rsid w:val="00947DAC"/>
    <w:rsid w:val="00953C63"/>
    <w:rsid w:val="0095747D"/>
    <w:rsid w:val="00973993"/>
    <w:rsid w:val="00973E1A"/>
    <w:rsid w:val="00975016"/>
    <w:rsid w:val="009836C5"/>
    <w:rsid w:val="00994CEF"/>
    <w:rsid w:val="00995581"/>
    <w:rsid w:val="00996023"/>
    <w:rsid w:val="009A1093"/>
    <w:rsid w:val="009A17B6"/>
    <w:rsid w:val="009B01A7"/>
    <w:rsid w:val="009B3943"/>
    <w:rsid w:val="009C4943"/>
    <w:rsid w:val="009C66BB"/>
    <w:rsid w:val="009D09AC"/>
    <w:rsid w:val="009D7EA7"/>
    <w:rsid w:val="009E5739"/>
    <w:rsid w:val="00A0184B"/>
    <w:rsid w:val="00A10F0C"/>
    <w:rsid w:val="00A1225E"/>
    <w:rsid w:val="00A33A4E"/>
    <w:rsid w:val="00A45A3D"/>
    <w:rsid w:val="00A54A8E"/>
    <w:rsid w:val="00A638B4"/>
    <w:rsid w:val="00A71EAE"/>
    <w:rsid w:val="00A84CA2"/>
    <w:rsid w:val="00A866EC"/>
    <w:rsid w:val="00A90D6D"/>
    <w:rsid w:val="00A90FC8"/>
    <w:rsid w:val="00A91D49"/>
    <w:rsid w:val="00AB060D"/>
    <w:rsid w:val="00AB7588"/>
    <w:rsid w:val="00AB762B"/>
    <w:rsid w:val="00AC4762"/>
    <w:rsid w:val="00AC7610"/>
    <w:rsid w:val="00AD1193"/>
    <w:rsid w:val="00AD23A3"/>
    <w:rsid w:val="00AD53CA"/>
    <w:rsid w:val="00AF0671"/>
    <w:rsid w:val="00B057F1"/>
    <w:rsid w:val="00B254DB"/>
    <w:rsid w:val="00B255EE"/>
    <w:rsid w:val="00B262C1"/>
    <w:rsid w:val="00B355BC"/>
    <w:rsid w:val="00B46E7C"/>
    <w:rsid w:val="00B47582"/>
    <w:rsid w:val="00B54288"/>
    <w:rsid w:val="00B5540C"/>
    <w:rsid w:val="00B5587F"/>
    <w:rsid w:val="00B62889"/>
    <w:rsid w:val="00B63D45"/>
    <w:rsid w:val="00B648F3"/>
    <w:rsid w:val="00B6616C"/>
    <w:rsid w:val="00B67931"/>
    <w:rsid w:val="00B71C53"/>
    <w:rsid w:val="00B7682F"/>
    <w:rsid w:val="00B82CB7"/>
    <w:rsid w:val="00B928DA"/>
    <w:rsid w:val="00BA25D1"/>
    <w:rsid w:val="00BA2F96"/>
    <w:rsid w:val="00BB38B3"/>
    <w:rsid w:val="00BB493B"/>
    <w:rsid w:val="00BB6A0E"/>
    <w:rsid w:val="00BC3360"/>
    <w:rsid w:val="00BC558C"/>
    <w:rsid w:val="00BD373C"/>
    <w:rsid w:val="00BD57A4"/>
    <w:rsid w:val="00BD707D"/>
    <w:rsid w:val="00BE6763"/>
    <w:rsid w:val="00BF20A3"/>
    <w:rsid w:val="00BF237B"/>
    <w:rsid w:val="00BF39E0"/>
    <w:rsid w:val="00BF523C"/>
    <w:rsid w:val="00BF58D5"/>
    <w:rsid w:val="00BF5CF1"/>
    <w:rsid w:val="00C01700"/>
    <w:rsid w:val="00C022B4"/>
    <w:rsid w:val="00C061D1"/>
    <w:rsid w:val="00C117A9"/>
    <w:rsid w:val="00C1399B"/>
    <w:rsid w:val="00C16D2E"/>
    <w:rsid w:val="00C241CA"/>
    <w:rsid w:val="00C308BC"/>
    <w:rsid w:val="00C40DC8"/>
    <w:rsid w:val="00C60B95"/>
    <w:rsid w:val="00C71DBF"/>
    <w:rsid w:val="00C835AD"/>
    <w:rsid w:val="00C9021F"/>
    <w:rsid w:val="00C92159"/>
    <w:rsid w:val="00CA1DDF"/>
    <w:rsid w:val="00CA4B22"/>
    <w:rsid w:val="00CB6027"/>
    <w:rsid w:val="00CC38F7"/>
    <w:rsid w:val="00CC69DA"/>
    <w:rsid w:val="00CD2504"/>
    <w:rsid w:val="00CD3036"/>
    <w:rsid w:val="00CD409A"/>
    <w:rsid w:val="00CE1C15"/>
    <w:rsid w:val="00CF42CF"/>
    <w:rsid w:val="00D05B22"/>
    <w:rsid w:val="00D068E5"/>
    <w:rsid w:val="00D17732"/>
    <w:rsid w:val="00D24A70"/>
    <w:rsid w:val="00D24C78"/>
    <w:rsid w:val="00D24E00"/>
    <w:rsid w:val="00D24EC7"/>
    <w:rsid w:val="00D316AB"/>
    <w:rsid w:val="00D341FB"/>
    <w:rsid w:val="00D500BB"/>
    <w:rsid w:val="00D5176B"/>
    <w:rsid w:val="00D55CF3"/>
    <w:rsid w:val="00D56988"/>
    <w:rsid w:val="00D56A6F"/>
    <w:rsid w:val="00D56DBD"/>
    <w:rsid w:val="00D63010"/>
    <w:rsid w:val="00D64EE2"/>
    <w:rsid w:val="00D66B02"/>
    <w:rsid w:val="00D738A1"/>
    <w:rsid w:val="00D762D4"/>
    <w:rsid w:val="00D76715"/>
    <w:rsid w:val="00D81553"/>
    <w:rsid w:val="00DB16A2"/>
    <w:rsid w:val="00DB3297"/>
    <w:rsid w:val="00DB7D8F"/>
    <w:rsid w:val="00DE1602"/>
    <w:rsid w:val="00DF0BB7"/>
    <w:rsid w:val="00DF6AD5"/>
    <w:rsid w:val="00E00CC0"/>
    <w:rsid w:val="00E03AD5"/>
    <w:rsid w:val="00E132E9"/>
    <w:rsid w:val="00E15659"/>
    <w:rsid w:val="00E43598"/>
    <w:rsid w:val="00E443CF"/>
    <w:rsid w:val="00E509A5"/>
    <w:rsid w:val="00E54E5E"/>
    <w:rsid w:val="00E557C1"/>
    <w:rsid w:val="00E6224C"/>
    <w:rsid w:val="00E65115"/>
    <w:rsid w:val="00E725A1"/>
    <w:rsid w:val="00E922E1"/>
    <w:rsid w:val="00EA0865"/>
    <w:rsid w:val="00EA215C"/>
    <w:rsid w:val="00EA6987"/>
    <w:rsid w:val="00EA74CC"/>
    <w:rsid w:val="00EB27B1"/>
    <w:rsid w:val="00EC129D"/>
    <w:rsid w:val="00ED1C13"/>
    <w:rsid w:val="00ED1D72"/>
    <w:rsid w:val="00EE23A0"/>
    <w:rsid w:val="00EE4676"/>
    <w:rsid w:val="00EF60DB"/>
    <w:rsid w:val="00F033EC"/>
    <w:rsid w:val="00F05A6A"/>
    <w:rsid w:val="00F15344"/>
    <w:rsid w:val="00F25456"/>
    <w:rsid w:val="00F26218"/>
    <w:rsid w:val="00F331B4"/>
    <w:rsid w:val="00F34420"/>
    <w:rsid w:val="00F34483"/>
    <w:rsid w:val="00F349FA"/>
    <w:rsid w:val="00F54836"/>
    <w:rsid w:val="00F57001"/>
    <w:rsid w:val="00F578E8"/>
    <w:rsid w:val="00F57900"/>
    <w:rsid w:val="00F668A4"/>
    <w:rsid w:val="00F71023"/>
    <w:rsid w:val="00F72743"/>
    <w:rsid w:val="00F80E8A"/>
    <w:rsid w:val="00F962EA"/>
    <w:rsid w:val="00FA2346"/>
    <w:rsid w:val="00FB277E"/>
    <w:rsid w:val="00FB5963"/>
    <w:rsid w:val="00FC3699"/>
    <w:rsid w:val="00FD049B"/>
    <w:rsid w:val="00FD06E1"/>
    <w:rsid w:val="00FD2972"/>
    <w:rsid w:val="00FD3BC4"/>
    <w:rsid w:val="00FD68A7"/>
    <w:rsid w:val="00FF01D6"/>
    <w:rsid w:val="04B21E8E"/>
    <w:rsid w:val="055F1B46"/>
    <w:rsid w:val="065742DF"/>
    <w:rsid w:val="0806583D"/>
    <w:rsid w:val="086E5800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4EC0E8D"/>
    <w:rsid w:val="162057B7"/>
    <w:rsid w:val="17594F22"/>
    <w:rsid w:val="1776002C"/>
    <w:rsid w:val="21DC5EE4"/>
    <w:rsid w:val="256B5BB0"/>
    <w:rsid w:val="273146EB"/>
    <w:rsid w:val="27321C92"/>
    <w:rsid w:val="28670A99"/>
    <w:rsid w:val="286A24EC"/>
    <w:rsid w:val="287303E4"/>
    <w:rsid w:val="28FD455E"/>
    <w:rsid w:val="291C72C0"/>
    <w:rsid w:val="294F1F48"/>
    <w:rsid w:val="2C5142E1"/>
    <w:rsid w:val="2FBB5323"/>
    <w:rsid w:val="30DC13F0"/>
    <w:rsid w:val="362D6CBA"/>
    <w:rsid w:val="368055A2"/>
    <w:rsid w:val="36B36BBA"/>
    <w:rsid w:val="36B97AE5"/>
    <w:rsid w:val="38D64782"/>
    <w:rsid w:val="38EA0260"/>
    <w:rsid w:val="3A133C1C"/>
    <w:rsid w:val="3C563F4C"/>
    <w:rsid w:val="3C70398D"/>
    <w:rsid w:val="3DA368C2"/>
    <w:rsid w:val="3DAC00D1"/>
    <w:rsid w:val="45083B8C"/>
    <w:rsid w:val="4603463C"/>
    <w:rsid w:val="468C3169"/>
    <w:rsid w:val="48B6702D"/>
    <w:rsid w:val="494B7BFF"/>
    <w:rsid w:val="4A392FB7"/>
    <w:rsid w:val="4E87411E"/>
    <w:rsid w:val="4E9F4AB7"/>
    <w:rsid w:val="52C442F7"/>
    <w:rsid w:val="531114F5"/>
    <w:rsid w:val="53F32DF7"/>
    <w:rsid w:val="564055B9"/>
    <w:rsid w:val="59296817"/>
    <w:rsid w:val="59F00E16"/>
    <w:rsid w:val="5A1E61D2"/>
    <w:rsid w:val="5B8B1199"/>
    <w:rsid w:val="5E0C3542"/>
    <w:rsid w:val="5E572DEB"/>
    <w:rsid w:val="5E8E14C4"/>
    <w:rsid w:val="60197BB5"/>
    <w:rsid w:val="605753D1"/>
    <w:rsid w:val="621F6849"/>
    <w:rsid w:val="661D5426"/>
    <w:rsid w:val="674455A4"/>
    <w:rsid w:val="68202442"/>
    <w:rsid w:val="6E9A5873"/>
    <w:rsid w:val="714C3AC4"/>
    <w:rsid w:val="71B44B4E"/>
    <w:rsid w:val="724427AD"/>
    <w:rsid w:val="72682163"/>
    <w:rsid w:val="73B21D95"/>
    <w:rsid w:val="73D3309A"/>
    <w:rsid w:val="77E96C58"/>
    <w:rsid w:val="795D1E91"/>
    <w:rsid w:val="79B77DA5"/>
    <w:rsid w:val="7E5C6A2E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autoRedefine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semiHidden/>
    <w:unhideWhenUsed/>
    <w:uiPriority w:val="1"/>
  </w:style>
  <w:style w:type="table" w:default="1" w:styleId="11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uiPriority w:val="0"/>
    <w:pPr>
      <w:jc w:val="left"/>
    </w:pPr>
  </w:style>
  <w:style w:type="paragraph" w:styleId="6">
    <w:name w:val="Balloon Text"/>
    <w:basedOn w:val="1"/>
    <w:autoRedefine/>
    <w:semiHidden/>
    <w:qFormat/>
    <w:uiPriority w:val="0"/>
    <w:rPr>
      <w:sz w:val="18"/>
      <w:szCs w:val="18"/>
    </w:rPr>
  </w:style>
  <w:style w:type="paragraph" w:styleId="7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2"/>
    <w:basedOn w:val="1"/>
    <w:uiPriority w:val="0"/>
    <w:pPr>
      <w:spacing w:after="120" w:line="480" w:lineRule="auto"/>
    </w:pPr>
  </w:style>
  <w:style w:type="paragraph" w:styleId="10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3">
    <w:name w:val="Strong"/>
    <w:autoRedefine/>
    <w:qFormat/>
    <w:uiPriority w:val="0"/>
    <w:rPr>
      <w:b/>
      <w:bCs/>
    </w:rPr>
  </w:style>
  <w:style w:type="character" w:styleId="14">
    <w:name w:val="FollowedHyperlink"/>
    <w:autoRedefine/>
    <w:qFormat/>
    <w:uiPriority w:val="0"/>
    <w:rPr>
      <w:color w:val="800080"/>
      <w:u w:val="single"/>
    </w:rPr>
  </w:style>
  <w:style w:type="character" w:styleId="15">
    <w:name w:val="Emphasis"/>
    <w:autoRedefine/>
    <w:qFormat/>
    <w:uiPriority w:val="20"/>
    <w:rPr>
      <w:i/>
      <w:iCs/>
    </w:rPr>
  </w:style>
  <w:style w:type="character" w:styleId="16">
    <w:name w:val="Hyperlink"/>
    <w:autoRedefine/>
    <w:qFormat/>
    <w:uiPriority w:val="0"/>
    <w:rPr>
      <w:color w:val="0000FF"/>
      <w:u w:val="single"/>
    </w:rPr>
  </w:style>
  <w:style w:type="paragraph" w:customStyle="1" w:styleId="17">
    <w:name w:val="story-body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18">
    <w:name w:val="author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9">
    <w:name w:val="bullets1"/>
    <w:basedOn w:val="1"/>
    <w:autoRedefine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20">
    <w:name w:val="apple-style-span"/>
    <w:basedOn w:val="12"/>
    <w:autoRedefine/>
    <w:qFormat/>
    <w:uiPriority w:val="0"/>
  </w:style>
  <w:style w:type="paragraph" w:customStyle="1" w:styleId="21">
    <w:name w:val="endorsement1"/>
    <w:basedOn w:val="1"/>
    <w:autoRedefine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2">
    <w:name w:val="text"/>
    <w:basedOn w:val="1"/>
    <w:autoRedefine/>
    <w:qFormat/>
    <w:uiPriority w:val="0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23">
    <w:name w:val="product-title1"/>
    <w:autoRedefine/>
    <w:qFormat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24">
    <w:name w:val="booksubtitle1"/>
    <w:autoRedefine/>
    <w:qFormat/>
    <w:uiPriority w:val="0"/>
    <w:rPr>
      <w:rFonts w:hint="default" w:ascii="Verdana" w:hAnsi="Verdana"/>
      <w:color w:val="000000"/>
      <w:sz w:val="18"/>
      <w:szCs w:val="18"/>
      <w:u w:val="none"/>
    </w:rPr>
  </w:style>
  <w:style w:type="character" w:customStyle="1" w:styleId="25">
    <w:name w:val="bookauthor1"/>
    <w:uiPriority w:val="0"/>
    <w:rPr>
      <w:rFonts w:hint="default" w:ascii="Verdana" w:hAnsi="Verdana"/>
      <w:i/>
      <w:iCs/>
      <w:color w:val="000000"/>
      <w:sz w:val="18"/>
      <w:szCs w:val="18"/>
      <w:u w:val="none"/>
    </w:rPr>
  </w:style>
  <w:style w:type="character" w:customStyle="1" w:styleId="26">
    <w:name w:val="bstitle1"/>
    <w:uiPriority w:val="0"/>
    <w:rPr>
      <w:b/>
      <w:bCs/>
      <w:color w:val="000000"/>
      <w:sz w:val="24"/>
      <w:szCs w:val="24"/>
    </w:rPr>
  </w:style>
  <w:style w:type="character" w:customStyle="1" w:styleId="27">
    <w:name w:val="bssubtitle1"/>
    <w:autoRedefine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paragraph" w:customStyle="1" w:styleId="28">
    <w:name w:val="introtext1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9">
    <w:name w:val="ar18blue1"/>
    <w:autoRedefine/>
    <w:qFormat/>
    <w:uiPriority w:val="0"/>
    <w:rPr>
      <w:rFonts w:hint="default" w:ascii="Arial" w:hAnsi="Arial" w:cs="Arial"/>
      <w:color w:val="000066"/>
      <w:sz w:val="30"/>
      <w:szCs w:val="30"/>
    </w:rPr>
  </w:style>
  <w:style w:type="character" w:customStyle="1" w:styleId="30">
    <w:name w:val="ar141"/>
    <w:autoRedefine/>
    <w:qFormat/>
    <w:uiPriority w:val="0"/>
    <w:rPr>
      <w:rFonts w:hint="default" w:ascii="Arial" w:hAnsi="Arial" w:cs="Arial"/>
      <w:sz w:val="21"/>
      <w:szCs w:val="21"/>
    </w:rPr>
  </w:style>
  <w:style w:type="character" w:customStyle="1" w:styleId="31">
    <w:name w:val="blk12161"/>
    <w:autoRedefine/>
    <w:qFormat/>
    <w:uiPriority w:val="0"/>
    <w:rPr>
      <w:rFonts w:hint="default" w:ascii="Arial" w:hAnsi="Arial" w:cs="Arial"/>
      <w:color w:val="000000"/>
      <w:sz w:val="18"/>
      <w:szCs w:val="18"/>
    </w:rPr>
  </w:style>
  <w:style w:type="character" w:customStyle="1" w:styleId="32">
    <w:name w:val="brgreen121"/>
    <w:autoRedefine/>
    <w:qFormat/>
    <w:uiPriority w:val="0"/>
    <w:rPr>
      <w:rFonts w:hint="default" w:ascii="Arial" w:hAnsi="Arial" w:cs="Arial"/>
      <w:color w:val="339999"/>
      <w:sz w:val="18"/>
      <w:szCs w:val="18"/>
    </w:rPr>
  </w:style>
  <w:style w:type="character" w:customStyle="1" w:styleId="33">
    <w:name w:val="A5"/>
    <w:autoRedefine/>
    <w:qFormat/>
    <w:uiPriority w:val="99"/>
    <w:rPr>
      <w:rFonts w:cs="Myriad Pro"/>
      <w:color w:val="000014"/>
    </w:rPr>
  </w:style>
  <w:style w:type="character" w:customStyle="1" w:styleId="34">
    <w:name w:val="apple-converted-space"/>
    <w:autoRedefine/>
    <w:qFormat/>
    <w:uiPriority w:val="0"/>
  </w:style>
  <w:style w:type="paragraph" w:customStyle="1" w:styleId="35">
    <w:name w:val="Headline"/>
    <w:basedOn w:val="1"/>
    <w:autoRedefine/>
    <w:qFormat/>
    <w:uiPriority w:val="0"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36">
    <w:name w:val="Body"/>
    <w:basedOn w:val="1"/>
    <w:autoRedefine/>
    <w:qFormat/>
    <w:uiPriority w:val="0"/>
    <w:pPr>
      <w:widowControl/>
    </w:pPr>
    <w:rPr>
      <w:kern w:val="0"/>
      <w:sz w:val="24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2ndSpAcE</Company>
  <Pages>2</Pages>
  <Words>267</Words>
  <Characters>1526</Characters>
  <Lines>12</Lines>
  <Paragraphs>3</Paragraphs>
  <TotalTime>192</TotalTime>
  <ScaleCrop>false</ScaleCrop>
  <LinksUpToDate>false</LinksUpToDate>
  <CharactersWithSpaces>1790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2023-11-05T05:33:00Z</dcterms:created>
  <dc:creator>Image</dc:creator>
  <cp:lastModifiedBy>Conor Cheng</cp:lastModifiedBy>
  <cp:lastPrinted>2005-06-10T06:33:00Z</cp:lastPrinted>
  <dcterms:modified xsi:type="dcterms:W3CDTF">2024-01-30T05:50:32Z</dcterms:modified>
  <dc:title>新 书 推 荐</dc:title>
  <cp:revision>125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EE75C4F0E3494CFAB4FB7A8D0C3BEE53</vt:lpwstr>
  </property>
</Properties>
</file>