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9E2BB" w14:textId="77777777" w:rsidR="0050390E" w:rsidRPr="00325AFC" w:rsidRDefault="0050390E">
      <w:pPr>
        <w:jc w:val="center"/>
        <w:rPr>
          <w:b/>
        </w:rPr>
      </w:pPr>
    </w:p>
    <w:p w14:paraId="664BE6AA" w14:textId="77777777" w:rsidR="0050390E" w:rsidRPr="00325AFC" w:rsidRDefault="00000000">
      <w:pPr>
        <w:jc w:val="center"/>
        <w:rPr>
          <w:b/>
          <w:sz w:val="36"/>
          <w:szCs w:val="36"/>
        </w:rPr>
      </w:pPr>
      <w:r w:rsidRPr="00325AFC">
        <w:rPr>
          <w:b/>
          <w:sz w:val="36"/>
          <w:szCs w:val="36"/>
        </w:rPr>
        <w:t>艾玛</w:t>
      </w:r>
      <w:r w:rsidRPr="00325AFC">
        <w:rPr>
          <w:b/>
          <w:sz w:val="36"/>
          <w:szCs w:val="36"/>
        </w:rPr>
        <w:t>·</w:t>
      </w:r>
      <w:r w:rsidRPr="00325AFC">
        <w:rPr>
          <w:b/>
          <w:sz w:val="36"/>
          <w:szCs w:val="36"/>
        </w:rPr>
        <w:t>艾斯特罗姆</w:t>
      </w:r>
    </w:p>
    <w:p w14:paraId="08DCF395" w14:textId="77777777" w:rsidR="0050390E" w:rsidRPr="00325AFC" w:rsidRDefault="00000000">
      <w:pPr>
        <w:jc w:val="center"/>
        <w:rPr>
          <w:b/>
          <w:bCs/>
          <w:sz w:val="36"/>
          <w:szCs w:val="36"/>
          <w:shd w:val="pct10" w:color="auto" w:fill="FFFFFF"/>
        </w:rPr>
      </w:pPr>
      <w:r w:rsidRPr="00325AFC">
        <w:rPr>
          <w:b/>
          <w:sz w:val="36"/>
          <w:szCs w:val="36"/>
        </w:rPr>
        <w:t>（</w:t>
      </w:r>
      <w:r w:rsidRPr="00325AFC">
        <w:rPr>
          <w:b/>
          <w:sz w:val="36"/>
          <w:szCs w:val="36"/>
        </w:rPr>
        <w:t>Emma Angstrom</w:t>
      </w:r>
      <w:r w:rsidRPr="00325AFC">
        <w:rPr>
          <w:b/>
          <w:sz w:val="36"/>
          <w:szCs w:val="36"/>
        </w:rPr>
        <w:t>）</w:t>
      </w:r>
    </w:p>
    <w:p w14:paraId="1F795D38" w14:textId="77777777" w:rsidR="0050390E" w:rsidRPr="00325AFC" w:rsidRDefault="0050390E">
      <w:pPr>
        <w:rPr>
          <w:b/>
          <w:szCs w:val="21"/>
        </w:rPr>
      </w:pPr>
    </w:p>
    <w:p w14:paraId="0DF9E8C4" w14:textId="77777777" w:rsidR="0050390E" w:rsidRPr="00325AFC" w:rsidRDefault="0050390E">
      <w:pPr>
        <w:rPr>
          <w:b/>
          <w:szCs w:val="21"/>
        </w:rPr>
      </w:pPr>
    </w:p>
    <w:p w14:paraId="47635C41" w14:textId="77777777" w:rsidR="0050390E" w:rsidRPr="00325AFC" w:rsidRDefault="00000000">
      <w:pPr>
        <w:rPr>
          <w:b/>
          <w:szCs w:val="21"/>
        </w:rPr>
      </w:pPr>
      <w:r w:rsidRPr="00325AFC">
        <w:rPr>
          <w:b/>
          <w:szCs w:val="21"/>
        </w:rPr>
        <w:t>作者简介：</w:t>
      </w:r>
      <w:bookmarkStart w:id="0" w:name="productDetails"/>
      <w:bookmarkEnd w:id="0"/>
    </w:p>
    <w:p w14:paraId="49D6F42B" w14:textId="77777777" w:rsidR="0050390E" w:rsidRPr="00325AFC" w:rsidRDefault="0050390E">
      <w:pPr>
        <w:rPr>
          <w:kern w:val="0"/>
          <w:szCs w:val="21"/>
        </w:rPr>
      </w:pPr>
    </w:p>
    <w:p w14:paraId="5661E532" w14:textId="1442B3EF" w:rsidR="0050390E" w:rsidRPr="00325AFC" w:rsidRDefault="00643738">
      <w:pPr>
        <w:ind w:firstLineChars="200" w:firstLine="422"/>
        <w:rPr>
          <w:b/>
        </w:rPr>
      </w:pPr>
      <w:bookmarkStart w:id="1" w:name="awards"/>
      <w:bookmarkStart w:id="2" w:name="OLE_LINK1"/>
      <w:bookmarkEnd w:id="1"/>
      <w:r w:rsidRPr="00325AFC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175BD21" wp14:editId="07599F58">
            <wp:simplePos x="0" y="0"/>
            <wp:positionH relativeFrom="column">
              <wp:posOffset>-15240</wp:posOffset>
            </wp:positionH>
            <wp:positionV relativeFrom="paragraph">
              <wp:posOffset>59690</wp:posOffset>
            </wp:positionV>
            <wp:extent cx="1598295" cy="2406650"/>
            <wp:effectExtent l="0" t="0" r="0" b="0"/>
            <wp:wrapSquare wrapText="bothSides"/>
            <wp:docPr id="2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6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b/>
        </w:rPr>
        <w:t>艾玛</w:t>
      </w:r>
      <w:r w:rsidRPr="00325AFC">
        <w:rPr>
          <w:b/>
        </w:rPr>
        <w:t>·</w:t>
      </w:r>
      <w:r w:rsidRPr="00325AFC">
        <w:rPr>
          <w:b/>
        </w:rPr>
        <w:t>艾斯特罗姆（</w:t>
      </w:r>
      <w:bookmarkStart w:id="3" w:name="OLE_LINK3"/>
      <w:bookmarkStart w:id="4" w:name="OLE_LINK2"/>
      <w:r w:rsidRPr="00325AFC">
        <w:rPr>
          <w:b/>
        </w:rPr>
        <w:t>Emma Angstrom</w:t>
      </w:r>
      <w:bookmarkEnd w:id="3"/>
      <w:bookmarkEnd w:id="4"/>
      <w:r w:rsidRPr="00325AFC">
        <w:rPr>
          <w:b/>
        </w:rPr>
        <w:t>）：</w:t>
      </w:r>
      <w:r w:rsidRPr="00325AFC">
        <w:t>作家、记者、歌曲作家、照明设计师和建筑师。</w:t>
      </w:r>
      <w:r w:rsidRPr="00325AFC">
        <w:t>2009</w:t>
      </w:r>
      <w:r w:rsidRPr="00325AFC">
        <w:t>年，她携处女作《一切都被扭曲》（</w:t>
      </w:r>
      <w:r w:rsidRPr="00325AFC">
        <w:t>AND ALL IS DISTORTED</w:t>
      </w:r>
      <w:r w:rsidRPr="00325AFC">
        <w:t>）首次亮相。她拥有斯德哥尔摩皇家理工大学和纽约帕森斯大学的建筑硕士学位。写作之余，艾玛还任斯德哥尔摩一家建筑公司的通讯主管。</w:t>
      </w:r>
    </w:p>
    <w:p w14:paraId="04A28543" w14:textId="77777777" w:rsidR="0050390E" w:rsidRPr="00325AFC" w:rsidRDefault="0050390E">
      <w:pPr>
        <w:ind w:firstLineChars="200" w:firstLine="420"/>
      </w:pPr>
      <w:bookmarkStart w:id="5" w:name="OLE_LINK5"/>
      <w:bookmarkStart w:id="6" w:name="OLE_LINK4"/>
    </w:p>
    <w:bookmarkEnd w:id="5"/>
    <w:bookmarkEnd w:id="6"/>
    <w:p w14:paraId="69DF0380" w14:textId="77777777" w:rsidR="0050390E" w:rsidRPr="00325AFC" w:rsidRDefault="00000000">
      <w:pPr>
        <w:ind w:firstLineChars="200" w:firstLine="420"/>
      </w:pPr>
      <w:r w:rsidRPr="00325AFC">
        <w:t> 2009</w:t>
      </w:r>
      <w:r w:rsidRPr="00325AFC">
        <w:t>年，艾玛</w:t>
      </w:r>
      <w:r w:rsidRPr="00325AFC">
        <w:t>·</w:t>
      </w:r>
      <w:r w:rsidRPr="00325AFC">
        <w:t>艾斯特罗姆首次获得斯德哥尔摩最佳读物奖提名。</w:t>
      </w:r>
    </w:p>
    <w:p w14:paraId="2B962D21" w14:textId="77777777" w:rsidR="0050390E" w:rsidRPr="00325AFC" w:rsidRDefault="00000000">
      <w:pPr>
        <w:ind w:firstLineChars="200" w:firstLine="420"/>
      </w:pPr>
      <w:r w:rsidRPr="00325AFC">
        <w:t> </w:t>
      </w:r>
    </w:p>
    <w:p w14:paraId="3B4E067B" w14:textId="77777777" w:rsidR="0050390E" w:rsidRPr="00325AFC" w:rsidRDefault="00000000">
      <w:pPr>
        <w:ind w:firstLineChars="200" w:firstLine="420"/>
      </w:pPr>
      <w:r w:rsidRPr="00325AFC">
        <w:t>2016</w:t>
      </w:r>
      <w:r w:rsidRPr="00325AFC">
        <w:t>年，《墙中有人》（</w:t>
      </w:r>
      <w:r w:rsidRPr="00325AFC">
        <w:t>THE MAN IN THE WALL</w:t>
      </w:r>
      <w:r w:rsidRPr="00325AFC">
        <w:t>）问世，这部令人精神紧张的惊悚小说很难</w:t>
      </w:r>
      <w:proofErr w:type="gramStart"/>
      <w:r w:rsidRPr="00325AFC">
        <w:t>不</w:t>
      </w:r>
      <w:proofErr w:type="gramEnd"/>
      <w:r w:rsidRPr="00325AFC">
        <w:t>引发人们的瞩目。故事中的小女孩发现了一个无法分享给家人的奇境。艾玛</w:t>
      </w:r>
      <w:r w:rsidRPr="00325AFC">
        <w:t>·</w:t>
      </w:r>
      <w:r w:rsidRPr="00325AFC">
        <w:t>艾斯特罗姆（</w:t>
      </w:r>
      <w:r w:rsidRPr="00325AFC">
        <w:t>Emma Ångström</w:t>
      </w:r>
      <w:r w:rsidRPr="00325AFC">
        <w:t>）的文字不免令人想到玛丽</w:t>
      </w:r>
      <w:r w:rsidRPr="00325AFC">
        <w:t>·</w:t>
      </w:r>
      <w:r w:rsidRPr="00325AFC">
        <w:t>赫尔曼森（</w:t>
      </w:r>
      <w:r w:rsidRPr="00325AFC">
        <w:t>Marie Hermansson</w:t>
      </w:r>
      <w:r w:rsidRPr="00325AFC">
        <w:t>）和卡罗琳</w:t>
      </w:r>
      <w:r w:rsidRPr="00325AFC">
        <w:t>·</w:t>
      </w:r>
      <w:r w:rsidRPr="00325AFC">
        <w:t>埃里克森（</w:t>
      </w:r>
      <w:r w:rsidRPr="00325AFC">
        <w:t>Caroline Eriksson</w:t>
      </w:r>
      <w:r w:rsidRPr="00325AFC">
        <w:t>）。扼要的笔触塑造了真实的血肉之躯，形成了自身的独到之处。</w:t>
      </w:r>
    </w:p>
    <w:bookmarkEnd w:id="2"/>
    <w:p w14:paraId="3B5B7F11" w14:textId="77777777" w:rsidR="0050390E" w:rsidRPr="00325AFC" w:rsidRDefault="0050390E">
      <w:pPr>
        <w:ind w:firstLineChars="200" w:firstLine="420"/>
      </w:pPr>
    </w:p>
    <w:p w14:paraId="4026759C" w14:textId="22BBE9EF" w:rsidR="0050390E" w:rsidRPr="00325AFC" w:rsidRDefault="006E367D">
      <w:pPr>
        <w:ind w:firstLineChars="200" w:firstLine="420"/>
      </w:pPr>
      <w:r w:rsidRPr="00325AFC">
        <w:t>作品一览：</w:t>
      </w:r>
    </w:p>
    <w:p w14:paraId="0C06A54A" w14:textId="77777777" w:rsidR="006E367D" w:rsidRPr="00325AFC" w:rsidRDefault="006E367D">
      <w:pPr>
        <w:ind w:firstLineChars="200" w:firstLine="420"/>
      </w:pPr>
    </w:p>
    <w:p w14:paraId="6CEEFF2C" w14:textId="55DB07F4" w:rsidR="006E367D" w:rsidRPr="00325AFC" w:rsidRDefault="006E367D">
      <w:pPr>
        <w:ind w:firstLineChars="200" w:firstLine="420"/>
      </w:pPr>
      <w:r w:rsidRPr="00325AFC">
        <w:t>2023</w:t>
      </w:r>
      <w:r w:rsidRPr="00325AFC">
        <w:t>年：《报应不爽》</w:t>
      </w:r>
      <w:r w:rsidRPr="00325AFC">
        <w:t>(WHAT SHE DESERVES/</w:t>
      </w:r>
      <w:r w:rsidRPr="00325AFC">
        <w:rPr>
          <w:b/>
          <w:i/>
          <w:iCs/>
          <w:color w:val="000000"/>
          <w:szCs w:val="21"/>
        </w:rPr>
        <w:t xml:space="preserve"> Det hon </w:t>
      </w:r>
      <w:proofErr w:type="spellStart"/>
      <w:r w:rsidRPr="00325AFC">
        <w:rPr>
          <w:b/>
          <w:i/>
          <w:iCs/>
          <w:color w:val="000000"/>
          <w:szCs w:val="21"/>
        </w:rPr>
        <w:t>förtjänar</w:t>
      </w:r>
      <w:proofErr w:type="spellEnd"/>
      <w:r w:rsidRPr="00325AFC">
        <w:t>)</w:t>
      </w:r>
      <w:r w:rsidRPr="00325AFC">
        <w:t>，惊悚悬疑小说，</w:t>
      </w:r>
      <w:r w:rsidRPr="00325AFC">
        <w:t>“</w:t>
      </w:r>
      <w:r w:rsidRPr="00325AFC">
        <w:t>艾达</w:t>
      </w:r>
      <w:r w:rsidRPr="00325AFC">
        <w:t>·</w:t>
      </w:r>
      <w:r w:rsidRPr="00325AFC">
        <w:t>诺德</w:t>
      </w:r>
      <w:r w:rsidRPr="00325AFC">
        <w:t>”</w:t>
      </w:r>
      <w:r w:rsidRPr="00325AFC">
        <w:t>家庭暴力系列第一册，崭新系列拉开帷幕；</w:t>
      </w:r>
    </w:p>
    <w:p w14:paraId="1E7AB19F" w14:textId="75FFAF24" w:rsidR="0050390E" w:rsidRPr="00325AFC" w:rsidRDefault="00000000">
      <w:pPr>
        <w:ind w:firstLineChars="200" w:firstLine="420"/>
      </w:pPr>
      <w:r w:rsidRPr="00325AFC">
        <w:t>2017</w:t>
      </w:r>
      <w:r w:rsidRPr="00325AFC">
        <w:t>年：《最后一次实验》（</w:t>
      </w:r>
      <w:r w:rsidRPr="00325AFC">
        <w:rPr>
          <w:i/>
        </w:rPr>
        <w:t>The Final Experiment/</w:t>
      </w:r>
      <w:r w:rsidRPr="00325AFC">
        <w:t xml:space="preserve"> </w:t>
      </w:r>
      <w:r w:rsidRPr="00325AFC">
        <w:rPr>
          <w:i/>
        </w:rPr>
        <w:t xml:space="preserve">Det </w:t>
      </w:r>
      <w:proofErr w:type="spellStart"/>
      <w:r w:rsidRPr="00325AFC">
        <w:rPr>
          <w:i/>
        </w:rPr>
        <w:t>sista</w:t>
      </w:r>
      <w:proofErr w:type="spellEnd"/>
      <w:r w:rsidRPr="00325AFC">
        <w:rPr>
          <w:i/>
        </w:rPr>
        <w:t xml:space="preserve"> </w:t>
      </w:r>
      <w:proofErr w:type="spellStart"/>
      <w:r w:rsidRPr="00325AFC">
        <w:rPr>
          <w:i/>
        </w:rPr>
        <w:t>experimentet</w:t>
      </w:r>
      <w:proofErr w:type="spellEnd"/>
      <w:r w:rsidRPr="00325AFC">
        <w:t>）惊悚小说，</w:t>
      </w:r>
      <w:proofErr w:type="spellStart"/>
      <w:r w:rsidRPr="00325AFC">
        <w:t>Pirat</w:t>
      </w:r>
      <w:proofErr w:type="spellEnd"/>
      <w:r w:rsidRPr="00325AFC">
        <w:t>出版社</w:t>
      </w:r>
    </w:p>
    <w:p w14:paraId="63FCF355" w14:textId="77777777" w:rsidR="0050390E" w:rsidRPr="00325AFC" w:rsidRDefault="00000000">
      <w:pPr>
        <w:ind w:firstLineChars="200" w:firstLine="420"/>
      </w:pPr>
      <w:r w:rsidRPr="00325AFC">
        <w:t>2016</w:t>
      </w:r>
      <w:r w:rsidRPr="00325AFC">
        <w:t>年：《墙中有人》（</w:t>
      </w:r>
      <w:r w:rsidRPr="00325AFC">
        <w:t xml:space="preserve">The Man in the Wall/ Mannen </w:t>
      </w:r>
      <w:proofErr w:type="spellStart"/>
      <w:r w:rsidRPr="00325AFC">
        <w:t>mellan</w:t>
      </w:r>
      <w:proofErr w:type="spellEnd"/>
      <w:r w:rsidRPr="00325AFC">
        <w:t xml:space="preserve"> </w:t>
      </w:r>
      <w:proofErr w:type="spellStart"/>
      <w:r w:rsidRPr="00325AFC">
        <w:t>väggarna</w:t>
      </w:r>
      <w:proofErr w:type="spellEnd"/>
      <w:r w:rsidRPr="00325AFC">
        <w:t>）惊悚小说，</w:t>
      </w:r>
      <w:proofErr w:type="spellStart"/>
      <w:r w:rsidRPr="00325AFC">
        <w:t>Pirat</w:t>
      </w:r>
      <w:proofErr w:type="spellEnd"/>
      <w:r w:rsidRPr="00325AFC">
        <w:t>出版社</w:t>
      </w:r>
    </w:p>
    <w:p w14:paraId="7A0FE429" w14:textId="6334FF89" w:rsidR="0050390E" w:rsidRPr="00325AFC" w:rsidRDefault="00000000">
      <w:pPr>
        <w:ind w:firstLineChars="200" w:firstLine="420"/>
      </w:pPr>
      <w:r w:rsidRPr="00325AFC">
        <w:t>2009</w:t>
      </w:r>
      <w:r w:rsidRPr="00325AFC">
        <w:t>年：《一切都被扭曲》（</w:t>
      </w:r>
      <w:r w:rsidRPr="00325AFC">
        <w:t>And all is Distorted/</w:t>
      </w:r>
      <w:proofErr w:type="spellStart"/>
      <w:r w:rsidRPr="00325AFC">
        <w:t>Allt</w:t>
      </w:r>
      <w:proofErr w:type="spellEnd"/>
      <w:r w:rsidRPr="00325AFC">
        <w:t xml:space="preserve"> </w:t>
      </w:r>
      <w:proofErr w:type="spellStart"/>
      <w:r w:rsidRPr="00325AFC">
        <w:t>är</w:t>
      </w:r>
      <w:proofErr w:type="spellEnd"/>
      <w:r w:rsidRPr="00325AFC">
        <w:t xml:space="preserve"> </w:t>
      </w:r>
      <w:proofErr w:type="spellStart"/>
      <w:r w:rsidRPr="00325AFC">
        <w:t>förvridet</w:t>
      </w:r>
      <w:proofErr w:type="spellEnd"/>
      <w:r w:rsidRPr="00325AFC">
        <w:t>）小说，</w:t>
      </w:r>
      <w:proofErr w:type="spellStart"/>
      <w:r w:rsidRPr="00325AFC">
        <w:t>Alfabeta</w:t>
      </w:r>
      <w:proofErr w:type="spellEnd"/>
      <w:r w:rsidRPr="00325AFC">
        <w:t>出版社</w:t>
      </w:r>
    </w:p>
    <w:p w14:paraId="4EB0E265" w14:textId="77777777" w:rsidR="0050390E" w:rsidRPr="00325AFC" w:rsidRDefault="0050390E"/>
    <w:p w14:paraId="72EA0CF0" w14:textId="77777777" w:rsidR="0050390E" w:rsidRPr="00325AFC" w:rsidRDefault="0050390E"/>
    <w:p w14:paraId="17FF41A2" w14:textId="2FAD30C6" w:rsidR="0050390E" w:rsidRPr="00325AFC" w:rsidRDefault="00643738">
      <w:pPr>
        <w:rPr>
          <w:b/>
          <w:bCs/>
          <w:sz w:val="36"/>
        </w:rPr>
      </w:pPr>
      <w:r w:rsidRPr="00325AFC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1CE53F55" wp14:editId="14E1A615">
            <wp:simplePos x="0" y="0"/>
            <wp:positionH relativeFrom="column">
              <wp:posOffset>4026535</wp:posOffset>
            </wp:positionH>
            <wp:positionV relativeFrom="paragraph">
              <wp:posOffset>6985</wp:posOffset>
            </wp:positionV>
            <wp:extent cx="1363345" cy="2108835"/>
            <wp:effectExtent l="0" t="0" r="0" b="0"/>
            <wp:wrapSquare wrapText="bothSides"/>
            <wp:docPr id="26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2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b/>
        </w:rPr>
        <w:t>中</w:t>
      </w:r>
      <w:r w:rsidRPr="00325AFC">
        <w:rPr>
          <w:b/>
          <w:bCs/>
        </w:rPr>
        <w:t>文书名：《最后一次实验》</w:t>
      </w:r>
    </w:p>
    <w:p w14:paraId="3685B3CD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英文书名：</w:t>
      </w:r>
      <w:r w:rsidRPr="00325AFC">
        <w:rPr>
          <w:b/>
          <w:bCs/>
        </w:rPr>
        <w:t>THE FINAL EXPERIMENT</w:t>
      </w:r>
    </w:p>
    <w:p w14:paraId="424F920B" w14:textId="77777777" w:rsidR="0050390E" w:rsidRPr="00325AFC" w:rsidRDefault="00000000">
      <w:pPr>
        <w:rPr>
          <w:b/>
          <w:bCs/>
          <w:lang w:val="de-DE"/>
        </w:rPr>
      </w:pPr>
      <w:r w:rsidRPr="00325AFC">
        <w:rPr>
          <w:b/>
          <w:bCs/>
        </w:rPr>
        <w:t>作</w:t>
      </w:r>
      <w:r w:rsidRPr="00325AFC">
        <w:rPr>
          <w:b/>
          <w:bCs/>
          <w:lang w:val="de-DE"/>
        </w:rPr>
        <w:t xml:space="preserve">    </w:t>
      </w:r>
      <w:r w:rsidRPr="00325AFC">
        <w:rPr>
          <w:b/>
          <w:bCs/>
        </w:rPr>
        <w:t>者</w:t>
      </w:r>
      <w:r w:rsidRPr="00325AFC">
        <w:rPr>
          <w:b/>
          <w:bCs/>
          <w:lang w:val="de-DE"/>
        </w:rPr>
        <w:t>：</w:t>
      </w:r>
      <w:r w:rsidRPr="00325AFC">
        <w:rPr>
          <w:b/>
          <w:bCs/>
          <w:lang w:val="de-DE"/>
        </w:rPr>
        <w:t>Emma Angstrom</w:t>
      </w:r>
    </w:p>
    <w:p w14:paraId="01A29048" w14:textId="77777777" w:rsidR="0050390E" w:rsidRPr="00325AFC" w:rsidRDefault="00000000">
      <w:pPr>
        <w:rPr>
          <w:b/>
          <w:lang w:val="de-DE"/>
        </w:rPr>
      </w:pPr>
      <w:r w:rsidRPr="00325AFC">
        <w:rPr>
          <w:b/>
        </w:rPr>
        <w:t>出</w:t>
      </w:r>
      <w:r w:rsidRPr="00325AFC">
        <w:rPr>
          <w:b/>
          <w:lang w:val="de-DE"/>
        </w:rPr>
        <w:t xml:space="preserve"> </w:t>
      </w:r>
      <w:r w:rsidRPr="00325AFC">
        <w:rPr>
          <w:b/>
        </w:rPr>
        <w:t>版</w:t>
      </w:r>
      <w:r w:rsidRPr="00325AFC">
        <w:rPr>
          <w:b/>
          <w:lang w:val="de-DE"/>
        </w:rPr>
        <w:t xml:space="preserve"> </w:t>
      </w:r>
      <w:r w:rsidRPr="00325AFC">
        <w:rPr>
          <w:b/>
        </w:rPr>
        <w:t>社</w:t>
      </w:r>
      <w:r w:rsidRPr="00325AFC">
        <w:rPr>
          <w:b/>
          <w:lang w:val="de-DE"/>
        </w:rPr>
        <w:t>：</w:t>
      </w:r>
      <w:r w:rsidRPr="00325AFC">
        <w:rPr>
          <w:b/>
          <w:lang w:val="de-DE"/>
        </w:rPr>
        <w:t xml:space="preserve">Pirat </w:t>
      </w:r>
    </w:p>
    <w:p w14:paraId="5485DD4B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代理公司：</w:t>
      </w:r>
      <w:r w:rsidRPr="00325AFC">
        <w:rPr>
          <w:b/>
          <w:bCs/>
        </w:rPr>
        <w:t>Enberg Agency/ANA/Conor</w:t>
      </w:r>
    </w:p>
    <w:p w14:paraId="2E87567F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页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数：</w:t>
      </w:r>
      <w:r w:rsidRPr="00325AFC">
        <w:rPr>
          <w:b/>
          <w:bCs/>
        </w:rPr>
        <w:t>235</w:t>
      </w:r>
      <w:r w:rsidRPr="00325AFC">
        <w:rPr>
          <w:b/>
          <w:bCs/>
        </w:rPr>
        <w:t>页</w:t>
      </w:r>
    </w:p>
    <w:p w14:paraId="190E19AF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出版时间：</w:t>
      </w:r>
      <w:r w:rsidRPr="00325AFC">
        <w:rPr>
          <w:b/>
          <w:bCs/>
        </w:rPr>
        <w:t>2017</w:t>
      </w:r>
      <w:r w:rsidRPr="00325AFC">
        <w:rPr>
          <w:b/>
          <w:bCs/>
        </w:rPr>
        <w:t>年</w:t>
      </w:r>
      <w:r w:rsidRPr="00325AFC">
        <w:rPr>
          <w:b/>
          <w:bCs/>
        </w:rPr>
        <w:t>9</w:t>
      </w:r>
      <w:r w:rsidRPr="00325AFC">
        <w:rPr>
          <w:b/>
          <w:bCs/>
        </w:rPr>
        <w:t>月</w:t>
      </w:r>
    </w:p>
    <w:p w14:paraId="4CFC165B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代理地区：中国大陆、台湾</w:t>
      </w:r>
    </w:p>
    <w:p w14:paraId="7DF27B58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审读资料：电子稿</w:t>
      </w:r>
    </w:p>
    <w:p w14:paraId="5A72DA73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类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型：惊悚悬疑</w:t>
      </w:r>
    </w:p>
    <w:p w14:paraId="033354CF" w14:textId="77777777" w:rsidR="0050390E" w:rsidRPr="00325AFC" w:rsidRDefault="0050390E">
      <w:pPr>
        <w:rPr>
          <w:b/>
          <w:bCs/>
        </w:rPr>
      </w:pPr>
    </w:p>
    <w:p w14:paraId="6349334F" w14:textId="77777777" w:rsidR="0050390E" w:rsidRPr="00325AFC" w:rsidRDefault="0050390E">
      <w:pPr>
        <w:rPr>
          <w:b/>
          <w:bCs/>
        </w:rPr>
      </w:pPr>
    </w:p>
    <w:p w14:paraId="0A423AB1" w14:textId="77777777" w:rsidR="0050390E" w:rsidRPr="00325AFC" w:rsidRDefault="00000000">
      <w:pPr>
        <w:rPr>
          <w:b/>
          <w:bCs/>
          <w:szCs w:val="21"/>
        </w:rPr>
      </w:pPr>
      <w:r w:rsidRPr="00325AFC">
        <w:rPr>
          <w:b/>
          <w:bCs/>
          <w:szCs w:val="21"/>
        </w:rPr>
        <w:t>内容简介：</w:t>
      </w:r>
    </w:p>
    <w:p w14:paraId="29D24C61" w14:textId="77777777" w:rsidR="0050390E" w:rsidRPr="00325AFC" w:rsidRDefault="0050390E">
      <w:pPr>
        <w:rPr>
          <w:bCs/>
          <w:szCs w:val="21"/>
        </w:rPr>
      </w:pPr>
    </w:p>
    <w:p w14:paraId="03C8E1EF" w14:textId="77777777" w:rsidR="0050390E" w:rsidRPr="00325AFC" w:rsidRDefault="00000000">
      <w:pPr>
        <w:ind w:firstLineChars="200" w:firstLine="420"/>
      </w:pPr>
      <w:r w:rsidRPr="00325AFC">
        <w:t>令人印象深刻的惊悚小说！简而言之：一个被锁在黑暗阴冷房间中的女人唤醒了我们。她不知道自己身在何处。她不记得自己是怎么到那里的。这个房间像一口大棺材，令她有种被活埋的感觉。她感觉自己好像待在地下很深的地方。有人似乎对她有所企图，可怕的真相正一步一步显露。</w:t>
      </w:r>
    </w:p>
    <w:p w14:paraId="4C90463F" w14:textId="77777777" w:rsidR="0050390E" w:rsidRPr="00325AFC" w:rsidRDefault="0050390E">
      <w:pPr>
        <w:ind w:firstLineChars="200" w:firstLine="420"/>
      </w:pPr>
    </w:p>
    <w:p w14:paraId="55E3B01C" w14:textId="77777777" w:rsidR="0050390E" w:rsidRPr="00325AFC" w:rsidRDefault="00000000">
      <w:pPr>
        <w:ind w:firstLineChars="200" w:firstLine="420"/>
      </w:pPr>
      <w:r w:rsidRPr="00325AFC">
        <w:t>1995</w:t>
      </w:r>
      <w:r w:rsidRPr="00325AFC">
        <w:t>年的夏天是几十年来最热的夏天，十四岁的但丁计划在风景如画的桑德波恩度过暑假。这个夏天他要同性情古怪的祖父、喜欢神秘学的西格妮（</w:t>
      </w:r>
      <w:r w:rsidRPr="00325AFC">
        <w:t>Signe</w:t>
      </w:r>
      <w:r w:rsidRPr="00325AFC">
        <w:t>），以及魅力非凡的儿时伙伴弗莱娅（</w:t>
      </w:r>
      <w:r w:rsidRPr="00325AFC">
        <w:t>Freja</w:t>
      </w:r>
      <w:r w:rsidRPr="00325AFC">
        <w:t>）一起度过。然而，夏日的田园生活很快便被打破，新的世界敞开了大门，弗莱娅将但丁拉进了暗黑魔法和诡异力量的漩涡中。</w:t>
      </w:r>
    </w:p>
    <w:p w14:paraId="1AE7F81E" w14:textId="77777777" w:rsidR="0050390E" w:rsidRPr="00325AFC" w:rsidRDefault="0050390E">
      <w:pPr>
        <w:ind w:firstLineChars="200" w:firstLine="420"/>
      </w:pPr>
    </w:p>
    <w:p w14:paraId="5026577C" w14:textId="77777777" w:rsidR="0050390E" w:rsidRPr="00325AFC" w:rsidRDefault="00000000">
      <w:pPr>
        <w:ind w:firstLineChars="200" w:firstLine="420"/>
      </w:pPr>
      <w:r w:rsidRPr="00325AFC">
        <w:t>《最后一次实验》（</w:t>
      </w:r>
      <w:r w:rsidRPr="00325AFC">
        <w:rPr>
          <w:i/>
        </w:rPr>
        <w:t>The last experiment</w:t>
      </w:r>
      <w:r w:rsidRPr="00325AFC">
        <w:t>）是一部探讨家庭秘密、创造性梦想、死亡和痴迷的惊悚小说。这是艾玛</w:t>
      </w:r>
      <w:r w:rsidRPr="00325AFC">
        <w:t>·</w:t>
      </w:r>
      <w:r w:rsidRPr="00325AFC">
        <w:t>艾斯特罗姆（</w:t>
      </w:r>
      <w:r w:rsidRPr="00325AFC">
        <w:t>Emma Angstrom</w:t>
      </w:r>
      <w:r w:rsidRPr="00325AFC">
        <w:t>）的第三部小说，也是她的第二部心理惊悚小说。</w:t>
      </w:r>
    </w:p>
    <w:p w14:paraId="69F71FEA" w14:textId="77777777" w:rsidR="0050390E" w:rsidRPr="00325AFC" w:rsidRDefault="0050390E"/>
    <w:p w14:paraId="4890351D" w14:textId="77777777" w:rsidR="0050390E" w:rsidRPr="00325AFC" w:rsidRDefault="0050390E"/>
    <w:p w14:paraId="5F5282F5" w14:textId="0475735D" w:rsidR="0050390E" w:rsidRPr="00325AFC" w:rsidRDefault="00643738">
      <w:pPr>
        <w:rPr>
          <w:b/>
          <w:bCs/>
        </w:rPr>
      </w:pPr>
      <w:r w:rsidRPr="00325AFC">
        <w:rPr>
          <w:noProof/>
        </w:rPr>
        <w:drawing>
          <wp:anchor distT="0" distB="0" distL="114300" distR="114300" simplePos="0" relativeHeight="251657216" behindDoc="0" locked="0" layoutInCell="1" allowOverlap="1" wp14:anchorId="21BB5708" wp14:editId="4CCA358E">
            <wp:simplePos x="0" y="0"/>
            <wp:positionH relativeFrom="column">
              <wp:posOffset>2615565</wp:posOffset>
            </wp:positionH>
            <wp:positionV relativeFrom="paragraph">
              <wp:posOffset>14605</wp:posOffset>
            </wp:positionV>
            <wp:extent cx="1396365" cy="2127250"/>
            <wp:effectExtent l="0" t="0" r="0" b="0"/>
            <wp:wrapSquare wrapText="bothSides"/>
            <wp:docPr id="2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4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noProof/>
        </w:rPr>
        <w:drawing>
          <wp:anchor distT="0" distB="0" distL="114300" distR="114300" simplePos="0" relativeHeight="251658240" behindDoc="0" locked="0" layoutInCell="1" allowOverlap="1" wp14:anchorId="2B0680E6" wp14:editId="47AEA85C">
            <wp:simplePos x="0" y="0"/>
            <wp:positionH relativeFrom="column">
              <wp:posOffset>4062730</wp:posOffset>
            </wp:positionH>
            <wp:positionV relativeFrom="paragraph">
              <wp:posOffset>14605</wp:posOffset>
            </wp:positionV>
            <wp:extent cx="1398270" cy="2127250"/>
            <wp:effectExtent l="0" t="0" r="0" b="0"/>
            <wp:wrapSquare wrapText="bothSides"/>
            <wp:docPr id="2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AFC">
        <w:rPr>
          <w:b/>
        </w:rPr>
        <w:t>中</w:t>
      </w:r>
      <w:r w:rsidRPr="00325AFC">
        <w:rPr>
          <w:b/>
          <w:bCs/>
        </w:rPr>
        <w:t>文书名：《墙中有人》</w:t>
      </w:r>
    </w:p>
    <w:p w14:paraId="7B76E0A5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英文书名：</w:t>
      </w:r>
      <w:r w:rsidRPr="00325AFC">
        <w:rPr>
          <w:b/>
          <w:bCs/>
        </w:rPr>
        <w:t>THE MAN IN THE WALL</w:t>
      </w:r>
    </w:p>
    <w:p w14:paraId="1A950C82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作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者：</w:t>
      </w:r>
      <w:r w:rsidRPr="00325AFC">
        <w:rPr>
          <w:b/>
          <w:bCs/>
        </w:rPr>
        <w:t>Emma Angstrom</w:t>
      </w:r>
    </w:p>
    <w:p w14:paraId="630DA6B9" w14:textId="77777777" w:rsidR="0050390E" w:rsidRPr="00325AFC" w:rsidRDefault="00000000">
      <w:pPr>
        <w:rPr>
          <w:b/>
        </w:rPr>
      </w:pPr>
      <w:r w:rsidRPr="00325AFC">
        <w:rPr>
          <w:b/>
        </w:rPr>
        <w:t>出</w:t>
      </w:r>
      <w:r w:rsidRPr="00325AFC">
        <w:rPr>
          <w:b/>
        </w:rPr>
        <w:t xml:space="preserve"> </w:t>
      </w:r>
      <w:r w:rsidRPr="00325AFC">
        <w:rPr>
          <w:b/>
        </w:rPr>
        <w:t>版</w:t>
      </w:r>
      <w:r w:rsidRPr="00325AFC">
        <w:rPr>
          <w:b/>
        </w:rPr>
        <w:t xml:space="preserve"> </w:t>
      </w:r>
      <w:r w:rsidRPr="00325AFC">
        <w:rPr>
          <w:b/>
        </w:rPr>
        <w:t>社：</w:t>
      </w:r>
      <w:proofErr w:type="spellStart"/>
      <w:r w:rsidRPr="00325AFC">
        <w:rPr>
          <w:b/>
        </w:rPr>
        <w:t>Pirat</w:t>
      </w:r>
      <w:proofErr w:type="spellEnd"/>
    </w:p>
    <w:p w14:paraId="1DC1FCB2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代理公司：</w:t>
      </w:r>
      <w:r w:rsidRPr="00325AFC">
        <w:rPr>
          <w:b/>
          <w:bCs/>
        </w:rPr>
        <w:t>Enberg Agency/ANA/Conor</w:t>
      </w:r>
    </w:p>
    <w:p w14:paraId="36080B50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页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数：</w:t>
      </w:r>
      <w:r w:rsidRPr="00325AFC">
        <w:rPr>
          <w:b/>
          <w:bCs/>
        </w:rPr>
        <w:t>272</w:t>
      </w:r>
      <w:r w:rsidRPr="00325AFC">
        <w:rPr>
          <w:b/>
          <w:bCs/>
        </w:rPr>
        <w:t>页</w:t>
      </w:r>
    </w:p>
    <w:p w14:paraId="6DA6BCF3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出版时间：</w:t>
      </w:r>
      <w:r w:rsidRPr="00325AFC">
        <w:rPr>
          <w:b/>
          <w:bCs/>
        </w:rPr>
        <w:t>2017</w:t>
      </w:r>
      <w:r w:rsidRPr="00325AFC">
        <w:rPr>
          <w:b/>
          <w:bCs/>
        </w:rPr>
        <w:t>年</w:t>
      </w:r>
      <w:r w:rsidRPr="00325AFC">
        <w:rPr>
          <w:b/>
          <w:bCs/>
        </w:rPr>
        <w:t>11</w:t>
      </w:r>
      <w:r w:rsidRPr="00325AFC">
        <w:rPr>
          <w:b/>
          <w:bCs/>
        </w:rPr>
        <w:t>月</w:t>
      </w:r>
    </w:p>
    <w:p w14:paraId="30AB9BA8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代理地区：中国大陆、台湾</w:t>
      </w:r>
    </w:p>
    <w:p w14:paraId="427F4CBB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审读资料：电子稿</w:t>
      </w:r>
    </w:p>
    <w:p w14:paraId="28AF6D77" w14:textId="77777777" w:rsidR="0050390E" w:rsidRPr="00325AFC" w:rsidRDefault="00000000">
      <w:pPr>
        <w:rPr>
          <w:b/>
          <w:bCs/>
        </w:rPr>
      </w:pPr>
      <w:r w:rsidRPr="00325AFC">
        <w:rPr>
          <w:b/>
          <w:bCs/>
        </w:rPr>
        <w:t>类</w:t>
      </w:r>
      <w:r w:rsidRPr="00325AFC">
        <w:rPr>
          <w:b/>
          <w:bCs/>
        </w:rPr>
        <w:t xml:space="preserve">    </w:t>
      </w:r>
      <w:r w:rsidRPr="00325AFC">
        <w:rPr>
          <w:b/>
          <w:bCs/>
        </w:rPr>
        <w:t>型：惊悚悬疑</w:t>
      </w:r>
    </w:p>
    <w:p w14:paraId="6D07254D" w14:textId="77777777" w:rsidR="0050390E" w:rsidRPr="00325AFC" w:rsidRDefault="00000000">
      <w:pPr>
        <w:shd w:val="clear" w:color="auto" w:fill="FFFFFF"/>
        <w:rPr>
          <w:color w:val="FF0000"/>
          <w:kern w:val="0"/>
          <w:sz w:val="24"/>
        </w:rPr>
      </w:pPr>
      <w:r w:rsidRPr="00325AFC">
        <w:rPr>
          <w:b/>
          <w:bCs/>
          <w:color w:val="FF0000"/>
        </w:rPr>
        <w:t>版权已授：捷克、德国、俄罗斯、英国</w:t>
      </w:r>
    </w:p>
    <w:p w14:paraId="462EE838" w14:textId="77777777" w:rsidR="0050390E" w:rsidRPr="00325AFC" w:rsidRDefault="0050390E">
      <w:pPr>
        <w:rPr>
          <w:b/>
          <w:bCs/>
        </w:rPr>
      </w:pPr>
    </w:p>
    <w:p w14:paraId="108F7FE4" w14:textId="77777777" w:rsidR="0050390E" w:rsidRPr="00325AFC" w:rsidRDefault="0050390E">
      <w:pPr>
        <w:rPr>
          <w:b/>
          <w:bCs/>
        </w:rPr>
      </w:pPr>
    </w:p>
    <w:p w14:paraId="6C2A159B" w14:textId="77777777" w:rsidR="0050390E" w:rsidRPr="00325AFC" w:rsidRDefault="00000000">
      <w:pPr>
        <w:rPr>
          <w:b/>
          <w:bCs/>
          <w:szCs w:val="21"/>
        </w:rPr>
      </w:pPr>
      <w:r w:rsidRPr="00325AFC">
        <w:rPr>
          <w:b/>
          <w:bCs/>
          <w:szCs w:val="21"/>
        </w:rPr>
        <w:t>内容简介：</w:t>
      </w:r>
    </w:p>
    <w:p w14:paraId="258BDBF6" w14:textId="77777777" w:rsidR="0050390E" w:rsidRPr="00325AFC" w:rsidRDefault="0050390E">
      <w:pPr>
        <w:rPr>
          <w:bCs/>
          <w:szCs w:val="21"/>
        </w:rPr>
      </w:pPr>
    </w:p>
    <w:p w14:paraId="01824191" w14:textId="77777777" w:rsidR="0050390E" w:rsidRPr="00325AFC" w:rsidRDefault="00000000">
      <w:pPr>
        <w:ind w:firstLineChars="200" w:firstLine="420"/>
      </w:pPr>
      <w:r w:rsidRPr="00325AFC">
        <w:t>阿尔瓦（</w:t>
      </w:r>
      <w:r w:rsidRPr="00325AFC">
        <w:t>Alva</w:t>
      </w:r>
      <w:r w:rsidRPr="00325AFC">
        <w:t>）同母亲以及两个姐姐从别墅搬到镇上的一栋公寓楼里。她有种不好的预感。她的新房间很小，两个姐姐一如既往地忽略阿尔瓦的存在，而她也习惯了一个人。她想念她的父亲，那个她本不该提起的人，那个被关在监狱里的人。</w:t>
      </w:r>
    </w:p>
    <w:p w14:paraId="7D19F8F1" w14:textId="77777777" w:rsidR="0050390E" w:rsidRPr="00325AFC" w:rsidRDefault="0050390E">
      <w:pPr>
        <w:ind w:firstLineChars="200" w:firstLine="420"/>
      </w:pPr>
    </w:p>
    <w:p w14:paraId="68702844" w14:textId="77777777" w:rsidR="0050390E" w:rsidRPr="00325AFC" w:rsidRDefault="00000000">
      <w:pPr>
        <w:ind w:firstLineChars="200" w:firstLine="420"/>
      </w:pPr>
      <w:r w:rsidRPr="00325AFC">
        <w:t>她们搬进公寓后不久，房子里发生了一起谋杀案，这是历史上最离奇的谋杀案之一。两周后，一名离奇失踪的妇女被丈夫发现死在公寓的大厅里。每个人都困惑不已。这两周尸体藏在了哪？犯罪者如何进出公寓？</w:t>
      </w:r>
    </w:p>
    <w:p w14:paraId="31C5A1AE" w14:textId="77777777" w:rsidR="0050390E" w:rsidRPr="00325AFC" w:rsidRDefault="0050390E">
      <w:pPr>
        <w:ind w:firstLineChars="200" w:firstLine="420"/>
      </w:pPr>
    </w:p>
    <w:p w14:paraId="05D8560C" w14:textId="77777777" w:rsidR="0050390E" w:rsidRPr="00325AFC" w:rsidRDefault="00000000">
      <w:pPr>
        <w:ind w:firstLineChars="200" w:firstLine="420"/>
      </w:pPr>
      <w:r w:rsidRPr="00325AFC">
        <w:t>阿尔瓦的预感没有错，越来越的离奇事接踵而至。隔壁的小女孩发现她的狗死在街上，冰箱里的食物不翼而飞，一股难闻的气味在公寓里弥漫。阿尔瓦想起已故的祖母曾尝试利用神秘学扮演</w:t>
      </w:r>
      <w:r w:rsidRPr="00325AFC">
        <w:t>“</w:t>
      </w:r>
      <w:r w:rsidRPr="00325AFC">
        <w:t>玻璃中的人</w:t>
      </w:r>
      <w:r w:rsidRPr="00325AFC">
        <w:t>”</w:t>
      </w:r>
      <w:r w:rsidRPr="00325AFC">
        <w:t>。没过多久，墙壁突然传来敲门声。阿尔瓦认为这个新家或许并没有那么糟糕。《墙中有人》（</w:t>
      </w:r>
      <w:r w:rsidRPr="00325AFC">
        <w:rPr>
          <w:i/>
        </w:rPr>
        <w:t>The Man in the Wall</w:t>
      </w:r>
      <w:r w:rsidRPr="00325AFC">
        <w:t>）是一部令人毛骨悚然的惊悚小说。</w:t>
      </w:r>
    </w:p>
    <w:p w14:paraId="5769C8EC" w14:textId="77777777" w:rsidR="0050390E" w:rsidRPr="00325AFC" w:rsidRDefault="0050390E">
      <w:pPr>
        <w:rPr>
          <w:b/>
          <w:bCs/>
          <w:szCs w:val="21"/>
        </w:rPr>
      </w:pPr>
    </w:p>
    <w:p w14:paraId="104DF947" w14:textId="77777777" w:rsidR="0050390E" w:rsidRPr="00325AFC" w:rsidRDefault="0050390E">
      <w:pPr>
        <w:rPr>
          <w:b/>
          <w:bCs/>
          <w:szCs w:val="21"/>
        </w:rPr>
      </w:pPr>
    </w:p>
    <w:p w14:paraId="1A60CFB8" w14:textId="77777777" w:rsidR="0050390E" w:rsidRPr="00325AFC" w:rsidRDefault="00000000">
      <w:pPr>
        <w:rPr>
          <w:b/>
          <w:bCs/>
          <w:szCs w:val="21"/>
        </w:rPr>
      </w:pPr>
      <w:r w:rsidRPr="00325AFC">
        <w:rPr>
          <w:b/>
          <w:bCs/>
          <w:szCs w:val="21"/>
        </w:rPr>
        <w:t>媒体评价：</w:t>
      </w:r>
    </w:p>
    <w:p w14:paraId="0F0D7ECB" w14:textId="77777777" w:rsidR="0050390E" w:rsidRPr="00325AFC" w:rsidRDefault="0050390E">
      <w:pPr>
        <w:rPr>
          <w:b/>
          <w:bCs/>
          <w:szCs w:val="21"/>
        </w:rPr>
      </w:pPr>
    </w:p>
    <w:p w14:paraId="13C5E706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一部浅显易懂的惊悚小说，强调的是心理恐惧，而非暴力和血腥</w:t>
      </w:r>
      <w:r w:rsidRPr="00325AFC">
        <w:t>……</w:t>
      </w:r>
      <w:r w:rsidRPr="00325AFC">
        <w:t>这个新颖的故事展现了不同寻常的险恶和恐怖。</w:t>
      </w:r>
      <w:r w:rsidRPr="00325AFC">
        <w:t>”</w:t>
      </w:r>
    </w:p>
    <w:p w14:paraId="2A3C8A47" w14:textId="77777777" w:rsidR="0050390E" w:rsidRPr="00325AFC" w:rsidRDefault="00000000">
      <w:pPr>
        <w:ind w:firstLineChars="200" w:firstLine="420"/>
        <w:jc w:val="right"/>
      </w:pPr>
      <w:r w:rsidRPr="00325AFC">
        <w:t>----Cecilia Gustavsson, Aftonbladet</w:t>
      </w:r>
    </w:p>
    <w:p w14:paraId="6F918900" w14:textId="77777777" w:rsidR="0050390E" w:rsidRPr="00325AFC" w:rsidRDefault="00000000">
      <w:pPr>
        <w:ind w:firstLineChars="200" w:firstLine="420"/>
      </w:pPr>
      <w:r w:rsidRPr="00325AFC">
        <w:t> </w:t>
      </w:r>
    </w:p>
    <w:p w14:paraId="3D41C295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出色的惊悚作品。</w:t>
      </w:r>
      <w:r w:rsidRPr="00325AFC">
        <w:t>”</w:t>
      </w:r>
    </w:p>
    <w:p w14:paraId="1ED29217" w14:textId="77777777" w:rsidR="0050390E" w:rsidRPr="00325AFC" w:rsidRDefault="00000000">
      <w:pPr>
        <w:ind w:firstLineChars="200" w:firstLine="420"/>
        <w:jc w:val="right"/>
      </w:pPr>
      <w:r w:rsidRPr="00325AFC">
        <w:t xml:space="preserve">----Anne </w:t>
      </w:r>
      <w:proofErr w:type="spellStart"/>
      <w:r w:rsidRPr="00325AFC">
        <w:t>Pihlo</w:t>
      </w:r>
      <w:proofErr w:type="spellEnd"/>
      <w:r w:rsidRPr="00325AFC">
        <w:t xml:space="preserve">, Borås </w:t>
      </w:r>
      <w:proofErr w:type="spellStart"/>
      <w:r w:rsidRPr="00325AFC">
        <w:t>Tidning</w:t>
      </w:r>
      <w:proofErr w:type="spellEnd"/>
    </w:p>
    <w:p w14:paraId="0F3B4C88" w14:textId="77777777" w:rsidR="0050390E" w:rsidRPr="00325AFC" w:rsidRDefault="00000000">
      <w:pPr>
        <w:ind w:firstLineChars="200" w:firstLine="420"/>
      </w:pPr>
      <w:r w:rsidRPr="00325AFC">
        <w:t> </w:t>
      </w:r>
    </w:p>
    <w:p w14:paraId="70F3BE84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作为一名建筑师，艾斯特罗姆知道大多数房子的墙壁之间足够容纳一个人。凭借这一经历，她在斯德哥尔摩的一栋公寓楼里创作了令人不寒而栗的惊悚故事。</w:t>
      </w:r>
      <w:r w:rsidRPr="00325AFC">
        <w:t>”</w:t>
      </w:r>
    </w:p>
    <w:p w14:paraId="51E0C83C" w14:textId="77777777" w:rsidR="0050390E" w:rsidRPr="00325AFC" w:rsidRDefault="00000000">
      <w:pPr>
        <w:ind w:firstLineChars="200" w:firstLine="420"/>
        <w:jc w:val="right"/>
      </w:pPr>
      <w:r w:rsidRPr="00325AFC">
        <w:t xml:space="preserve">----Nina van den Brink, </w:t>
      </w:r>
      <w:proofErr w:type="spellStart"/>
      <w:r w:rsidRPr="00325AFC">
        <w:t>Året</w:t>
      </w:r>
      <w:proofErr w:type="spellEnd"/>
      <w:r w:rsidRPr="00325AFC">
        <w:t xml:space="preserve"> Runt</w:t>
      </w:r>
    </w:p>
    <w:p w14:paraId="376E906C" w14:textId="77777777" w:rsidR="0050390E" w:rsidRPr="00325AFC" w:rsidRDefault="00000000">
      <w:pPr>
        <w:ind w:firstLineChars="200" w:firstLine="420"/>
      </w:pPr>
      <w:r w:rsidRPr="00325AFC">
        <w:t> </w:t>
      </w:r>
    </w:p>
    <w:p w14:paraId="27A744EB" w14:textId="77777777" w:rsidR="0050390E" w:rsidRPr="00325AFC" w:rsidRDefault="00000000">
      <w:pPr>
        <w:ind w:firstLineChars="200" w:firstLine="420"/>
      </w:pPr>
      <w:r w:rsidRPr="00325AFC">
        <w:t>“</w:t>
      </w:r>
      <w:r w:rsidRPr="00325AFC">
        <w:t>这是一部令所有住在公寓大楼里的人感到害怕的书，你以为锁上门后自己就是安全的</w:t>
      </w:r>
      <w:r w:rsidRPr="00325AFC">
        <w:t>……</w:t>
      </w:r>
      <w:r w:rsidRPr="00325AFC">
        <w:t>艾玛</w:t>
      </w:r>
      <w:r w:rsidRPr="00325AFC">
        <w:t>·</w:t>
      </w:r>
      <w:r w:rsidRPr="00325AFC">
        <w:t>艾斯特罗姆讲述了女孩阿尔瓦的故事。</w:t>
      </w:r>
      <w:r w:rsidRPr="00325AFC">
        <w:t>”</w:t>
      </w:r>
    </w:p>
    <w:p w14:paraId="570BC25D" w14:textId="77777777" w:rsidR="0050390E" w:rsidRPr="00325AFC" w:rsidRDefault="00000000">
      <w:pPr>
        <w:ind w:firstLineChars="200" w:firstLine="420"/>
        <w:jc w:val="right"/>
      </w:pPr>
      <w:r w:rsidRPr="00325AFC">
        <w:t>----</w:t>
      </w:r>
      <w:r w:rsidRPr="00325AFC">
        <w:t>《每日新闻》（</w:t>
      </w:r>
      <w:r w:rsidRPr="00325AFC">
        <w:t>Daily News</w:t>
      </w:r>
      <w:r w:rsidRPr="00325AFC">
        <w:t>），洛塔</w:t>
      </w:r>
      <w:r w:rsidRPr="00325AFC">
        <w:t>·</w:t>
      </w:r>
      <w:r w:rsidRPr="00325AFC">
        <w:t>奥尔松（</w:t>
      </w:r>
      <w:r w:rsidRPr="00325AFC">
        <w:t>Lotta Olsson</w:t>
      </w:r>
      <w:r w:rsidRPr="00325AFC">
        <w:t>）</w:t>
      </w:r>
    </w:p>
    <w:p w14:paraId="792C3F33" w14:textId="77777777" w:rsidR="0050390E" w:rsidRPr="00325AFC" w:rsidRDefault="0050390E"/>
    <w:p w14:paraId="31818A6E" w14:textId="77777777" w:rsidR="0050390E" w:rsidRPr="00325AFC" w:rsidRDefault="0050390E"/>
    <w:p w14:paraId="27A6337C" w14:textId="77777777" w:rsidR="000447F5" w:rsidRPr="00325AFC" w:rsidRDefault="000447F5" w:rsidP="000447F5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6"/>
          <w:szCs w:val="36"/>
        </w:rPr>
      </w:pPr>
      <w:r w:rsidRPr="00325AFC">
        <w:rPr>
          <w:b/>
          <w:bCs/>
          <w:color w:val="000000"/>
          <w:sz w:val="36"/>
          <w:szCs w:val="36"/>
        </w:rPr>
        <w:t>“</w:t>
      </w:r>
      <w:r w:rsidRPr="00325AFC">
        <w:rPr>
          <w:b/>
          <w:bCs/>
          <w:color w:val="000000"/>
          <w:sz w:val="36"/>
          <w:szCs w:val="36"/>
        </w:rPr>
        <w:t>艾达</w:t>
      </w:r>
      <w:r w:rsidRPr="00325AFC">
        <w:rPr>
          <w:b/>
          <w:bCs/>
          <w:color w:val="000000"/>
          <w:sz w:val="36"/>
          <w:szCs w:val="36"/>
        </w:rPr>
        <w:t>·</w:t>
      </w:r>
      <w:r w:rsidRPr="00325AFC">
        <w:rPr>
          <w:b/>
          <w:bCs/>
          <w:color w:val="000000"/>
          <w:sz w:val="36"/>
          <w:szCs w:val="36"/>
        </w:rPr>
        <w:t>诺德</w:t>
      </w:r>
      <w:r w:rsidRPr="00325AFC">
        <w:rPr>
          <w:b/>
          <w:bCs/>
          <w:color w:val="000000"/>
          <w:sz w:val="36"/>
          <w:szCs w:val="36"/>
        </w:rPr>
        <w:t>”</w:t>
      </w:r>
      <w:r w:rsidRPr="00325AFC">
        <w:rPr>
          <w:b/>
          <w:bCs/>
          <w:color w:val="000000"/>
          <w:sz w:val="36"/>
          <w:szCs w:val="36"/>
        </w:rPr>
        <w:t>家庭暴力犯罪系列</w:t>
      </w:r>
    </w:p>
    <w:p w14:paraId="2E11E208" w14:textId="77777777" w:rsidR="000447F5" w:rsidRPr="00325AFC" w:rsidRDefault="000447F5" w:rsidP="000447F5">
      <w:pPr>
        <w:jc w:val="center"/>
        <w:rPr>
          <w:color w:val="000000"/>
          <w:kern w:val="0"/>
          <w:sz w:val="36"/>
          <w:szCs w:val="36"/>
          <w:shd w:val="clear" w:color="auto" w:fill="FFFFFF"/>
          <w:lang w:bidi="ar"/>
        </w:rPr>
      </w:pPr>
      <w:r w:rsidRPr="00325AFC">
        <w:rPr>
          <w:color w:val="000000"/>
          <w:kern w:val="0"/>
          <w:sz w:val="36"/>
          <w:szCs w:val="36"/>
          <w:shd w:val="clear" w:color="auto" w:fill="FFFFFF"/>
          <w:lang w:bidi="ar"/>
        </w:rPr>
        <w:t>Edda Nord series</w:t>
      </w:r>
    </w:p>
    <w:p w14:paraId="7F191968" w14:textId="77777777" w:rsidR="000447F5" w:rsidRPr="00325AFC" w:rsidRDefault="000447F5" w:rsidP="000447F5">
      <w:pPr>
        <w:rPr>
          <w:color w:val="000000"/>
          <w:kern w:val="0"/>
          <w:sz w:val="22"/>
          <w:szCs w:val="22"/>
          <w:shd w:val="clear" w:color="auto" w:fill="FFFFFF"/>
          <w:lang w:bidi="ar"/>
        </w:rPr>
      </w:pPr>
    </w:p>
    <w:p w14:paraId="00F09615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以妇女收容所工作者艾达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·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诺德为主角，</w:t>
      </w:r>
      <w:r w:rsidRPr="00325AFC">
        <w:rPr>
          <w:szCs w:val="21"/>
        </w:rPr>
        <w:t>艾玛</w:t>
      </w:r>
      <w:r w:rsidRPr="00325AFC">
        <w:rPr>
          <w:szCs w:val="21"/>
        </w:rPr>
        <w:t>·</w:t>
      </w:r>
      <w:r w:rsidRPr="00325AFC">
        <w:rPr>
          <w:szCs w:val="21"/>
        </w:rPr>
        <w:t>艾斯特罗姆为我们带来一个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全新系列小说，讲述了伴侣关系的黑暗面。关于这一最安全的人际纽带如何变成最具毁灭性的关系，关于最平凡的家庭琐事如何变成最危险的暴力冲突。</w:t>
      </w:r>
    </w:p>
    <w:p w14:paraId="28BA5B4D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104D713E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“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到目前为止，我一直在写独立的小说，但我想创造一个更大的舞台和更多的人物，让读者了解他们，并与其长期接触。而现在，我终于找到了这一令人兴奋的探索领域。</w:t>
      </w:r>
    </w:p>
    <w:p w14:paraId="05FE1575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7F89CEA1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我想写弱势女性，那些在身体、心理、经济、物质等方面遭受暴力的女性，而我更想关注的是笔下角色的驱动力。我感兴趣的是破坏性关系背后的心理学原理，是什么让女性明知将带来切身灾难，仍旧维持这一有害关系。</w:t>
      </w:r>
    </w:p>
    <w:p w14:paraId="64C8E39F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09D12701" w14:textId="77777777" w:rsidR="000447F5" w:rsidRPr="00325AFC" w:rsidRDefault="000447F5" w:rsidP="000447F5">
      <w:pPr>
        <w:ind w:firstLineChars="200" w:firstLine="420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自然而然的，妇女收容所成为故事的中心。我一一描述这些妇女的故事，她们的悲惨遭遇。不幸的是，我发现这个话题可以永远写下去。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”</w:t>
      </w:r>
    </w:p>
    <w:p w14:paraId="37D1F57B" w14:textId="77777777" w:rsidR="000447F5" w:rsidRPr="00325AFC" w:rsidRDefault="000447F5" w:rsidP="000447F5">
      <w:pPr>
        <w:rPr>
          <w:color w:val="000000"/>
          <w:kern w:val="0"/>
          <w:szCs w:val="21"/>
          <w:shd w:val="clear" w:color="auto" w:fill="FFFFFF"/>
          <w:lang w:bidi="ar"/>
        </w:rPr>
      </w:pPr>
    </w:p>
    <w:p w14:paraId="6E214FEC" w14:textId="75A05C02" w:rsidR="000447F5" w:rsidRPr="00325AFC" w:rsidRDefault="000447F5" w:rsidP="000447F5">
      <w:pPr>
        <w:ind w:firstLineChars="200" w:firstLine="420"/>
        <w:jc w:val="right"/>
        <w:rPr>
          <w:color w:val="000000"/>
          <w:kern w:val="0"/>
          <w:szCs w:val="21"/>
          <w:shd w:val="clear" w:color="auto" w:fill="FFFFFF"/>
          <w:lang w:bidi="ar"/>
        </w:rPr>
      </w:pPr>
      <w:r w:rsidRPr="00325AFC">
        <w:rPr>
          <w:color w:val="000000"/>
          <w:kern w:val="0"/>
          <w:szCs w:val="21"/>
          <w:shd w:val="clear" w:color="auto" w:fill="FFFFFF"/>
          <w:lang w:bidi="ar"/>
        </w:rPr>
        <w:t>——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艾玛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·</w:t>
      </w:r>
      <w:r w:rsidRPr="00325AFC">
        <w:rPr>
          <w:color w:val="000000"/>
          <w:kern w:val="0"/>
          <w:szCs w:val="21"/>
          <w:shd w:val="clear" w:color="auto" w:fill="FFFFFF"/>
          <w:lang w:bidi="ar"/>
        </w:rPr>
        <w:t>艾斯特罗姆</w:t>
      </w:r>
    </w:p>
    <w:p w14:paraId="17A5C711" w14:textId="77777777" w:rsidR="000447F5" w:rsidRPr="00325AFC" w:rsidRDefault="000447F5" w:rsidP="000447F5">
      <w:pPr>
        <w:rPr>
          <w:b/>
          <w:color w:val="000000"/>
          <w:szCs w:val="21"/>
        </w:rPr>
      </w:pPr>
    </w:p>
    <w:p w14:paraId="4BEA8B28" w14:textId="77777777" w:rsidR="000447F5" w:rsidRPr="00325AFC" w:rsidRDefault="000447F5" w:rsidP="000447F5">
      <w:pPr>
        <w:rPr>
          <w:b/>
          <w:color w:val="000000"/>
          <w:szCs w:val="21"/>
        </w:rPr>
      </w:pPr>
    </w:p>
    <w:p w14:paraId="4DD29DFC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noProof/>
          <w:color w:val="000000"/>
          <w:kern w:val="0"/>
          <w:szCs w:val="21"/>
          <w:shd w:val="clear" w:color="auto" w:fill="FFFFFF"/>
          <w:lang w:bidi="ar"/>
        </w:rPr>
        <w:drawing>
          <wp:anchor distT="0" distB="0" distL="114300" distR="114300" simplePos="0" relativeHeight="251661312" behindDoc="0" locked="0" layoutInCell="1" allowOverlap="1" wp14:anchorId="1845C7AD" wp14:editId="4809E6FA">
            <wp:simplePos x="0" y="0"/>
            <wp:positionH relativeFrom="column">
              <wp:posOffset>4000500</wp:posOffset>
            </wp:positionH>
            <wp:positionV relativeFrom="paragraph">
              <wp:posOffset>99060</wp:posOffset>
            </wp:positionV>
            <wp:extent cx="1416050" cy="2202815"/>
            <wp:effectExtent l="0" t="0" r="12700" b="6985"/>
            <wp:wrapSquare wrapText="bothSides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220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325AFC">
        <w:rPr>
          <w:b/>
          <w:color w:val="000000"/>
          <w:szCs w:val="21"/>
        </w:rPr>
        <w:t>中文书名：</w:t>
      </w:r>
      <w:bookmarkStart w:id="7" w:name="_Hlk157597720"/>
      <w:r w:rsidRPr="00325AFC">
        <w:rPr>
          <w:b/>
          <w:color w:val="000000"/>
          <w:szCs w:val="21"/>
        </w:rPr>
        <w:t>《报应不爽》</w:t>
      </w:r>
      <w:bookmarkEnd w:id="7"/>
    </w:p>
    <w:p w14:paraId="240398FA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英文书名：</w:t>
      </w:r>
      <w:r w:rsidRPr="00325AFC">
        <w:rPr>
          <w:b/>
          <w:color w:val="000000"/>
          <w:szCs w:val="21"/>
        </w:rPr>
        <w:t>WHAT SHE DESERVES (Book 1)</w:t>
      </w:r>
    </w:p>
    <w:p w14:paraId="39106CC9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瑞典书名：</w:t>
      </w:r>
      <w:r w:rsidRPr="00325AFC">
        <w:rPr>
          <w:b/>
          <w:i/>
          <w:iCs/>
          <w:color w:val="000000"/>
          <w:szCs w:val="21"/>
        </w:rPr>
        <w:t xml:space="preserve">Det hon </w:t>
      </w:r>
      <w:proofErr w:type="spellStart"/>
      <w:r w:rsidRPr="00325AFC">
        <w:rPr>
          <w:b/>
          <w:i/>
          <w:iCs/>
          <w:color w:val="000000"/>
          <w:szCs w:val="21"/>
        </w:rPr>
        <w:t>förtjänar</w:t>
      </w:r>
      <w:proofErr w:type="spellEnd"/>
    </w:p>
    <w:p w14:paraId="462A3D2D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作</w:t>
      </w:r>
      <w:r w:rsidRPr="00325AFC">
        <w:rPr>
          <w:b/>
          <w:color w:val="000000"/>
          <w:szCs w:val="21"/>
        </w:rPr>
        <w:t xml:space="preserve">    </w:t>
      </w:r>
      <w:r w:rsidRPr="00325AFC">
        <w:rPr>
          <w:b/>
          <w:color w:val="000000"/>
          <w:szCs w:val="21"/>
        </w:rPr>
        <w:t>者：</w:t>
      </w:r>
      <w:r w:rsidRPr="00325AFC">
        <w:rPr>
          <w:b/>
          <w:bCs/>
          <w:szCs w:val="21"/>
        </w:rPr>
        <w:t>Emma Angstrom</w:t>
      </w:r>
    </w:p>
    <w:p w14:paraId="5D79BF3D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出</w:t>
      </w:r>
      <w:r w:rsidRPr="00325AFC">
        <w:rPr>
          <w:b/>
          <w:color w:val="000000"/>
          <w:szCs w:val="21"/>
        </w:rPr>
        <w:t xml:space="preserve"> </w:t>
      </w:r>
      <w:r w:rsidRPr="00325AFC">
        <w:rPr>
          <w:b/>
          <w:color w:val="000000"/>
          <w:szCs w:val="21"/>
        </w:rPr>
        <w:t>版</w:t>
      </w:r>
      <w:r w:rsidRPr="00325AFC">
        <w:rPr>
          <w:b/>
          <w:color w:val="000000"/>
          <w:szCs w:val="21"/>
        </w:rPr>
        <w:t xml:space="preserve"> </w:t>
      </w:r>
      <w:r w:rsidRPr="00325AFC">
        <w:rPr>
          <w:b/>
          <w:color w:val="000000"/>
          <w:szCs w:val="21"/>
        </w:rPr>
        <w:t>社：</w:t>
      </w:r>
      <w:proofErr w:type="spellStart"/>
      <w:r w:rsidRPr="00325AFC">
        <w:rPr>
          <w:b/>
          <w:color w:val="000000"/>
          <w:szCs w:val="21"/>
        </w:rPr>
        <w:t>Pirat</w:t>
      </w:r>
      <w:proofErr w:type="spellEnd"/>
    </w:p>
    <w:p w14:paraId="22AA6379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代理公司：</w:t>
      </w:r>
      <w:r w:rsidRPr="00325AFC">
        <w:rPr>
          <w:b/>
          <w:color w:val="000000"/>
          <w:szCs w:val="21"/>
        </w:rPr>
        <w:t>Enberg/ANA/Conor</w:t>
      </w:r>
    </w:p>
    <w:p w14:paraId="7DB6EA67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页</w:t>
      </w:r>
      <w:r w:rsidRPr="00325AFC">
        <w:rPr>
          <w:b/>
          <w:color w:val="000000"/>
          <w:szCs w:val="21"/>
        </w:rPr>
        <w:t xml:space="preserve">    </w:t>
      </w:r>
      <w:r w:rsidRPr="00325AFC">
        <w:rPr>
          <w:b/>
          <w:color w:val="000000"/>
          <w:szCs w:val="21"/>
        </w:rPr>
        <w:t>数：</w:t>
      </w:r>
      <w:r w:rsidRPr="00325AFC">
        <w:rPr>
          <w:b/>
          <w:color w:val="000000"/>
          <w:szCs w:val="21"/>
        </w:rPr>
        <w:t>376</w:t>
      </w:r>
      <w:r w:rsidRPr="00325AFC">
        <w:rPr>
          <w:b/>
          <w:color w:val="000000"/>
          <w:szCs w:val="21"/>
        </w:rPr>
        <w:t>页</w:t>
      </w:r>
    </w:p>
    <w:p w14:paraId="6D4B5C43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出版时间：</w:t>
      </w:r>
      <w:r w:rsidRPr="00325AFC">
        <w:rPr>
          <w:b/>
          <w:color w:val="000000"/>
          <w:szCs w:val="21"/>
        </w:rPr>
        <w:t>2023</w:t>
      </w:r>
      <w:r w:rsidRPr="00325AFC">
        <w:rPr>
          <w:b/>
          <w:color w:val="000000"/>
          <w:szCs w:val="21"/>
        </w:rPr>
        <w:t>年</w:t>
      </w:r>
      <w:r w:rsidRPr="00325AFC">
        <w:rPr>
          <w:b/>
          <w:color w:val="000000"/>
          <w:szCs w:val="21"/>
        </w:rPr>
        <w:t>8</w:t>
      </w:r>
      <w:r w:rsidRPr="00325AFC">
        <w:rPr>
          <w:b/>
          <w:color w:val="000000"/>
          <w:szCs w:val="21"/>
        </w:rPr>
        <w:t>月</w:t>
      </w:r>
    </w:p>
    <w:p w14:paraId="7F1F7770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代理地区：中国大陆、台湾</w:t>
      </w:r>
    </w:p>
    <w:p w14:paraId="753602B0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审读资料：瑞典文全稿，英文大纲、英文样章</w:t>
      </w:r>
    </w:p>
    <w:p w14:paraId="341215A5" w14:textId="77777777" w:rsidR="000447F5" w:rsidRPr="00325AFC" w:rsidRDefault="000447F5" w:rsidP="000447F5">
      <w:pPr>
        <w:rPr>
          <w:b/>
          <w:color w:val="000000"/>
          <w:szCs w:val="21"/>
        </w:rPr>
      </w:pPr>
      <w:r w:rsidRPr="00325AFC">
        <w:rPr>
          <w:b/>
          <w:color w:val="000000"/>
          <w:szCs w:val="21"/>
        </w:rPr>
        <w:t>类</w:t>
      </w:r>
      <w:r w:rsidRPr="00325AFC">
        <w:rPr>
          <w:b/>
          <w:color w:val="000000"/>
          <w:szCs w:val="21"/>
        </w:rPr>
        <w:t xml:space="preserve">    </w:t>
      </w:r>
      <w:r w:rsidRPr="00325AFC">
        <w:rPr>
          <w:b/>
          <w:color w:val="000000"/>
          <w:szCs w:val="21"/>
        </w:rPr>
        <w:t>型：惊悚悬疑</w:t>
      </w:r>
    </w:p>
    <w:p w14:paraId="34D53096" w14:textId="77777777" w:rsidR="000447F5" w:rsidRPr="00325AFC" w:rsidRDefault="000447F5" w:rsidP="000447F5">
      <w:pPr>
        <w:rPr>
          <w:b/>
          <w:bCs/>
          <w:color w:val="FF0000"/>
          <w:szCs w:val="21"/>
        </w:rPr>
      </w:pPr>
      <w:r w:rsidRPr="00325AFC">
        <w:rPr>
          <w:b/>
          <w:bCs/>
          <w:color w:val="FF0000"/>
          <w:szCs w:val="21"/>
        </w:rPr>
        <w:t>版权已授：波兰、瑞典</w:t>
      </w:r>
    </w:p>
    <w:p w14:paraId="71B5B591" w14:textId="77777777" w:rsidR="000447F5" w:rsidRPr="00325AFC" w:rsidRDefault="000447F5" w:rsidP="000447F5">
      <w:pPr>
        <w:rPr>
          <w:b/>
          <w:bCs/>
          <w:color w:val="000000"/>
          <w:szCs w:val="21"/>
        </w:rPr>
      </w:pPr>
    </w:p>
    <w:p w14:paraId="63037C07" w14:textId="77777777" w:rsidR="000447F5" w:rsidRPr="00325AFC" w:rsidRDefault="000447F5" w:rsidP="000447F5">
      <w:pPr>
        <w:rPr>
          <w:b/>
          <w:bCs/>
          <w:color w:val="000000"/>
          <w:szCs w:val="21"/>
        </w:rPr>
      </w:pPr>
    </w:p>
    <w:p w14:paraId="17B9F83B" w14:textId="77777777" w:rsidR="000447F5" w:rsidRPr="00325AFC" w:rsidRDefault="000447F5" w:rsidP="000447F5">
      <w:pPr>
        <w:rPr>
          <w:color w:val="000000"/>
          <w:szCs w:val="21"/>
        </w:rPr>
      </w:pPr>
      <w:r w:rsidRPr="00325AFC">
        <w:rPr>
          <w:b/>
          <w:bCs/>
          <w:color w:val="000000"/>
          <w:szCs w:val="21"/>
        </w:rPr>
        <w:t>内容简介：</w:t>
      </w:r>
    </w:p>
    <w:p w14:paraId="5474A12F" w14:textId="77777777" w:rsidR="000447F5" w:rsidRPr="00325AFC" w:rsidRDefault="000447F5" w:rsidP="000447F5">
      <w:pPr>
        <w:rPr>
          <w:color w:val="000000"/>
          <w:szCs w:val="21"/>
        </w:rPr>
      </w:pPr>
    </w:p>
    <w:p w14:paraId="1958794B" w14:textId="77777777" w:rsidR="000447F5" w:rsidRPr="00325AFC" w:rsidRDefault="000447F5" w:rsidP="000447F5">
      <w:pPr>
        <w:ind w:firstLineChars="200" w:firstLine="420"/>
        <w:rPr>
          <w:color w:val="000000"/>
          <w:szCs w:val="21"/>
        </w:rPr>
      </w:pPr>
      <w:r w:rsidRPr="00325AFC">
        <w:rPr>
          <w:color w:val="000000"/>
          <w:szCs w:val="21"/>
        </w:rPr>
        <w:t>尽管不合常理，范妮（</w:t>
      </w:r>
      <w:r w:rsidRPr="00325AFC">
        <w:rPr>
          <w:color w:val="000000"/>
          <w:szCs w:val="21"/>
        </w:rPr>
        <w:t>Fanny</w:t>
      </w:r>
      <w:r w:rsidRPr="00325AFC">
        <w:rPr>
          <w:color w:val="000000"/>
          <w:szCs w:val="21"/>
        </w:rPr>
        <w:t>）与杀人犯约翰（</w:t>
      </w:r>
      <w:r w:rsidRPr="00325AFC">
        <w:rPr>
          <w:color w:val="000000"/>
          <w:szCs w:val="21"/>
        </w:rPr>
        <w:t>Johan</w:t>
      </w:r>
      <w:r w:rsidRPr="00325AFC">
        <w:rPr>
          <w:color w:val="000000"/>
          <w:szCs w:val="21"/>
        </w:rPr>
        <w:t>）陷入了热恋。范妮认为，所有人都有权利获得人生的第二次机会。她对约翰念念不忘，坚信既然一个人能写出如此温暖深情的情书，绝不可能会犯下重罪。范妮认为其中必有误会，而表面看起来，约翰也绝不会做出这种事，但是爱情故事很快变成了一场噩梦。</w:t>
      </w:r>
    </w:p>
    <w:p w14:paraId="7231F754" w14:textId="77777777" w:rsidR="000447F5" w:rsidRPr="00325AFC" w:rsidRDefault="000447F5" w:rsidP="000447F5">
      <w:pPr>
        <w:ind w:firstLineChars="200" w:firstLine="420"/>
        <w:rPr>
          <w:color w:val="000000"/>
          <w:szCs w:val="21"/>
        </w:rPr>
      </w:pPr>
    </w:p>
    <w:p w14:paraId="01EA3D7E" w14:textId="77777777" w:rsidR="000447F5" w:rsidRPr="00325AFC" w:rsidRDefault="000447F5" w:rsidP="000447F5">
      <w:pPr>
        <w:ind w:firstLineChars="200" w:firstLine="420"/>
        <w:rPr>
          <w:color w:val="000000"/>
          <w:szCs w:val="21"/>
        </w:rPr>
      </w:pPr>
      <w:r w:rsidRPr="00325AFC">
        <w:rPr>
          <w:color w:val="000000"/>
          <w:szCs w:val="21"/>
        </w:rPr>
        <w:t>艾达</w:t>
      </w:r>
      <w:r w:rsidRPr="00325AFC">
        <w:rPr>
          <w:color w:val="000000"/>
          <w:szCs w:val="21"/>
        </w:rPr>
        <w:t>·</w:t>
      </w:r>
      <w:r w:rsidRPr="00325AFC">
        <w:rPr>
          <w:color w:val="000000"/>
          <w:szCs w:val="21"/>
        </w:rPr>
        <w:t>诺德（</w:t>
      </w:r>
      <w:r w:rsidRPr="00325AFC">
        <w:rPr>
          <w:color w:val="000000"/>
          <w:szCs w:val="21"/>
        </w:rPr>
        <w:t>Edda Nord</w:t>
      </w:r>
      <w:r w:rsidRPr="00325AFC">
        <w:rPr>
          <w:color w:val="000000"/>
          <w:szCs w:val="21"/>
        </w:rPr>
        <w:t>）在瑞典的妇女收容所工作，认识了很多不幸的女性，她们过着与</w:t>
      </w:r>
      <w:r w:rsidRPr="00325AFC">
        <w:rPr>
          <w:color w:val="000000"/>
          <w:szCs w:val="21"/>
        </w:rPr>
        <w:lastRenderedPageBreak/>
        <w:t>“</w:t>
      </w:r>
      <w:r w:rsidRPr="00325AFC">
        <w:rPr>
          <w:color w:val="000000"/>
          <w:szCs w:val="21"/>
        </w:rPr>
        <w:t>幸福家庭</w:t>
      </w:r>
      <w:r w:rsidRPr="00325AFC">
        <w:rPr>
          <w:color w:val="000000"/>
          <w:szCs w:val="21"/>
        </w:rPr>
        <w:t>”</w:t>
      </w:r>
      <w:r w:rsidRPr="00325AFC">
        <w:rPr>
          <w:color w:val="000000"/>
          <w:szCs w:val="21"/>
        </w:rPr>
        <w:t>既然相反的人生。《报应不爽》是艾玛</w:t>
      </w:r>
      <w:r w:rsidRPr="00325AFC">
        <w:rPr>
          <w:color w:val="000000"/>
          <w:szCs w:val="21"/>
        </w:rPr>
        <w:t>·</w:t>
      </w:r>
      <w:r w:rsidRPr="00325AFC">
        <w:rPr>
          <w:color w:val="000000"/>
          <w:szCs w:val="21"/>
        </w:rPr>
        <w:t>艾斯特罗姆崭新悬疑系列的开篇之作，该书描写了伴侣关系的黑暗面、最安全的关系如何变成具有破坏性的关系、最平凡的家庭琐事如何变成最危险的暴力冲突。</w:t>
      </w:r>
    </w:p>
    <w:p w14:paraId="1245B483" w14:textId="77777777" w:rsidR="000447F5" w:rsidRPr="00325AFC" w:rsidRDefault="000447F5" w:rsidP="000447F5">
      <w:pPr>
        <w:rPr>
          <w:color w:val="000000"/>
          <w:szCs w:val="21"/>
        </w:rPr>
      </w:pPr>
    </w:p>
    <w:p w14:paraId="172ABFBD" w14:textId="77777777" w:rsidR="000447F5" w:rsidRPr="00325AFC" w:rsidRDefault="000447F5" w:rsidP="000447F5">
      <w:pPr>
        <w:rPr>
          <w:color w:val="000000"/>
          <w:szCs w:val="21"/>
        </w:rPr>
      </w:pPr>
    </w:p>
    <w:p w14:paraId="5E0A7E57" w14:textId="77777777" w:rsidR="000447F5" w:rsidRPr="00325AFC" w:rsidRDefault="000447F5" w:rsidP="000447F5">
      <w:pPr>
        <w:rPr>
          <w:b/>
          <w:bCs/>
          <w:color w:val="000000"/>
          <w:szCs w:val="21"/>
        </w:rPr>
      </w:pPr>
      <w:r w:rsidRPr="00325AFC">
        <w:rPr>
          <w:b/>
          <w:bCs/>
          <w:color w:val="000000"/>
          <w:szCs w:val="21"/>
        </w:rPr>
        <w:t>媒体评价：</w:t>
      </w:r>
    </w:p>
    <w:p w14:paraId="539DB0C9" w14:textId="77777777" w:rsidR="000447F5" w:rsidRPr="00325AFC" w:rsidRDefault="000447F5" w:rsidP="000447F5">
      <w:pPr>
        <w:rPr>
          <w:color w:val="000000"/>
          <w:szCs w:val="21"/>
        </w:rPr>
      </w:pPr>
    </w:p>
    <w:p w14:paraId="6393FF69" w14:textId="77777777" w:rsidR="000447F5" w:rsidRPr="00325AFC" w:rsidRDefault="000447F5" w:rsidP="000447F5">
      <w:pPr>
        <w:ind w:firstLineChars="200" w:firstLine="420"/>
        <w:rPr>
          <w:bCs/>
          <w:color w:val="000000"/>
          <w:szCs w:val="21"/>
        </w:rPr>
      </w:pPr>
      <w:r w:rsidRPr="00325AFC">
        <w:rPr>
          <w:bCs/>
          <w:color w:val="000000"/>
          <w:szCs w:val="21"/>
        </w:rPr>
        <w:t>“</w:t>
      </w:r>
      <w:r w:rsidRPr="00325AFC">
        <w:rPr>
          <w:bCs/>
          <w:color w:val="000000"/>
          <w:szCs w:val="21"/>
        </w:rPr>
        <w:t>这本书写得精彩，引人入胜地探索了走向毁灭的爱情。</w:t>
      </w:r>
      <w:r w:rsidRPr="00325AFC">
        <w:rPr>
          <w:bCs/>
          <w:color w:val="000000"/>
          <w:szCs w:val="21"/>
        </w:rPr>
        <w:t>”</w:t>
      </w:r>
    </w:p>
    <w:p w14:paraId="3FBA4AAB" w14:textId="77777777" w:rsidR="000447F5" w:rsidRPr="00325AFC" w:rsidRDefault="000447F5" w:rsidP="000447F5">
      <w:pPr>
        <w:ind w:firstLineChars="200" w:firstLine="420"/>
        <w:jc w:val="right"/>
        <w:rPr>
          <w:bCs/>
          <w:color w:val="000000"/>
          <w:szCs w:val="21"/>
        </w:rPr>
      </w:pPr>
      <w:r w:rsidRPr="00325AFC">
        <w:rPr>
          <w:bCs/>
          <w:color w:val="000000"/>
          <w:szCs w:val="21"/>
        </w:rPr>
        <w:t>——</w:t>
      </w:r>
      <w:r w:rsidRPr="00325AFC">
        <w:rPr>
          <w:bCs/>
          <w:color w:val="000000"/>
          <w:szCs w:val="21"/>
        </w:rPr>
        <w:t>《竞速》（</w:t>
      </w:r>
      <w:proofErr w:type="spellStart"/>
      <w:r w:rsidRPr="00325AFC">
        <w:rPr>
          <w:bCs/>
          <w:color w:val="000000"/>
          <w:szCs w:val="21"/>
        </w:rPr>
        <w:t>Kapprakt</w:t>
      </w:r>
      <w:proofErr w:type="spellEnd"/>
      <w:r w:rsidRPr="00325AFC">
        <w:rPr>
          <w:bCs/>
          <w:color w:val="000000"/>
          <w:szCs w:val="21"/>
        </w:rPr>
        <w:t>）图书博客</w:t>
      </w:r>
    </w:p>
    <w:p w14:paraId="68CF4EB2" w14:textId="77777777" w:rsidR="000447F5" w:rsidRPr="00325AFC" w:rsidRDefault="000447F5" w:rsidP="000447F5">
      <w:pPr>
        <w:rPr>
          <w:bCs/>
          <w:color w:val="000000"/>
          <w:szCs w:val="21"/>
        </w:rPr>
      </w:pPr>
    </w:p>
    <w:p w14:paraId="740AF4ED" w14:textId="77777777" w:rsidR="000447F5" w:rsidRPr="00325AFC" w:rsidRDefault="000447F5" w:rsidP="000447F5">
      <w:pPr>
        <w:ind w:firstLineChars="200" w:firstLine="420"/>
        <w:rPr>
          <w:bCs/>
          <w:color w:val="000000"/>
          <w:szCs w:val="21"/>
        </w:rPr>
      </w:pPr>
      <w:r w:rsidRPr="00325AFC">
        <w:rPr>
          <w:bCs/>
          <w:color w:val="000000"/>
          <w:szCs w:val="21"/>
        </w:rPr>
        <w:t>“</w:t>
      </w:r>
      <w:r w:rsidRPr="00325AFC">
        <w:rPr>
          <w:bCs/>
          <w:color w:val="000000"/>
          <w:szCs w:val="21"/>
        </w:rPr>
        <w:t>这本书探讨了亲密关系中发生的暴力，内容震撼、令人印象深刻。五星满分，可获得四星。</w:t>
      </w:r>
      <w:r w:rsidRPr="00325AFC">
        <w:rPr>
          <w:bCs/>
          <w:color w:val="000000"/>
          <w:szCs w:val="21"/>
        </w:rPr>
        <w:t>”</w:t>
      </w:r>
    </w:p>
    <w:p w14:paraId="63632860" w14:textId="77777777" w:rsidR="000447F5" w:rsidRPr="00325AFC" w:rsidRDefault="000447F5" w:rsidP="000447F5">
      <w:pPr>
        <w:ind w:firstLineChars="200" w:firstLine="420"/>
        <w:jc w:val="right"/>
        <w:rPr>
          <w:bCs/>
          <w:color w:val="000000"/>
          <w:szCs w:val="21"/>
        </w:rPr>
      </w:pPr>
      <w:r w:rsidRPr="00325AFC">
        <w:rPr>
          <w:bCs/>
          <w:color w:val="000000"/>
          <w:szCs w:val="21"/>
        </w:rPr>
        <w:t>——</w:t>
      </w:r>
      <w:r w:rsidRPr="00325AFC">
        <w:rPr>
          <w:bCs/>
          <w:color w:val="000000"/>
          <w:szCs w:val="21"/>
        </w:rPr>
        <w:t>《伊周》（</w:t>
      </w:r>
      <w:r w:rsidRPr="00325AFC">
        <w:rPr>
          <w:bCs/>
          <w:i/>
          <w:iCs/>
          <w:color w:val="000000"/>
          <w:szCs w:val="21"/>
        </w:rPr>
        <w:t>Femina</w:t>
      </w:r>
      <w:r w:rsidRPr="00325AFC">
        <w:rPr>
          <w:bCs/>
          <w:color w:val="000000"/>
          <w:szCs w:val="21"/>
        </w:rPr>
        <w:t>）杂志</w:t>
      </w:r>
    </w:p>
    <w:p w14:paraId="6E10C383" w14:textId="77777777" w:rsidR="000447F5" w:rsidRPr="00325AFC" w:rsidRDefault="000447F5" w:rsidP="000447F5">
      <w:pPr>
        <w:rPr>
          <w:bCs/>
          <w:color w:val="000000"/>
          <w:szCs w:val="21"/>
        </w:rPr>
      </w:pPr>
    </w:p>
    <w:p w14:paraId="14297439" w14:textId="77777777" w:rsidR="000447F5" w:rsidRPr="00325AFC" w:rsidRDefault="000447F5" w:rsidP="000447F5">
      <w:pPr>
        <w:ind w:firstLineChars="200" w:firstLine="420"/>
        <w:rPr>
          <w:bCs/>
          <w:color w:val="000000"/>
          <w:szCs w:val="21"/>
        </w:rPr>
      </w:pPr>
      <w:r w:rsidRPr="00325AFC">
        <w:rPr>
          <w:bCs/>
          <w:color w:val="000000"/>
          <w:szCs w:val="21"/>
        </w:rPr>
        <w:t>“</w:t>
      </w:r>
      <w:r w:rsidRPr="00325AFC">
        <w:rPr>
          <w:bCs/>
          <w:color w:val="000000"/>
          <w:szCs w:val="21"/>
        </w:rPr>
        <w:t>《报应不爽》基于现实，既描写了紧张的瞬间，又描写了母亲这类平凡的存在以及（厨房）水槽现实主义（</w:t>
      </w:r>
      <w:r w:rsidRPr="00325AFC">
        <w:rPr>
          <w:bCs/>
          <w:color w:val="000000"/>
          <w:szCs w:val="21"/>
        </w:rPr>
        <w:t>kitchen sink realism</w:t>
      </w:r>
      <w:r w:rsidRPr="00325AFC">
        <w:rPr>
          <w:bCs/>
          <w:color w:val="000000"/>
          <w:szCs w:val="21"/>
        </w:rPr>
        <w:t>）。令人震惊。家庭暴力足以影响任何人。艾玛</w:t>
      </w:r>
      <w:r w:rsidRPr="00325AFC">
        <w:rPr>
          <w:bCs/>
          <w:color w:val="000000"/>
          <w:szCs w:val="21"/>
        </w:rPr>
        <w:t>·</w:t>
      </w:r>
      <w:r w:rsidRPr="00325AFC">
        <w:rPr>
          <w:bCs/>
          <w:color w:val="000000"/>
          <w:szCs w:val="21"/>
        </w:rPr>
        <w:t>艾斯特罗姆把这种感情描绘得恰到好处。这本书引人入胜，在侦探小说中脱颖而出。本故事基于发生在妇女收容所的事件，留有后手。艾斯特罗姆写得出色，赢在主题，聚焦伴侣关系，将成为传递重要深层信息、引发社会讨论的悬疑小说。</w:t>
      </w:r>
      <w:r w:rsidRPr="00325AFC">
        <w:rPr>
          <w:bCs/>
          <w:color w:val="000000"/>
          <w:szCs w:val="21"/>
        </w:rPr>
        <w:t>”</w:t>
      </w:r>
    </w:p>
    <w:p w14:paraId="155C7D76" w14:textId="77777777" w:rsidR="000447F5" w:rsidRPr="00325AFC" w:rsidRDefault="000447F5" w:rsidP="000447F5">
      <w:pPr>
        <w:shd w:val="clear" w:color="auto" w:fill="FFFFFF"/>
        <w:jc w:val="right"/>
        <w:rPr>
          <w:b/>
          <w:bCs/>
          <w:color w:val="000000"/>
          <w:shd w:val="clear" w:color="auto" w:fill="FFFFFF"/>
          <w:lang w:bidi="ar"/>
        </w:rPr>
      </w:pPr>
      <w:r w:rsidRPr="00325AFC">
        <w:rPr>
          <w:b/>
          <w:bCs/>
          <w:color w:val="000000"/>
          <w:shd w:val="clear" w:color="auto" w:fill="FFFFFF"/>
          <w:lang w:bidi="ar"/>
        </w:rPr>
        <w:t>——</w:t>
      </w:r>
      <w:r w:rsidRPr="00325AFC">
        <w:rPr>
          <w:color w:val="000000"/>
          <w:shd w:val="clear" w:color="auto" w:fill="FFFFFF"/>
          <w:lang w:bidi="ar"/>
        </w:rPr>
        <w:t>约翰纳斯</w:t>
      </w:r>
      <w:r w:rsidRPr="00325AFC">
        <w:rPr>
          <w:color w:val="000000"/>
          <w:shd w:val="clear" w:color="auto" w:fill="FFFFFF"/>
          <w:lang w:bidi="ar"/>
        </w:rPr>
        <w:t>·</w:t>
      </w:r>
      <w:r w:rsidRPr="00325AFC">
        <w:rPr>
          <w:color w:val="000000"/>
          <w:shd w:val="clear" w:color="auto" w:fill="FFFFFF"/>
          <w:lang w:bidi="ar"/>
        </w:rPr>
        <w:t>德卡霍纳（</w:t>
      </w:r>
      <w:r w:rsidRPr="00325AFC">
        <w:rPr>
          <w:color w:val="000000"/>
          <w:shd w:val="clear" w:color="auto" w:fill="FFFFFF"/>
          <w:lang w:bidi="ar"/>
        </w:rPr>
        <w:t xml:space="preserve">Johannas </w:t>
      </w:r>
      <w:proofErr w:type="spellStart"/>
      <w:r w:rsidRPr="00325AFC">
        <w:rPr>
          <w:color w:val="000000"/>
          <w:shd w:val="clear" w:color="auto" w:fill="FFFFFF"/>
          <w:lang w:bidi="ar"/>
        </w:rPr>
        <w:t>Deckarhorna</w:t>
      </w:r>
      <w:proofErr w:type="spellEnd"/>
      <w:r w:rsidRPr="00325AFC">
        <w:rPr>
          <w:color w:val="000000"/>
          <w:shd w:val="clear" w:color="auto" w:fill="FFFFFF"/>
          <w:lang w:bidi="ar"/>
        </w:rPr>
        <w:t>）</w:t>
      </w:r>
    </w:p>
    <w:p w14:paraId="265EA327" w14:textId="77777777" w:rsidR="000447F5" w:rsidRPr="00325AFC" w:rsidRDefault="000447F5"/>
    <w:p w14:paraId="07E1AB72" w14:textId="77777777" w:rsidR="0050390E" w:rsidRPr="00325AFC" w:rsidRDefault="0050390E">
      <w:pPr>
        <w:rPr>
          <w:b/>
          <w:color w:val="000000"/>
          <w:szCs w:val="21"/>
        </w:rPr>
      </w:pPr>
    </w:p>
    <w:p w14:paraId="777AF4D9" w14:textId="77777777" w:rsidR="0050390E" w:rsidRPr="00325AFC" w:rsidRDefault="00000000">
      <w:pPr>
        <w:shd w:val="clear" w:color="auto" w:fill="FFFFFF"/>
        <w:rPr>
          <w:color w:val="000000"/>
          <w:shd w:val="clear" w:color="auto" w:fill="FFFFFF"/>
        </w:rPr>
      </w:pPr>
      <w:bookmarkStart w:id="8" w:name="OLE_LINK43"/>
      <w:bookmarkStart w:id="9" w:name="OLE_LINK38"/>
      <w:bookmarkEnd w:id="8"/>
      <w:r w:rsidRPr="00325AFC">
        <w:rPr>
          <w:b/>
          <w:bCs/>
          <w:color w:val="000000"/>
          <w:shd w:val="clear" w:color="auto" w:fill="FFFFFF"/>
          <w:lang w:bidi="ar"/>
        </w:rPr>
        <w:t>感</w:t>
      </w:r>
      <w:bookmarkEnd w:id="9"/>
      <w:r w:rsidRPr="00325AFC">
        <w:rPr>
          <w:b/>
          <w:bCs/>
          <w:color w:val="000000"/>
          <w:shd w:val="clear" w:color="auto" w:fill="FFFFFF"/>
          <w:lang w:bidi="ar"/>
        </w:rPr>
        <w:t>谢您的阅读！</w:t>
      </w:r>
    </w:p>
    <w:p w14:paraId="43103120" w14:textId="77777777" w:rsidR="0050390E" w:rsidRPr="00325AFC" w:rsidRDefault="00000000">
      <w:pPr>
        <w:rPr>
          <w:b/>
          <w:color w:val="000000"/>
        </w:rPr>
      </w:pPr>
      <w:r w:rsidRPr="00325AFC">
        <w:rPr>
          <w:b/>
          <w:color w:val="000000"/>
          <w:lang w:bidi="ar"/>
        </w:rPr>
        <w:t>请将反馈信息发至：版权负责人</w:t>
      </w:r>
    </w:p>
    <w:p w14:paraId="5F39820C" w14:textId="77777777" w:rsidR="0050390E" w:rsidRPr="00325AFC" w:rsidRDefault="00000000">
      <w:pPr>
        <w:rPr>
          <w:b/>
          <w:color w:val="000000"/>
        </w:rPr>
      </w:pPr>
      <w:r w:rsidRPr="00325AFC">
        <w:rPr>
          <w:b/>
          <w:color w:val="000000"/>
          <w:lang w:bidi="ar"/>
        </w:rPr>
        <w:t>Email</w:t>
      </w:r>
      <w:r w:rsidRPr="00325AFC">
        <w:rPr>
          <w:color w:val="000000"/>
          <w:lang w:bidi="ar"/>
        </w:rPr>
        <w:t>：</w:t>
      </w:r>
      <w:hyperlink r:id="rId14" w:history="1">
        <w:r w:rsidRPr="00325AFC">
          <w:rPr>
            <w:b/>
            <w:color w:val="0000FF"/>
            <w:u w:val="single"/>
          </w:rPr>
          <w:t>Rights@nurnberg.com.cn</w:t>
        </w:r>
      </w:hyperlink>
    </w:p>
    <w:p w14:paraId="3C3EF601" w14:textId="77777777" w:rsidR="0050390E" w:rsidRPr="00325AFC" w:rsidRDefault="00000000">
      <w:pPr>
        <w:rPr>
          <w:b/>
          <w:color w:val="000000"/>
        </w:rPr>
      </w:pPr>
      <w:r w:rsidRPr="00325AFC">
        <w:rPr>
          <w:color w:val="000000"/>
          <w:lang w:bidi="ar"/>
        </w:rPr>
        <w:t>安德鲁</w:t>
      </w:r>
      <w:r w:rsidRPr="00325AFC">
        <w:rPr>
          <w:color w:val="000000"/>
          <w:lang w:bidi="ar"/>
        </w:rPr>
        <w:t>·</w:t>
      </w:r>
      <w:r w:rsidRPr="00325AFC">
        <w:rPr>
          <w:color w:val="000000"/>
          <w:lang w:bidi="ar"/>
        </w:rPr>
        <w:t>纳伯格联合国际有限公司北京代表处</w:t>
      </w:r>
    </w:p>
    <w:p w14:paraId="56705090" w14:textId="77777777" w:rsidR="0050390E" w:rsidRPr="00325AFC" w:rsidRDefault="00000000">
      <w:pPr>
        <w:rPr>
          <w:b/>
          <w:color w:val="000000"/>
        </w:rPr>
      </w:pPr>
      <w:r w:rsidRPr="00325AFC">
        <w:rPr>
          <w:color w:val="000000"/>
          <w:lang w:bidi="ar"/>
        </w:rPr>
        <w:t>北京市海淀区中关村大街甲</w:t>
      </w:r>
      <w:r w:rsidRPr="00325AFC">
        <w:rPr>
          <w:color w:val="000000"/>
          <w:lang w:bidi="ar"/>
        </w:rPr>
        <w:t>59</w:t>
      </w:r>
      <w:r w:rsidRPr="00325AFC">
        <w:rPr>
          <w:color w:val="000000"/>
          <w:lang w:bidi="ar"/>
        </w:rPr>
        <w:t>号中国人民大学文化大厦</w:t>
      </w:r>
      <w:r w:rsidRPr="00325AFC">
        <w:rPr>
          <w:color w:val="000000"/>
          <w:lang w:bidi="ar"/>
        </w:rPr>
        <w:t>1705</w:t>
      </w:r>
      <w:r w:rsidRPr="00325AFC">
        <w:rPr>
          <w:color w:val="000000"/>
          <w:lang w:bidi="ar"/>
        </w:rPr>
        <w:t>室</w:t>
      </w:r>
      <w:r w:rsidRPr="00325AFC">
        <w:rPr>
          <w:color w:val="000000"/>
          <w:lang w:bidi="ar"/>
        </w:rPr>
        <w:t xml:space="preserve">, </w:t>
      </w:r>
      <w:r w:rsidRPr="00325AFC">
        <w:rPr>
          <w:color w:val="000000"/>
          <w:lang w:bidi="ar"/>
        </w:rPr>
        <w:t>邮编：</w:t>
      </w:r>
      <w:r w:rsidRPr="00325AFC">
        <w:rPr>
          <w:color w:val="000000"/>
          <w:lang w:bidi="ar"/>
        </w:rPr>
        <w:t>100872</w:t>
      </w:r>
    </w:p>
    <w:p w14:paraId="2DCF9A1A" w14:textId="77777777" w:rsidR="0050390E" w:rsidRPr="00325AFC" w:rsidRDefault="00000000">
      <w:pPr>
        <w:rPr>
          <w:b/>
          <w:color w:val="000000"/>
        </w:rPr>
      </w:pPr>
      <w:r w:rsidRPr="00325AFC">
        <w:rPr>
          <w:color w:val="000000"/>
          <w:lang w:bidi="ar"/>
        </w:rPr>
        <w:t>电话：</w:t>
      </w:r>
      <w:r w:rsidRPr="00325AFC">
        <w:rPr>
          <w:color w:val="000000"/>
          <w:lang w:bidi="ar"/>
        </w:rPr>
        <w:t xml:space="preserve">010-82504106, </w:t>
      </w:r>
      <w:r w:rsidRPr="00325AFC">
        <w:rPr>
          <w:color w:val="000000"/>
          <w:lang w:bidi="ar"/>
        </w:rPr>
        <w:t>传真：</w:t>
      </w:r>
      <w:r w:rsidRPr="00325AFC">
        <w:rPr>
          <w:color w:val="000000"/>
          <w:lang w:bidi="ar"/>
        </w:rPr>
        <w:t>010-82504200</w:t>
      </w:r>
    </w:p>
    <w:p w14:paraId="10579F9B" w14:textId="77777777" w:rsidR="0050390E" w:rsidRPr="00325AFC" w:rsidRDefault="00000000">
      <w:r w:rsidRPr="00325AFC">
        <w:rPr>
          <w:color w:val="000000"/>
          <w:lang w:bidi="ar"/>
        </w:rPr>
        <w:t>公司网址：</w:t>
      </w:r>
      <w:hyperlink r:id="rId15" w:history="1">
        <w:r w:rsidRPr="00325AFC">
          <w:rPr>
            <w:color w:val="0000FF"/>
            <w:u w:val="single"/>
          </w:rPr>
          <w:t>http://www.nurnberg.com.cn</w:t>
        </w:r>
      </w:hyperlink>
    </w:p>
    <w:p w14:paraId="0C92ADB7" w14:textId="77777777" w:rsidR="0050390E" w:rsidRPr="00325AFC" w:rsidRDefault="00000000">
      <w:pPr>
        <w:rPr>
          <w:color w:val="000000"/>
        </w:rPr>
      </w:pPr>
      <w:r w:rsidRPr="00325AFC">
        <w:rPr>
          <w:color w:val="000000"/>
          <w:lang w:bidi="ar"/>
        </w:rPr>
        <w:t>书目下载：</w:t>
      </w:r>
      <w:hyperlink r:id="rId16" w:history="1">
        <w:r w:rsidRPr="00325AFC">
          <w:rPr>
            <w:color w:val="0000FF"/>
            <w:u w:val="single"/>
          </w:rPr>
          <w:t>http://www.nurnberg.com.cn/booklist_zh/list.aspx</w:t>
        </w:r>
      </w:hyperlink>
    </w:p>
    <w:p w14:paraId="721F05FE" w14:textId="77777777" w:rsidR="0050390E" w:rsidRPr="00325AFC" w:rsidRDefault="00000000">
      <w:pPr>
        <w:rPr>
          <w:color w:val="000000"/>
        </w:rPr>
      </w:pPr>
      <w:r w:rsidRPr="00325AFC">
        <w:rPr>
          <w:color w:val="000000"/>
          <w:lang w:bidi="ar"/>
        </w:rPr>
        <w:t>书讯浏览：</w:t>
      </w:r>
      <w:hyperlink r:id="rId17" w:history="1">
        <w:r w:rsidRPr="00325AFC">
          <w:rPr>
            <w:color w:val="0000FF"/>
            <w:u w:val="single"/>
          </w:rPr>
          <w:t>http://www.nurnberg.com.cn/book/book.aspx</w:t>
        </w:r>
      </w:hyperlink>
    </w:p>
    <w:p w14:paraId="2B35CA2D" w14:textId="77777777" w:rsidR="0050390E" w:rsidRPr="00325AFC" w:rsidRDefault="00000000">
      <w:pPr>
        <w:rPr>
          <w:color w:val="000000"/>
        </w:rPr>
      </w:pPr>
      <w:r w:rsidRPr="00325AFC">
        <w:rPr>
          <w:color w:val="000000"/>
          <w:lang w:bidi="ar"/>
        </w:rPr>
        <w:t>视频推荐：</w:t>
      </w:r>
      <w:hyperlink r:id="rId18" w:history="1">
        <w:r w:rsidRPr="00325AFC">
          <w:rPr>
            <w:color w:val="0000FF"/>
            <w:u w:val="single"/>
          </w:rPr>
          <w:t>http://www.nurnberg.com.cn/video/video.aspx</w:t>
        </w:r>
      </w:hyperlink>
    </w:p>
    <w:p w14:paraId="4999DF36" w14:textId="77777777" w:rsidR="0050390E" w:rsidRPr="00325AFC" w:rsidRDefault="00000000">
      <w:r w:rsidRPr="00325AFC">
        <w:rPr>
          <w:color w:val="000000"/>
          <w:lang w:bidi="ar"/>
        </w:rPr>
        <w:t>豆瓣小站：</w:t>
      </w:r>
      <w:hyperlink r:id="rId19" w:history="1">
        <w:r w:rsidRPr="00325AFC">
          <w:rPr>
            <w:color w:val="0000FF"/>
            <w:u w:val="single"/>
          </w:rPr>
          <w:t>http://site.douban.com/110577/</w:t>
        </w:r>
      </w:hyperlink>
    </w:p>
    <w:p w14:paraId="2F1503AB" w14:textId="77777777" w:rsidR="0050390E" w:rsidRPr="00325AFC" w:rsidRDefault="00000000">
      <w:pPr>
        <w:rPr>
          <w:color w:val="000000"/>
          <w:shd w:val="clear" w:color="auto" w:fill="FFFFFF"/>
        </w:rPr>
      </w:pPr>
      <w:proofErr w:type="gramStart"/>
      <w:r w:rsidRPr="00325AFC">
        <w:rPr>
          <w:color w:val="000000"/>
          <w:shd w:val="clear" w:color="auto" w:fill="FFFFFF"/>
          <w:lang w:bidi="ar"/>
        </w:rPr>
        <w:t>新浪微博</w:t>
      </w:r>
      <w:proofErr w:type="gramEnd"/>
      <w:r w:rsidRPr="00325AFC">
        <w:rPr>
          <w:bCs/>
          <w:color w:val="000000"/>
          <w:shd w:val="clear" w:color="auto" w:fill="FFFFFF"/>
          <w:lang w:bidi="ar"/>
        </w:rPr>
        <w:t>：</w:t>
      </w:r>
      <w:hyperlink r:id="rId20" w:history="1">
        <w:r w:rsidRPr="00325AFC"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 w:rsidRPr="00325AFC">
          <w:rPr>
            <w:color w:val="0000FF"/>
            <w:u w:val="single"/>
            <w:shd w:val="clear" w:color="auto" w:fill="FFFFFF"/>
          </w:rPr>
          <w:t>微博</w:t>
        </w:r>
        <w:r w:rsidRPr="00325AFC">
          <w:rPr>
            <w:color w:val="0000FF"/>
            <w:u w:val="single"/>
            <w:shd w:val="clear" w:color="auto" w:fill="FFFFFF"/>
          </w:rPr>
          <w:t>_</w:t>
        </w:r>
        <w:r w:rsidRPr="00325AFC">
          <w:rPr>
            <w:color w:val="0000FF"/>
            <w:u w:val="single"/>
            <w:shd w:val="clear" w:color="auto" w:fill="FFFFFF"/>
          </w:rPr>
          <w:t>微博</w:t>
        </w:r>
        <w:proofErr w:type="gramEnd"/>
        <w:r w:rsidRPr="00325AFC">
          <w:rPr>
            <w:color w:val="0000FF"/>
            <w:u w:val="single"/>
            <w:shd w:val="clear" w:color="auto" w:fill="FFFFFF"/>
          </w:rPr>
          <w:t xml:space="preserve"> (weibo.com)</w:t>
        </w:r>
      </w:hyperlink>
    </w:p>
    <w:p w14:paraId="543A83EC" w14:textId="77777777" w:rsidR="0050390E" w:rsidRPr="00325AFC" w:rsidRDefault="00000000">
      <w:pPr>
        <w:shd w:val="clear" w:color="auto" w:fill="FFFFFF"/>
        <w:rPr>
          <w:b/>
          <w:color w:val="000000"/>
          <w:shd w:val="clear" w:color="auto" w:fill="FFFFFF"/>
        </w:rPr>
      </w:pPr>
      <w:proofErr w:type="gramStart"/>
      <w:r w:rsidRPr="00325AFC">
        <w:rPr>
          <w:color w:val="000000"/>
          <w:shd w:val="clear" w:color="auto" w:fill="FFFFFF"/>
          <w:lang w:bidi="ar"/>
        </w:rPr>
        <w:t>微信订阅</w:t>
      </w:r>
      <w:proofErr w:type="gramEnd"/>
      <w:r w:rsidRPr="00325AFC">
        <w:rPr>
          <w:color w:val="000000"/>
          <w:shd w:val="clear" w:color="auto" w:fill="FFFFFF"/>
          <w:lang w:bidi="ar"/>
        </w:rPr>
        <w:t>号：</w:t>
      </w:r>
      <w:r w:rsidRPr="00325AFC">
        <w:rPr>
          <w:color w:val="000000"/>
          <w:shd w:val="clear" w:color="auto" w:fill="FFFFFF"/>
          <w:lang w:bidi="ar"/>
        </w:rPr>
        <w:t>ANABJ2002</w:t>
      </w:r>
    </w:p>
    <w:p w14:paraId="63E3D58A" w14:textId="04D54193" w:rsidR="0050390E" w:rsidRPr="00325AFC" w:rsidRDefault="00000000">
      <w:pPr>
        <w:rPr>
          <w:color w:val="000000"/>
        </w:rPr>
      </w:pPr>
      <w:r w:rsidRPr="00325AFC">
        <w:rPr>
          <w:bCs/>
          <w:szCs w:val="21"/>
          <w:lang w:bidi="ar"/>
        </w:rPr>
        <w:lastRenderedPageBreak/>
        <w:t xml:space="preserve"> </w:t>
      </w:r>
      <w:r w:rsidR="00643738" w:rsidRPr="00325AFC">
        <w:rPr>
          <w:bCs/>
          <w:noProof/>
          <w:szCs w:val="21"/>
        </w:rPr>
        <w:drawing>
          <wp:inline distT="0" distB="0" distL="0" distR="0" wp14:anchorId="595AEB58" wp14:editId="3A6D0E95">
            <wp:extent cx="1201420" cy="1301115"/>
            <wp:effectExtent l="0" t="0" r="0" b="0"/>
            <wp:docPr id="1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030C" w14:textId="77777777" w:rsidR="00AE2962" w:rsidRPr="00325AFC" w:rsidRDefault="00AE2962">
      <w:pPr>
        <w:shd w:val="clear" w:color="auto" w:fill="FFFFFF"/>
        <w:rPr>
          <w:color w:val="000000"/>
          <w:szCs w:val="21"/>
        </w:rPr>
      </w:pPr>
    </w:p>
    <w:sectPr w:rsidR="00AE2962" w:rsidRPr="00325AFC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D2C74" w14:textId="77777777" w:rsidR="0028497E" w:rsidRDefault="0028497E">
      <w:r>
        <w:separator/>
      </w:r>
    </w:p>
  </w:endnote>
  <w:endnote w:type="continuationSeparator" w:id="0">
    <w:p w14:paraId="7184AF3A" w14:textId="77777777" w:rsidR="0028497E" w:rsidRDefault="002849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A2A13" w14:textId="77777777" w:rsidR="0050390E" w:rsidRDefault="0050390E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B3CFBF0" w14:textId="77777777" w:rsidR="0050390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D99E249" w14:textId="77777777" w:rsidR="0050390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638AB18E" w14:textId="77777777" w:rsidR="0050390E" w:rsidRDefault="00000000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a"/>
          <w:rFonts w:ascii="方正姚体" w:eastAsia="方正姚体" w:hint="eastAsia"/>
          <w:sz w:val="18"/>
          <w:szCs w:val="18"/>
        </w:rPr>
        <w:t>www.nurnberg.com.cn</w:t>
      </w:r>
    </w:hyperlink>
  </w:p>
  <w:p w14:paraId="5ACA86C6" w14:textId="77777777" w:rsidR="0050390E" w:rsidRDefault="0050390E">
    <w:pPr>
      <w:pStyle w:val="a4"/>
      <w:jc w:val="center"/>
      <w:rPr>
        <w:rFonts w:eastAsia="方正姚体"/>
      </w:rPr>
    </w:pPr>
  </w:p>
  <w:p w14:paraId="26A1533E" w14:textId="77777777" w:rsidR="0050390E" w:rsidRDefault="0050390E">
    <w:pPr>
      <w:pStyle w:val="a4"/>
      <w:jc w:val="center"/>
      <w:rPr>
        <w:rFonts w:eastAsia="方正姚体"/>
      </w:rPr>
    </w:pPr>
  </w:p>
  <w:p w14:paraId="160327ED" w14:textId="77777777" w:rsidR="0050390E" w:rsidRDefault="00000000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ACB591" w14:textId="77777777" w:rsidR="0028497E" w:rsidRDefault="0028497E">
      <w:r>
        <w:separator/>
      </w:r>
    </w:p>
  </w:footnote>
  <w:footnote w:type="continuationSeparator" w:id="0">
    <w:p w14:paraId="7CA1E020" w14:textId="77777777" w:rsidR="0028497E" w:rsidRDefault="002849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8D44A" w14:textId="4DE6BA05" w:rsidR="0050390E" w:rsidRDefault="00643738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8C52C82" wp14:editId="3A6EF62C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84E91C" w14:textId="77777777" w:rsidR="0050390E" w:rsidRDefault="00000000">
    <w:pPr>
      <w:pStyle w:val="a5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TllZmFmOTc2ZTAzNjg1MDlkM2U2NTJhMDUzZDA3NTgifQ=="/>
  </w:docVars>
  <w:rsids>
    <w:rsidRoot w:val="00A71D38"/>
    <w:rsid w:val="0000086B"/>
    <w:rsid w:val="00010866"/>
    <w:rsid w:val="000144D7"/>
    <w:rsid w:val="00014DA5"/>
    <w:rsid w:val="00016A67"/>
    <w:rsid w:val="000447F5"/>
    <w:rsid w:val="00056116"/>
    <w:rsid w:val="0006074F"/>
    <w:rsid w:val="000649FF"/>
    <w:rsid w:val="00067E08"/>
    <w:rsid w:val="000721D3"/>
    <w:rsid w:val="00072D47"/>
    <w:rsid w:val="0007792C"/>
    <w:rsid w:val="00080A1A"/>
    <w:rsid w:val="000828F5"/>
    <w:rsid w:val="000966BC"/>
    <w:rsid w:val="000A2E1D"/>
    <w:rsid w:val="000B208F"/>
    <w:rsid w:val="000B22DE"/>
    <w:rsid w:val="000B365A"/>
    <w:rsid w:val="000B5022"/>
    <w:rsid w:val="000C1EE1"/>
    <w:rsid w:val="000C6713"/>
    <w:rsid w:val="000C6B43"/>
    <w:rsid w:val="000C780B"/>
    <w:rsid w:val="000D447B"/>
    <w:rsid w:val="00137CAA"/>
    <w:rsid w:val="00142F76"/>
    <w:rsid w:val="00154CF8"/>
    <w:rsid w:val="00157258"/>
    <w:rsid w:val="00175F20"/>
    <w:rsid w:val="00182905"/>
    <w:rsid w:val="001835F4"/>
    <w:rsid w:val="001859C2"/>
    <w:rsid w:val="001954E7"/>
    <w:rsid w:val="001965E8"/>
    <w:rsid w:val="00197385"/>
    <w:rsid w:val="001A170B"/>
    <w:rsid w:val="001A7625"/>
    <w:rsid w:val="001C3065"/>
    <w:rsid w:val="001C47E4"/>
    <w:rsid w:val="001C76A0"/>
    <w:rsid w:val="001E141F"/>
    <w:rsid w:val="001E696D"/>
    <w:rsid w:val="001E6EC2"/>
    <w:rsid w:val="001F0856"/>
    <w:rsid w:val="00202EB5"/>
    <w:rsid w:val="002037EA"/>
    <w:rsid w:val="00212EA1"/>
    <w:rsid w:val="00213A11"/>
    <w:rsid w:val="00215937"/>
    <w:rsid w:val="00244AFC"/>
    <w:rsid w:val="002521BF"/>
    <w:rsid w:val="002529AC"/>
    <w:rsid w:val="0025531D"/>
    <w:rsid w:val="002665D5"/>
    <w:rsid w:val="002670DA"/>
    <w:rsid w:val="00270F70"/>
    <w:rsid w:val="0028497E"/>
    <w:rsid w:val="002904B8"/>
    <w:rsid w:val="002949AB"/>
    <w:rsid w:val="00295DF5"/>
    <w:rsid w:val="002A73C1"/>
    <w:rsid w:val="002B1B16"/>
    <w:rsid w:val="002B51C1"/>
    <w:rsid w:val="002D7529"/>
    <w:rsid w:val="002E37FF"/>
    <w:rsid w:val="002E5F2A"/>
    <w:rsid w:val="002F28B7"/>
    <w:rsid w:val="0030073F"/>
    <w:rsid w:val="00303220"/>
    <w:rsid w:val="00307760"/>
    <w:rsid w:val="0031106C"/>
    <w:rsid w:val="0031389D"/>
    <w:rsid w:val="00320320"/>
    <w:rsid w:val="0032050A"/>
    <w:rsid w:val="00325AFC"/>
    <w:rsid w:val="00326C8D"/>
    <w:rsid w:val="00337304"/>
    <w:rsid w:val="00344C37"/>
    <w:rsid w:val="00346868"/>
    <w:rsid w:val="00347D9E"/>
    <w:rsid w:val="0035593A"/>
    <w:rsid w:val="0037085F"/>
    <w:rsid w:val="00382487"/>
    <w:rsid w:val="00383FD0"/>
    <w:rsid w:val="00390940"/>
    <w:rsid w:val="003972FB"/>
    <w:rsid w:val="003A024B"/>
    <w:rsid w:val="003A6586"/>
    <w:rsid w:val="003B2FD9"/>
    <w:rsid w:val="003B5916"/>
    <w:rsid w:val="003C0C5A"/>
    <w:rsid w:val="003D1819"/>
    <w:rsid w:val="003D2082"/>
    <w:rsid w:val="003D4957"/>
    <w:rsid w:val="003E3073"/>
    <w:rsid w:val="003E754D"/>
    <w:rsid w:val="00405C15"/>
    <w:rsid w:val="004148D5"/>
    <w:rsid w:val="00414A9C"/>
    <w:rsid w:val="00431D1E"/>
    <w:rsid w:val="00446A84"/>
    <w:rsid w:val="00452828"/>
    <w:rsid w:val="00460908"/>
    <w:rsid w:val="004611D6"/>
    <w:rsid w:val="0046154A"/>
    <w:rsid w:val="00462FAD"/>
    <w:rsid w:val="00463285"/>
    <w:rsid w:val="00484EAC"/>
    <w:rsid w:val="00485A89"/>
    <w:rsid w:val="004A18EB"/>
    <w:rsid w:val="004B4C85"/>
    <w:rsid w:val="004C7A29"/>
    <w:rsid w:val="004E52F4"/>
    <w:rsid w:val="004E7135"/>
    <w:rsid w:val="004F47CD"/>
    <w:rsid w:val="00502BEF"/>
    <w:rsid w:val="0050390E"/>
    <w:rsid w:val="00511511"/>
    <w:rsid w:val="005116BE"/>
    <w:rsid w:val="00514148"/>
    <w:rsid w:val="005225CE"/>
    <w:rsid w:val="00527886"/>
    <w:rsid w:val="00533444"/>
    <w:rsid w:val="00562850"/>
    <w:rsid w:val="005726FE"/>
    <w:rsid w:val="00577751"/>
    <w:rsid w:val="00582EAD"/>
    <w:rsid w:val="00583966"/>
    <w:rsid w:val="0059164F"/>
    <w:rsid w:val="00591FC6"/>
    <w:rsid w:val="005A40A1"/>
    <w:rsid w:val="005B6FB0"/>
    <w:rsid w:val="005B7CEB"/>
    <w:rsid w:val="005E2FD2"/>
    <w:rsid w:val="005E38F4"/>
    <w:rsid w:val="005E6F36"/>
    <w:rsid w:val="005F6952"/>
    <w:rsid w:val="00600E63"/>
    <w:rsid w:val="00602E6C"/>
    <w:rsid w:val="00610C62"/>
    <w:rsid w:val="00643738"/>
    <w:rsid w:val="006453B2"/>
    <w:rsid w:val="00653EE1"/>
    <w:rsid w:val="00655788"/>
    <w:rsid w:val="006559BC"/>
    <w:rsid w:val="00656BC2"/>
    <w:rsid w:val="006653A3"/>
    <w:rsid w:val="0067404C"/>
    <w:rsid w:val="00682E66"/>
    <w:rsid w:val="006856F2"/>
    <w:rsid w:val="00697196"/>
    <w:rsid w:val="006A0FFB"/>
    <w:rsid w:val="006A4FA2"/>
    <w:rsid w:val="006A5ACA"/>
    <w:rsid w:val="006B2FAD"/>
    <w:rsid w:val="006B4228"/>
    <w:rsid w:val="006C005B"/>
    <w:rsid w:val="006D206A"/>
    <w:rsid w:val="006D6141"/>
    <w:rsid w:val="006E2A2F"/>
    <w:rsid w:val="006E367D"/>
    <w:rsid w:val="006F043F"/>
    <w:rsid w:val="0070392F"/>
    <w:rsid w:val="007069D0"/>
    <w:rsid w:val="00710D20"/>
    <w:rsid w:val="007119C4"/>
    <w:rsid w:val="00711B64"/>
    <w:rsid w:val="00727197"/>
    <w:rsid w:val="00730B71"/>
    <w:rsid w:val="00732FAC"/>
    <w:rsid w:val="0074576F"/>
    <w:rsid w:val="00750BD4"/>
    <w:rsid w:val="00750C55"/>
    <w:rsid w:val="0075278B"/>
    <w:rsid w:val="007535B6"/>
    <w:rsid w:val="0075707B"/>
    <w:rsid w:val="00757A53"/>
    <w:rsid w:val="007614FD"/>
    <w:rsid w:val="00762909"/>
    <w:rsid w:val="00762BE1"/>
    <w:rsid w:val="00772DB5"/>
    <w:rsid w:val="007766E3"/>
    <w:rsid w:val="007803CB"/>
    <w:rsid w:val="00792AD7"/>
    <w:rsid w:val="007A08AD"/>
    <w:rsid w:val="007A4BED"/>
    <w:rsid w:val="007B08CC"/>
    <w:rsid w:val="007B0D11"/>
    <w:rsid w:val="007B543B"/>
    <w:rsid w:val="007C442B"/>
    <w:rsid w:val="007F1D6F"/>
    <w:rsid w:val="00805764"/>
    <w:rsid w:val="00827AF1"/>
    <w:rsid w:val="00837956"/>
    <w:rsid w:val="00843714"/>
    <w:rsid w:val="00852DA3"/>
    <w:rsid w:val="00856401"/>
    <w:rsid w:val="00862531"/>
    <w:rsid w:val="00862DBE"/>
    <w:rsid w:val="0087552C"/>
    <w:rsid w:val="0088708F"/>
    <w:rsid w:val="0089462C"/>
    <w:rsid w:val="008955F8"/>
    <w:rsid w:val="0089589B"/>
    <w:rsid w:val="008B0A5A"/>
    <w:rsid w:val="008B4DCA"/>
    <w:rsid w:val="008B541B"/>
    <w:rsid w:val="008C4BB8"/>
    <w:rsid w:val="008C6388"/>
    <w:rsid w:val="008D2716"/>
    <w:rsid w:val="008D4D33"/>
    <w:rsid w:val="008F5575"/>
    <w:rsid w:val="008F5F89"/>
    <w:rsid w:val="00902186"/>
    <w:rsid w:val="0091777E"/>
    <w:rsid w:val="00927BD3"/>
    <w:rsid w:val="00930100"/>
    <w:rsid w:val="00940B93"/>
    <w:rsid w:val="0096089F"/>
    <w:rsid w:val="00961AEF"/>
    <w:rsid w:val="00980177"/>
    <w:rsid w:val="00980891"/>
    <w:rsid w:val="009C2F45"/>
    <w:rsid w:val="009C50AB"/>
    <w:rsid w:val="009D1DF8"/>
    <w:rsid w:val="009E3DCA"/>
    <w:rsid w:val="00A01D1A"/>
    <w:rsid w:val="00A1147C"/>
    <w:rsid w:val="00A13AC1"/>
    <w:rsid w:val="00A174E5"/>
    <w:rsid w:val="00A25B1D"/>
    <w:rsid w:val="00A45EA3"/>
    <w:rsid w:val="00A604B9"/>
    <w:rsid w:val="00A6709A"/>
    <w:rsid w:val="00A71D38"/>
    <w:rsid w:val="00A73DF5"/>
    <w:rsid w:val="00A945DC"/>
    <w:rsid w:val="00A97D99"/>
    <w:rsid w:val="00AA1AA9"/>
    <w:rsid w:val="00AA4414"/>
    <w:rsid w:val="00AB5463"/>
    <w:rsid w:val="00AD72A6"/>
    <w:rsid w:val="00AE2962"/>
    <w:rsid w:val="00AF0A9E"/>
    <w:rsid w:val="00AF19A2"/>
    <w:rsid w:val="00AF374C"/>
    <w:rsid w:val="00AF3FEE"/>
    <w:rsid w:val="00AF4CFF"/>
    <w:rsid w:val="00B01D5B"/>
    <w:rsid w:val="00B05F67"/>
    <w:rsid w:val="00B11565"/>
    <w:rsid w:val="00B1495D"/>
    <w:rsid w:val="00B26A7A"/>
    <w:rsid w:val="00B43524"/>
    <w:rsid w:val="00B43536"/>
    <w:rsid w:val="00B44504"/>
    <w:rsid w:val="00B45349"/>
    <w:rsid w:val="00B46A0A"/>
    <w:rsid w:val="00B46C8F"/>
    <w:rsid w:val="00B61C6E"/>
    <w:rsid w:val="00B65F1C"/>
    <w:rsid w:val="00B66C72"/>
    <w:rsid w:val="00B677EF"/>
    <w:rsid w:val="00B70A7B"/>
    <w:rsid w:val="00B81C0B"/>
    <w:rsid w:val="00B85002"/>
    <w:rsid w:val="00B8615B"/>
    <w:rsid w:val="00B96AC2"/>
    <w:rsid w:val="00BA2AC6"/>
    <w:rsid w:val="00BB3810"/>
    <w:rsid w:val="00BB43BF"/>
    <w:rsid w:val="00BC340E"/>
    <w:rsid w:val="00BC7759"/>
    <w:rsid w:val="00BD5420"/>
    <w:rsid w:val="00BE7A9E"/>
    <w:rsid w:val="00BF2792"/>
    <w:rsid w:val="00BF4E7A"/>
    <w:rsid w:val="00BF5E63"/>
    <w:rsid w:val="00C06640"/>
    <w:rsid w:val="00C12C57"/>
    <w:rsid w:val="00C238EF"/>
    <w:rsid w:val="00C3205E"/>
    <w:rsid w:val="00C32C47"/>
    <w:rsid w:val="00C3508C"/>
    <w:rsid w:val="00C52138"/>
    <w:rsid w:val="00C612DF"/>
    <w:rsid w:val="00C6321D"/>
    <w:rsid w:val="00C75203"/>
    <w:rsid w:val="00C817C6"/>
    <w:rsid w:val="00C85745"/>
    <w:rsid w:val="00C903F7"/>
    <w:rsid w:val="00C93394"/>
    <w:rsid w:val="00C9679E"/>
    <w:rsid w:val="00C97C76"/>
    <w:rsid w:val="00CB6825"/>
    <w:rsid w:val="00CC2D2E"/>
    <w:rsid w:val="00CD2007"/>
    <w:rsid w:val="00CD2526"/>
    <w:rsid w:val="00CE468D"/>
    <w:rsid w:val="00CE67B4"/>
    <w:rsid w:val="00CF008F"/>
    <w:rsid w:val="00CF1D82"/>
    <w:rsid w:val="00CF4CD1"/>
    <w:rsid w:val="00CF5AFB"/>
    <w:rsid w:val="00D038FF"/>
    <w:rsid w:val="00D0722F"/>
    <w:rsid w:val="00D108F1"/>
    <w:rsid w:val="00D24097"/>
    <w:rsid w:val="00D34454"/>
    <w:rsid w:val="00D430C2"/>
    <w:rsid w:val="00D43A3B"/>
    <w:rsid w:val="00D43A4A"/>
    <w:rsid w:val="00D46BB5"/>
    <w:rsid w:val="00D46E79"/>
    <w:rsid w:val="00D55458"/>
    <w:rsid w:val="00D64CC7"/>
    <w:rsid w:val="00D70677"/>
    <w:rsid w:val="00D70B4B"/>
    <w:rsid w:val="00D81549"/>
    <w:rsid w:val="00D87CCE"/>
    <w:rsid w:val="00D95B88"/>
    <w:rsid w:val="00DC5A07"/>
    <w:rsid w:val="00DD2D61"/>
    <w:rsid w:val="00DD601B"/>
    <w:rsid w:val="00DE794C"/>
    <w:rsid w:val="00E13F46"/>
    <w:rsid w:val="00E16428"/>
    <w:rsid w:val="00E17EE6"/>
    <w:rsid w:val="00E2561F"/>
    <w:rsid w:val="00E346E8"/>
    <w:rsid w:val="00E367D0"/>
    <w:rsid w:val="00E370C1"/>
    <w:rsid w:val="00E40CA8"/>
    <w:rsid w:val="00E44F09"/>
    <w:rsid w:val="00E52074"/>
    <w:rsid w:val="00E5688B"/>
    <w:rsid w:val="00E5753A"/>
    <w:rsid w:val="00E63D14"/>
    <w:rsid w:val="00E744E4"/>
    <w:rsid w:val="00E76E41"/>
    <w:rsid w:val="00E82CB2"/>
    <w:rsid w:val="00E84329"/>
    <w:rsid w:val="00EA6152"/>
    <w:rsid w:val="00EB1F90"/>
    <w:rsid w:val="00EB2DAE"/>
    <w:rsid w:val="00EB5E3B"/>
    <w:rsid w:val="00EB6513"/>
    <w:rsid w:val="00EB6580"/>
    <w:rsid w:val="00EB6A2C"/>
    <w:rsid w:val="00EC5124"/>
    <w:rsid w:val="00EC7589"/>
    <w:rsid w:val="00EE6F59"/>
    <w:rsid w:val="00F000DC"/>
    <w:rsid w:val="00F068A2"/>
    <w:rsid w:val="00F127E3"/>
    <w:rsid w:val="00F26153"/>
    <w:rsid w:val="00F27267"/>
    <w:rsid w:val="00F30CA5"/>
    <w:rsid w:val="00F318E4"/>
    <w:rsid w:val="00F3449F"/>
    <w:rsid w:val="00F352AE"/>
    <w:rsid w:val="00F35421"/>
    <w:rsid w:val="00F37DF7"/>
    <w:rsid w:val="00F40664"/>
    <w:rsid w:val="00F43108"/>
    <w:rsid w:val="00F70C16"/>
    <w:rsid w:val="00F74D56"/>
    <w:rsid w:val="00F8540D"/>
    <w:rsid w:val="00F937AD"/>
    <w:rsid w:val="00F978A8"/>
    <w:rsid w:val="00FA4A2B"/>
    <w:rsid w:val="00FA6654"/>
    <w:rsid w:val="00FA7F29"/>
    <w:rsid w:val="00FC3402"/>
    <w:rsid w:val="00FC67F3"/>
    <w:rsid w:val="00FE4FD6"/>
    <w:rsid w:val="00FF63CA"/>
    <w:rsid w:val="0E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05675B"/>
  <w15:chartTrackingRefBased/>
  <w15:docId w15:val="{8E4A12E6-D435-41BA-858D-EFFD3C13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Strong"/>
    <w:qFormat/>
    <w:rPr>
      <w:b/>
      <w:bCs/>
    </w:rPr>
  </w:style>
  <w:style w:type="character" w:styleId="a8">
    <w:name w:val="FollowedHyperlink"/>
    <w:rPr>
      <w:color w:val="800080"/>
      <w:u w:val="single"/>
    </w:rPr>
  </w:style>
  <w:style w:type="character" w:styleId="a9">
    <w:name w:val="Emphasis"/>
    <w:qFormat/>
    <w:rPr>
      <w:i/>
      <w:iCs/>
    </w:rPr>
  </w:style>
  <w:style w:type="character" w:styleId="aa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b w:val="0"/>
      <w:bCs w:val="0"/>
      <w:i w:val="0"/>
      <w:iCs w:val="0"/>
      <w:smallCaps w:val="0"/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7" Type="http://schemas.openxmlformats.org/officeDocument/2006/relationships/image" Target="file:///C:\Users\Intern\AppData\Roaming\Foxmail7\Temp-4920-20190306101325\image003(03-06-10-14-02).pn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file:///C:\Users\Intern\AppData\Roaming\Foxmail7\Temp-4920-20190306101325\image002(03-06-10-14-02).pn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Intern\AppData\Roaming\Foxmail7\Temp-4920-20190306101325\image004(03-06-10-14-02).jpg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633</Words>
  <Characters>3609</Characters>
  <Application>Microsoft Office Word</Application>
  <DocSecurity>0</DocSecurity>
  <Lines>30</Lines>
  <Paragraphs>8</Paragraphs>
  <ScaleCrop>false</ScaleCrop>
  <Company>2ndSpAcE</Company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9</cp:revision>
  <cp:lastPrinted>2004-04-23T07:06:00Z</cp:lastPrinted>
  <dcterms:created xsi:type="dcterms:W3CDTF">2024-01-30T04:57:00Z</dcterms:created>
  <dcterms:modified xsi:type="dcterms:W3CDTF">2024-01-31T07:50:00Z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8662000971C34A6BA79A6CF4C1A93F75_13</vt:lpwstr>
  </property>
</Properties>
</file>