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B0F86" w14:textId="77777777" w:rsidR="00966EFE" w:rsidRDefault="006F6927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作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者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684F4797" w14:textId="77777777" w:rsidR="00966EFE" w:rsidRDefault="00966EFE">
      <w:pPr>
        <w:rPr>
          <w:b/>
          <w:szCs w:val="21"/>
        </w:rPr>
      </w:pPr>
    </w:p>
    <w:p w14:paraId="447A69BC" w14:textId="77777777" w:rsidR="008E096F" w:rsidRDefault="008E096F">
      <w:pPr>
        <w:jc w:val="center"/>
        <w:rPr>
          <w:b/>
          <w:sz w:val="36"/>
          <w:szCs w:val="36"/>
        </w:rPr>
      </w:pPr>
      <w:r w:rsidRPr="008E096F">
        <w:rPr>
          <w:rFonts w:hint="eastAsia"/>
          <w:b/>
          <w:sz w:val="36"/>
          <w:szCs w:val="36"/>
        </w:rPr>
        <w:t>金玫瑰奖</w:t>
      </w:r>
      <w:r>
        <w:rPr>
          <w:rFonts w:hint="eastAsia"/>
          <w:b/>
          <w:sz w:val="36"/>
          <w:szCs w:val="36"/>
        </w:rPr>
        <w:t>得主</w:t>
      </w:r>
    </w:p>
    <w:p w14:paraId="27373122" w14:textId="77777777" w:rsidR="00966EFE" w:rsidRDefault="006F6927">
      <w:pPr>
        <w:jc w:val="center"/>
        <w:rPr>
          <w:b/>
          <w:sz w:val="36"/>
          <w:szCs w:val="36"/>
        </w:rPr>
      </w:pPr>
      <w:proofErr w:type="gramStart"/>
      <w:r>
        <w:rPr>
          <w:rFonts w:hint="eastAsia"/>
          <w:b/>
          <w:sz w:val="36"/>
          <w:szCs w:val="36"/>
        </w:rPr>
        <w:t>玛</w:t>
      </w:r>
      <w:proofErr w:type="gramEnd"/>
      <w:r>
        <w:rPr>
          <w:rFonts w:hint="eastAsia"/>
          <w:b/>
          <w:sz w:val="36"/>
          <w:szCs w:val="36"/>
        </w:rPr>
        <w:t>姬·皮尔西（</w:t>
      </w:r>
      <w:r>
        <w:rPr>
          <w:rFonts w:hint="eastAsia"/>
          <w:b/>
          <w:sz w:val="36"/>
          <w:szCs w:val="36"/>
        </w:rPr>
        <w:t>Marge Piercy</w:t>
      </w:r>
      <w:r>
        <w:rPr>
          <w:rFonts w:hint="eastAsia"/>
          <w:b/>
          <w:sz w:val="36"/>
          <w:szCs w:val="36"/>
        </w:rPr>
        <w:t>）</w:t>
      </w:r>
    </w:p>
    <w:p w14:paraId="0B64A50B" w14:textId="77777777" w:rsidR="00966EFE" w:rsidRDefault="00966EFE">
      <w:pPr>
        <w:rPr>
          <w:b/>
          <w:szCs w:val="21"/>
        </w:rPr>
      </w:pPr>
    </w:p>
    <w:p w14:paraId="2F1C599C" w14:textId="77777777" w:rsidR="00966EFE" w:rsidRDefault="006F6927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 w14:paraId="6DA67B81" w14:textId="77777777" w:rsidR="00966EFE" w:rsidRDefault="00966EFE">
      <w:pPr>
        <w:rPr>
          <w:b/>
          <w:szCs w:val="21"/>
        </w:rPr>
      </w:pPr>
    </w:p>
    <w:p w14:paraId="26DCE8CB" w14:textId="77777777" w:rsidR="00966EFE" w:rsidRDefault="006F6927">
      <w:pPr>
        <w:ind w:firstLineChars="200" w:firstLine="422"/>
        <w:rPr>
          <w:rFonts w:ascii="宋体" w:hAnsi="宋体" w:cs="宋体"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57728" behindDoc="0" locked="0" layoutInCell="1" allowOverlap="1" wp14:anchorId="48BB3D7D" wp14:editId="5232D03B">
            <wp:simplePos x="0" y="0"/>
            <wp:positionH relativeFrom="column">
              <wp:posOffset>15875</wp:posOffset>
            </wp:positionH>
            <wp:positionV relativeFrom="paragraph">
              <wp:posOffset>42545</wp:posOffset>
            </wp:positionV>
            <wp:extent cx="1132205" cy="1512570"/>
            <wp:effectExtent l="19050" t="0" r="0" b="0"/>
            <wp:wrapSquare wrapText="bothSides"/>
            <wp:docPr id="5" name="图片 4" descr="41OD3EnOlML._SX45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41OD3EnOlML._SX450_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2205" cy="1512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hint="eastAsia"/>
          <w:b/>
          <w:szCs w:val="21"/>
        </w:rPr>
        <w:t>玛</w:t>
      </w:r>
      <w:proofErr w:type="gramEnd"/>
      <w:r>
        <w:rPr>
          <w:rFonts w:hint="eastAsia"/>
          <w:b/>
          <w:szCs w:val="21"/>
        </w:rPr>
        <w:t>姬·皮尔西（</w:t>
      </w:r>
      <w:r>
        <w:rPr>
          <w:rFonts w:hint="eastAsia"/>
          <w:b/>
          <w:szCs w:val="21"/>
        </w:rPr>
        <w:t>Marge Piercy</w:t>
      </w:r>
      <w:r>
        <w:rPr>
          <w:rFonts w:hint="eastAsia"/>
          <w:b/>
          <w:szCs w:val="21"/>
        </w:rPr>
        <w:t>）</w:t>
      </w:r>
      <w:r>
        <w:rPr>
          <w:rFonts w:ascii="宋体" w:hAnsi="宋体" w:cs="宋体" w:hint="eastAsia"/>
          <w:szCs w:val="21"/>
        </w:rPr>
        <w:t>是19本诗集、1本回忆录、17本小说、5本非小说类书籍和1本短篇小说集的作者。她的作品被翻译成23种语言，并获得了许多荣誉，包括美国最古老的诗歌奖——金玫瑰奖（</w:t>
      </w:r>
      <w:r>
        <w:rPr>
          <w:szCs w:val="21"/>
        </w:rPr>
        <w:t>the Golden Rose</w:t>
      </w:r>
      <w:r>
        <w:rPr>
          <w:rFonts w:ascii="宋体" w:hAnsi="宋体" w:cs="宋体" w:hint="eastAsia"/>
          <w:szCs w:val="21"/>
        </w:rPr>
        <w:t>）。她与她的丈夫艾拉</w:t>
      </w:r>
      <w:r>
        <w:rPr>
          <w:rFonts w:ascii="宋体" w:hAnsi="宋体" w:cs="宋体" w:hint="eastAsia"/>
          <w:szCs w:val="21"/>
          <w:shd w:val="clear" w:color="auto" w:fill="FFFFFF"/>
        </w:rPr>
        <w:t>·</w:t>
      </w:r>
      <w:r>
        <w:rPr>
          <w:rFonts w:ascii="宋体" w:hAnsi="宋体" w:cs="宋体" w:hint="eastAsia"/>
          <w:szCs w:val="21"/>
        </w:rPr>
        <w:t>伍德（</w:t>
      </w:r>
      <w:r>
        <w:rPr>
          <w:rFonts w:hint="eastAsia"/>
          <w:szCs w:val="21"/>
        </w:rPr>
        <w:t>Ira Wood</w:t>
      </w:r>
      <w:r>
        <w:rPr>
          <w:rFonts w:ascii="宋体" w:hAnsi="宋体" w:cs="宋体" w:hint="eastAsia"/>
          <w:szCs w:val="21"/>
        </w:rPr>
        <w:t>）（小说家、回忆录作家、社区广播采访者和散文家）和他们的四只猫住在科德角。她在美国和国外的五百多个地方举办过阅读会、讲座或研讨会。</w:t>
      </w:r>
    </w:p>
    <w:p w14:paraId="03DB8100" w14:textId="77777777" w:rsidR="00966EFE" w:rsidRDefault="00966EFE">
      <w:pPr>
        <w:rPr>
          <w:b/>
          <w:szCs w:val="21"/>
        </w:rPr>
      </w:pPr>
    </w:p>
    <w:p w14:paraId="16F09AE5" w14:textId="77777777" w:rsidR="00966EFE" w:rsidRDefault="00966EFE">
      <w:pPr>
        <w:rPr>
          <w:b/>
          <w:szCs w:val="21"/>
        </w:rPr>
      </w:pPr>
    </w:p>
    <w:p w14:paraId="2772F805" w14:textId="77777777" w:rsidR="00966EFE" w:rsidRDefault="00966EFE">
      <w:pPr>
        <w:rPr>
          <w:b/>
          <w:szCs w:val="21"/>
        </w:rPr>
      </w:pPr>
    </w:p>
    <w:p w14:paraId="00A18D78" w14:textId="77777777" w:rsidR="000125C9" w:rsidRDefault="000125C9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55168" behindDoc="0" locked="0" layoutInCell="1" allowOverlap="1" wp14:anchorId="026B4FE3" wp14:editId="69E472E1">
            <wp:simplePos x="0" y="0"/>
            <wp:positionH relativeFrom="column">
              <wp:posOffset>4079240</wp:posOffset>
            </wp:positionH>
            <wp:positionV relativeFrom="paragraph">
              <wp:posOffset>140970</wp:posOffset>
            </wp:positionV>
            <wp:extent cx="1323340" cy="1982470"/>
            <wp:effectExtent l="0" t="0" r="0" b="0"/>
            <wp:wrapSquare wrapText="bothSides"/>
            <wp:docPr id="1" name="图片 0" descr="0593317939.01._SCLZZZZZZZ_SX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0593317939.01._SCLZZZZZZZ_SX500_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198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BCEA2B" w14:textId="77777777" w:rsidR="00966EFE" w:rsidRDefault="006F6927">
      <w:pPr>
        <w:rPr>
          <w:b/>
          <w:szCs w:val="21"/>
        </w:rPr>
      </w:pPr>
      <w:r>
        <w:rPr>
          <w:b/>
          <w:szCs w:val="21"/>
        </w:rPr>
        <w:t>中文书名：《出去的时候，把灯关掉》</w:t>
      </w:r>
    </w:p>
    <w:p w14:paraId="7A704896" w14:textId="77777777" w:rsidR="00966EFE" w:rsidRDefault="006F6927">
      <w:pPr>
        <w:rPr>
          <w:b/>
          <w:szCs w:val="21"/>
        </w:rPr>
      </w:pPr>
      <w:r>
        <w:rPr>
          <w:b/>
          <w:szCs w:val="21"/>
        </w:rPr>
        <w:t>英文书名：</w:t>
      </w:r>
      <w:r>
        <w:rPr>
          <w:b/>
          <w:szCs w:val="21"/>
        </w:rPr>
        <w:t>ON THE WAY OUT, TURN OUT THE LIGHT</w:t>
      </w:r>
    </w:p>
    <w:p w14:paraId="409DAD69" w14:textId="77777777" w:rsidR="00966EFE" w:rsidRDefault="006F6927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>
        <w:rPr>
          <w:b/>
          <w:szCs w:val="21"/>
        </w:rPr>
        <w:t>Marge Piercy</w:t>
      </w:r>
    </w:p>
    <w:p w14:paraId="7C1265FD" w14:textId="77777777" w:rsidR="00966EFE" w:rsidRDefault="006F6927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>
        <w:rPr>
          <w:b/>
          <w:szCs w:val="21"/>
        </w:rPr>
        <w:t>Knopf</w:t>
      </w:r>
    </w:p>
    <w:p w14:paraId="68DF9ABC" w14:textId="09CBE4D9" w:rsidR="00966EFE" w:rsidRDefault="006F6927">
      <w:pPr>
        <w:rPr>
          <w:b/>
          <w:szCs w:val="21"/>
        </w:rPr>
      </w:pPr>
      <w:r>
        <w:rPr>
          <w:b/>
          <w:szCs w:val="21"/>
        </w:rPr>
        <w:t>代理公司：</w:t>
      </w:r>
      <w:r>
        <w:rPr>
          <w:b/>
          <w:szCs w:val="21"/>
        </w:rPr>
        <w:t>Robin Straus/ANA/</w:t>
      </w:r>
      <w:r w:rsidR="00873B8A">
        <w:rPr>
          <w:b/>
          <w:bCs/>
          <w:color w:val="000000"/>
          <w:szCs w:val="21"/>
        </w:rPr>
        <w:t>Zoey</w:t>
      </w:r>
    </w:p>
    <w:p w14:paraId="65401A00" w14:textId="77777777" w:rsidR="00966EFE" w:rsidRDefault="006F6927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>
        <w:rPr>
          <w:b/>
          <w:szCs w:val="21"/>
        </w:rPr>
        <w:t>208</w:t>
      </w:r>
      <w:r>
        <w:rPr>
          <w:b/>
          <w:szCs w:val="21"/>
        </w:rPr>
        <w:t>页</w:t>
      </w:r>
    </w:p>
    <w:p w14:paraId="67326DEE" w14:textId="77777777" w:rsidR="00966EFE" w:rsidRDefault="006F6927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2020</w:t>
      </w:r>
      <w:r>
        <w:rPr>
          <w:b/>
          <w:szCs w:val="21"/>
        </w:rPr>
        <w:t>年</w:t>
      </w:r>
      <w:r>
        <w:rPr>
          <w:b/>
          <w:szCs w:val="21"/>
        </w:rPr>
        <w:t>9</w:t>
      </w:r>
      <w:r>
        <w:rPr>
          <w:b/>
          <w:szCs w:val="21"/>
        </w:rPr>
        <w:t>月</w:t>
      </w:r>
    </w:p>
    <w:p w14:paraId="14B02DF0" w14:textId="77777777" w:rsidR="00966EFE" w:rsidRDefault="006F6927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14:paraId="45DF07EF" w14:textId="77777777" w:rsidR="00966EFE" w:rsidRDefault="006F6927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14:paraId="18403B10" w14:textId="77777777" w:rsidR="00966EFE" w:rsidRDefault="006F6927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型：诗歌</w:t>
      </w:r>
    </w:p>
    <w:p w14:paraId="7326831E" w14:textId="77777777" w:rsidR="00966EFE" w:rsidRDefault="00966EFE">
      <w:pPr>
        <w:rPr>
          <w:b/>
          <w:szCs w:val="21"/>
        </w:rPr>
      </w:pPr>
    </w:p>
    <w:p w14:paraId="2780F97B" w14:textId="77777777" w:rsidR="00966EFE" w:rsidRDefault="00966EFE">
      <w:pPr>
        <w:rPr>
          <w:b/>
          <w:szCs w:val="21"/>
        </w:rPr>
      </w:pPr>
    </w:p>
    <w:p w14:paraId="19EFA699" w14:textId="77777777" w:rsidR="00966EFE" w:rsidRDefault="006F6927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14:paraId="19D6F6EE" w14:textId="77777777" w:rsidR="00966EFE" w:rsidRDefault="00966EFE">
      <w:pPr>
        <w:rPr>
          <w:b/>
          <w:bCs/>
          <w:szCs w:val="21"/>
        </w:rPr>
      </w:pPr>
    </w:p>
    <w:p w14:paraId="66CBB68A" w14:textId="77777777" w:rsidR="00966EFE" w:rsidRDefault="006F6927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一组丰富的诗歌，直接、诚实，富有启示性，反映了语言、自然、迟暮、年轻的爱、犹太教和我们当前的政治，由我们最受欢迎的诗人</w:t>
      </w:r>
      <w:proofErr w:type="gramStart"/>
      <w:r>
        <w:rPr>
          <w:rFonts w:ascii="宋体" w:hAnsi="宋体" w:cs="宋体" w:hint="eastAsia"/>
          <w:szCs w:val="21"/>
        </w:rPr>
        <w:t>之一写</w:t>
      </w:r>
      <w:proofErr w:type="gramEnd"/>
      <w:r>
        <w:rPr>
          <w:rFonts w:ascii="宋体" w:hAnsi="宋体" w:cs="宋体" w:hint="eastAsia"/>
          <w:szCs w:val="21"/>
        </w:rPr>
        <w:t>就。</w:t>
      </w:r>
      <w:r>
        <w:rPr>
          <w:rFonts w:ascii="宋体" w:hAnsi="宋体" w:cs="宋体" w:hint="eastAsia"/>
          <w:szCs w:val="21"/>
        </w:rPr>
        <w:br/>
      </w:r>
      <w:r>
        <w:rPr>
          <w:rFonts w:ascii="宋体" w:hAnsi="宋体" w:cs="宋体" w:hint="eastAsia"/>
          <w:szCs w:val="21"/>
        </w:rPr>
        <w:br/>
        <w:t xml:space="preserve">    “文字是我的事业，”</w:t>
      </w:r>
      <w:proofErr w:type="gramStart"/>
      <w:r>
        <w:rPr>
          <w:rFonts w:ascii="宋体" w:hAnsi="宋体" w:cs="宋体" w:hint="eastAsia"/>
          <w:szCs w:val="21"/>
        </w:rPr>
        <w:t>玛</w:t>
      </w:r>
      <w:proofErr w:type="gramEnd"/>
      <w:r>
        <w:rPr>
          <w:rFonts w:ascii="宋体" w:hAnsi="宋体" w:cs="宋体" w:hint="eastAsia"/>
          <w:szCs w:val="21"/>
        </w:rPr>
        <w:t>姬</w:t>
      </w:r>
      <w:r>
        <w:rPr>
          <w:rFonts w:ascii="宋体" w:hAnsi="宋体" w:cs="宋体" w:hint="eastAsia"/>
          <w:szCs w:val="21"/>
          <w:shd w:val="clear" w:color="auto" w:fill="FFFFFF"/>
        </w:rPr>
        <w:t>·</w:t>
      </w:r>
      <w:r>
        <w:rPr>
          <w:rFonts w:ascii="宋体" w:hAnsi="宋体" w:cs="宋体" w:hint="eastAsia"/>
          <w:szCs w:val="21"/>
        </w:rPr>
        <w:t>皮尔西如此开始了她的第二十部诗集，回顾了她一生的学习、爱、悲伤和为被剥夺权利的人而战的经历，并展望了她自己、她的家人和朋友以及她那陷入困境的国家的未来。在开头部分，皮尔西讲述了她在底特律的童年，那里有茫茫大地，潦倒</w:t>
      </w:r>
      <w:r>
        <w:rPr>
          <w:rFonts w:ascii="宋体" w:hAnsi="宋体" w:cs="宋体" w:hint="eastAsia"/>
          <w:szCs w:val="21"/>
        </w:rPr>
        <w:lastRenderedPageBreak/>
        <w:t>的孩子，给她翅膀的自行车，她14岁时“吞噬”所有知识的野心，以及过早的婚姻（“我把我的第一次婚姻缠在身上/宛如我瘦小的身躯上/一条不需要的腰带”）。然后我们转换到现在，她的“黄昏地带”，在那里她“学会了安静”，学会了置身于现实一切中依然给予赞美。还有一些关于药品广告的有趣诗句，以及死亡可能带来的一些好处：“我再也不用费劲洗衣服了……”诗歌中谈论“老去的身体彼此依偎/满怀宽慰”，谈论伴侣的温暖——“你总是很温暖：温暖的手/光滑的背部就像缅甸猫的皮肤/里里外外都是大好晴天。”</w:t>
      </w:r>
      <w:r>
        <w:rPr>
          <w:rFonts w:ascii="宋体" w:hAnsi="宋体" w:cs="宋体" w:hint="eastAsia"/>
          <w:szCs w:val="21"/>
        </w:rPr>
        <w:br/>
      </w:r>
      <w:r>
        <w:rPr>
          <w:rFonts w:ascii="宋体" w:hAnsi="宋体" w:cs="宋体" w:hint="eastAsia"/>
          <w:szCs w:val="21"/>
        </w:rPr>
        <w:br/>
        <w:t xml:space="preserve">    皮尔西长期以来一直以她的政治诗著称，在这本诗集里我们可以看到她对非法移民、濒临死亡的语言、充满矛盾的风景、堕胎、总统讲话的思考。她审视了她作为一名非信徒对宗教节日和精神深度的需求，而对自然界的赞美也贯穿始终。《出去的时候，把灯关掉》是皮尔西对语言的热爱和掌握的又一证明--它令人感动、富于启发、有趣，且充满了生活之美。</w:t>
      </w:r>
    </w:p>
    <w:p w14:paraId="3026C12C" w14:textId="77777777" w:rsidR="00966EFE" w:rsidRDefault="00966EFE">
      <w:pPr>
        <w:rPr>
          <w:b/>
          <w:bCs/>
          <w:szCs w:val="21"/>
        </w:rPr>
      </w:pPr>
    </w:p>
    <w:p w14:paraId="59CD842F" w14:textId="77777777" w:rsidR="000125C9" w:rsidRDefault="000125C9">
      <w:pPr>
        <w:rPr>
          <w:b/>
          <w:bCs/>
          <w:szCs w:val="21"/>
        </w:rPr>
      </w:pPr>
    </w:p>
    <w:p w14:paraId="3C54D8B0" w14:textId="77777777" w:rsidR="00966EFE" w:rsidRDefault="008E096F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57216" behindDoc="0" locked="0" layoutInCell="1" allowOverlap="1" wp14:anchorId="7C182383" wp14:editId="45176083">
            <wp:simplePos x="0" y="0"/>
            <wp:positionH relativeFrom="column">
              <wp:posOffset>4084150</wp:posOffset>
            </wp:positionH>
            <wp:positionV relativeFrom="paragraph">
              <wp:posOffset>73203</wp:posOffset>
            </wp:positionV>
            <wp:extent cx="1306830" cy="2011680"/>
            <wp:effectExtent l="19050" t="0" r="7620" b="0"/>
            <wp:wrapSquare wrapText="bothSides"/>
            <wp:docPr id="4" name="图片 3" descr="044900094X.01._SCLZZZZZZZ_SX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044900094X.01._SCLZZZZZZZ_SX500_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683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6927">
        <w:rPr>
          <w:b/>
          <w:szCs w:val="21"/>
        </w:rPr>
        <w:t>中文书名：《时间边缘的女人》</w:t>
      </w:r>
    </w:p>
    <w:p w14:paraId="1E09BB12" w14:textId="77777777" w:rsidR="00966EFE" w:rsidRDefault="006F6927">
      <w:pPr>
        <w:rPr>
          <w:b/>
          <w:szCs w:val="21"/>
        </w:rPr>
      </w:pPr>
      <w:r>
        <w:rPr>
          <w:b/>
          <w:szCs w:val="21"/>
        </w:rPr>
        <w:t>英文书名：</w:t>
      </w:r>
      <w:r>
        <w:rPr>
          <w:b/>
          <w:szCs w:val="21"/>
        </w:rPr>
        <w:t>WOMAN ON THE EDGE OF TIME</w:t>
      </w:r>
    </w:p>
    <w:p w14:paraId="765A60ED" w14:textId="77777777" w:rsidR="00966EFE" w:rsidRDefault="006F6927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>
        <w:rPr>
          <w:b/>
          <w:szCs w:val="21"/>
        </w:rPr>
        <w:t>Marge Piercy</w:t>
      </w:r>
    </w:p>
    <w:p w14:paraId="04455791" w14:textId="77777777" w:rsidR="00966EFE" w:rsidRDefault="006F6927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>
        <w:rPr>
          <w:b/>
          <w:szCs w:val="21"/>
        </w:rPr>
        <w:t>Ballantine Books</w:t>
      </w:r>
    </w:p>
    <w:p w14:paraId="733D05B4" w14:textId="25315883" w:rsidR="00966EFE" w:rsidRDefault="006F6927">
      <w:pPr>
        <w:rPr>
          <w:b/>
          <w:szCs w:val="21"/>
        </w:rPr>
      </w:pPr>
      <w:r>
        <w:rPr>
          <w:b/>
          <w:szCs w:val="21"/>
        </w:rPr>
        <w:t>代理公司：</w:t>
      </w:r>
      <w:r>
        <w:rPr>
          <w:b/>
          <w:szCs w:val="21"/>
        </w:rPr>
        <w:t>Robin Straus/ANA/</w:t>
      </w:r>
      <w:r w:rsidR="00873B8A">
        <w:rPr>
          <w:b/>
          <w:bCs/>
          <w:color w:val="000000"/>
          <w:szCs w:val="21"/>
        </w:rPr>
        <w:t>Zoey</w:t>
      </w:r>
    </w:p>
    <w:p w14:paraId="0710B4CB" w14:textId="77777777" w:rsidR="00966EFE" w:rsidRDefault="006F6927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>
        <w:rPr>
          <w:b/>
          <w:szCs w:val="21"/>
        </w:rPr>
        <w:t>432</w:t>
      </w:r>
      <w:r>
        <w:rPr>
          <w:b/>
          <w:szCs w:val="21"/>
        </w:rPr>
        <w:t>页</w:t>
      </w:r>
    </w:p>
    <w:p w14:paraId="26F48087" w14:textId="77777777" w:rsidR="00966EFE" w:rsidRDefault="006F6927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1997</w:t>
      </w:r>
      <w:r>
        <w:rPr>
          <w:b/>
          <w:szCs w:val="21"/>
        </w:rPr>
        <w:t>年</w:t>
      </w:r>
      <w:r>
        <w:rPr>
          <w:b/>
          <w:szCs w:val="21"/>
        </w:rPr>
        <w:t>6</w:t>
      </w:r>
      <w:r>
        <w:rPr>
          <w:b/>
          <w:szCs w:val="21"/>
        </w:rPr>
        <w:t>月</w:t>
      </w:r>
    </w:p>
    <w:p w14:paraId="0CF3780A" w14:textId="77777777" w:rsidR="00966EFE" w:rsidRDefault="006F6927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14:paraId="7350C590" w14:textId="77777777" w:rsidR="00966EFE" w:rsidRDefault="006F6927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14:paraId="7CB80C69" w14:textId="77777777" w:rsidR="00966EFE" w:rsidRDefault="006F6927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型：科幻小说</w:t>
      </w:r>
    </w:p>
    <w:p w14:paraId="3BC115F3" w14:textId="77777777" w:rsidR="00966EFE" w:rsidRPr="000125C9" w:rsidRDefault="000125C9">
      <w:pPr>
        <w:rPr>
          <w:b/>
          <w:color w:val="FF0000"/>
          <w:szCs w:val="21"/>
        </w:rPr>
      </w:pPr>
      <w:r w:rsidRPr="000125C9">
        <w:rPr>
          <w:b/>
          <w:color w:val="FF0000"/>
          <w:szCs w:val="21"/>
        </w:rPr>
        <w:t>版权已授：法国、德国、西班牙、土耳其</w:t>
      </w:r>
    </w:p>
    <w:p w14:paraId="7973E437" w14:textId="77777777" w:rsidR="00966EFE" w:rsidRDefault="00966EFE">
      <w:pPr>
        <w:rPr>
          <w:b/>
          <w:szCs w:val="21"/>
        </w:rPr>
      </w:pPr>
    </w:p>
    <w:p w14:paraId="6E07031F" w14:textId="77777777" w:rsidR="00966EFE" w:rsidRDefault="00966EFE">
      <w:pPr>
        <w:rPr>
          <w:b/>
          <w:szCs w:val="21"/>
        </w:rPr>
      </w:pPr>
    </w:p>
    <w:p w14:paraId="1E0FA0E5" w14:textId="77777777" w:rsidR="00966EFE" w:rsidRDefault="006F6927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14:paraId="589C2291" w14:textId="77777777" w:rsidR="00966EFE" w:rsidRDefault="00966EFE">
      <w:pPr>
        <w:rPr>
          <w:b/>
          <w:bCs/>
          <w:szCs w:val="21"/>
        </w:rPr>
      </w:pPr>
    </w:p>
    <w:p w14:paraId="78E70969" w14:textId="77777777" w:rsidR="00966EFE" w:rsidRDefault="006F6927">
      <w:pPr>
        <w:ind w:firstLineChars="200" w:firstLine="420"/>
        <w:rPr>
          <w:rFonts w:ascii="宋体" w:hAnsi="宋体" w:cs="宋体"/>
          <w:szCs w:val="21"/>
        </w:rPr>
      </w:pPr>
      <w:proofErr w:type="gramStart"/>
      <w:r>
        <w:rPr>
          <w:rFonts w:ascii="宋体" w:hAnsi="宋体" w:cs="宋体" w:hint="eastAsia"/>
          <w:szCs w:val="21"/>
          <w:shd w:val="clear" w:color="auto" w:fill="FFFFFF"/>
        </w:rPr>
        <w:t>玛</w:t>
      </w:r>
      <w:proofErr w:type="gramEnd"/>
      <w:r>
        <w:rPr>
          <w:rFonts w:ascii="宋体" w:hAnsi="宋体" w:cs="宋体" w:hint="eastAsia"/>
          <w:szCs w:val="21"/>
          <w:shd w:val="clear" w:color="auto" w:fill="FFFFFF"/>
        </w:rPr>
        <w:t>姬·</w:t>
      </w:r>
      <w:r>
        <w:rPr>
          <w:rFonts w:ascii="宋体" w:hAnsi="宋体" w:cs="宋体" w:hint="eastAsia"/>
          <w:szCs w:val="21"/>
        </w:rPr>
        <w:t>皮尔西这部里程碑式的作品被誉为推想小说的经典之作，是对两种未来的变革性展望，并探讨了将二者分别变成现实所需要的东西。《时间边缘的女人》既令人伤感又有预见性，它能唤起新一代人的共鸣，选择哪种未来对他们来说尤为重要。</w:t>
      </w:r>
      <w:r>
        <w:rPr>
          <w:rFonts w:ascii="宋体" w:hAnsi="宋体" w:cs="宋体" w:hint="eastAsia"/>
          <w:szCs w:val="21"/>
        </w:rPr>
        <w:br/>
      </w:r>
      <w:r>
        <w:rPr>
          <w:rFonts w:ascii="宋体" w:hAnsi="宋体" w:cs="宋体" w:hint="eastAsia"/>
          <w:szCs w:val="21"/>
        </w:rPr>
        <w:br/>
        <w:t xml:space="preserve">    康妮</w:t>
      </w:r>
      <w:r>
        <w:rPr>
          <w:rFonts w:ascii="宋体" w:hAnsi="宋体" w:cs="宋体" w:hint="eastAsia"/>
          <w:szCs w:val="21"/>
          <w:shd w:val="clear" w:color="auto" w:fill="FFFFFF"/>
        </w:rPr>
        <w:t>·</w:t>
      </w:r>
      <w:r>
        <w:rPr>
          <w:rFonts w:ascii="宋体" w:hAnsi="宋体" w:cs="宋体" w:hint="eastAsia"/>
          <w:szCs w:val="21"/>
        </w:rPr>
        <w:t>拉莫斯是一个生活在纽约街头的墨西哥裔美国妇女。她曾经雄心勃勃、傲视众人，但如今她已经失去了孩子、丈夫和尊严，现在，他们还想夺走她的理智。在被不公正地送进精神病院后，康妮被一个来自2137年的特使联系上了，特使向她展示了一个实现了性别和种族平等、纯净生态环境和前所未有的自我实现的时代。但康妮也见证了另一个潜在的未来：一个怪异的剥削社会，其中人与商品之间的界限最终被侵蚀。二者之一将成为我们的现实，而康妮本人可能会做出具有决定性的一击。</w:t>
      </w:r>
    </w:p>
    <w:p w14:paraId="52610132" w14:textId="77777777" w:rsidR="00966EFE" w:rsidRDefault="00966EFE">
      <w:pPr>
        <w:rPr>
          <w:rFonts w:ascii="宋体" w:hAnsi="宋体" w:cs="宋体"/>
          <w:szCs w:val="21"/>
        </w:rPr>
      </w:pPr>
    </w:p>
    <w:p w14:paraId="6E77C556" w14:textId="77777777" w:rsidR="00966EFE" w:rsidRDefault="006F6927">
      <w:pPr>
        <w:rPr>
          <w:b/>
          <w:bCs/>
          <w:szCs w:val="21"/>
        </w:rPr>
      </w:pPr>
      <w:r>
        <w:rPr>
          <w:b/>
          <w:bCs/>
          <w:szCs w:val="21"/>
        </w:rPr>
        <w:t>媒体评价：</w:t>
      </w:r>
    </w:p>
    <w:p w14:paraId="03DA5CD9" w14:textId="77777777" w:rsidR="00966EFE" w:rsidRDefault="00966EFE">
      <w:pPr>
        <w:rPr>
          <w:b/>
          <w:bCs/>
          <w:szCs w:val="21"/>
        </w:rPr>
      </w:pPr>
    </w:p>
    <w:p w14:paraId="6B2893D2" w14:textId="77777777" w:rsidR="00966EFE" w:rsidRDefault="006F6927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这是一本罕见的小说，它让读者在开始与结尾之间焕然一新。无论你是在重读</w:t>
      </w:r>
      <w:proofErr w:type="gramStart"/>
      <w:r>
        <w:rPr>
          <w:rFonts w:ascii="宋体" w:hAnsi="宋体" w:cs="宋体" w:hint="eastAsia"/>
          <w:szCs w:val="21"/>
        </w:rPr>
        <w:t>玛</w:t>
      </w:r>
      <w:proofErr w:type="gramEnd"/>
      <w:r>
        <w:rPr>
          <w:rFonts w:ascii="宋体" w:hAnsi="宋体" w:cs="宋体" w:hint="eastAsia"/>
          <w:szCs w:val="21"/>
        </w:rPr>
        <w:t>姬</w:t>
      </w:r>
      <w:r>
        <w:rPr>
          <w:rFonts w:ascii="宋体" w:hAnsi="宋体" w:cs="宋体" w:hint="eastAsia"/>
          <w:szCs w:val="21"/>
          <w:shd w:val="clear" w:color="auto" w:fill="FFFFFF"/>
        </w:rPr>
        <w:t>·</w:t>
      </w:r>
      <w:r>
        <w:rPr>
          <w:rFonts w:ascii="宋体" w:hAnsi="宋体" w:cs="宋体" w:hint="eastAsia"/>
          <w:szCs w:val="21"/>
        </w:rPr>
        <w:t>皮尔西的伟大作品，还是第一次阅读，它都会提醒你，我们的每一个选择都在创造未来。</w:t>
      </w:r>
      <w:r>
        <w:rPr>
          <w:rFonts w:ascii="宋体" w:hAnsi="宋体" w:cs="宋体" w:hint="eastAsia"/>
          <w:szCs w:val="21"/>
        </w:rPr>
        <w:br/>
        <w:t xml:space="preserve">    ----格洛丽亚</w:t>
      </w:r>
      <w:r>
        <w:rPr>
          <w:rFonts w:ascii="宋体" w:hAnsi="宋体" w:cs="宋体" w:hint="eastAsia"/>
          <w:szCs w:val="21"/>
          <w:shd w:val="clear" w:color="auto" w:fill="FFFFFF"/>
        </w:rPr>
        <w:t>·</w:t>
      </w:r>
      <w:r>
        <w:rPr>
          <w:rFonts w:ascii="宋体" w:hAnsi="宋体" w:cs="宋体" w:hint="eastAsia"/>
          <w:szCs w:val="21"/>
        </w:rPr>
        <w:t>斯坦尼姆（</w:t>
      </w:r>
      <w:r>
        <w:rPr>
          <w:rFonts w:hint="eastAsia"/>
          <w:szCs w:val="21"/>
        </w:rPr>
        <w:t>Gloria Steinem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 w:hint="eastAsia"/>
          <w:szCs w:val="21"/>
        </w:rPr>
        <w:br/>
      </w:r>
    </w:p>
    <w:p w14:paraId="0EBBD8D3" w14:textId="77777777" w:rsidR="00966EFE" w:rsidRDefault="006F6927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一部雄心勃勃、不同寻常的小说，讲述了当代社会道德勇气的可能性。</w:t>
      </w:r>
    </w:p>
    <w:p w14:paraId="5779E21B" w14:textId="77777777" w:rsidR="00966EFE" w:rsidRDefault="006F6927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----《费城问询者报》（</w:t>
      </w:r>
      <w:r>
        <w:rPr>
          <w:rFonts w:hint="eastAsia"/>
          <w:i/>
          <w:iCs/>
          <w:szCs w:val="21"/>
        </w:rPr>
        <w:t>The Philadelphia Inquirer</w:t>
      </w:r>
      <w:r>
        <w:rPr>
          <w:rFonts w:ascii="宋体" w:hAnsi="宋体" w:cs="宋体" w:hint="eastAsia"/>
          <w:szCs w:val="21"/>
        </w:rPr>
        <w:t>）</w:t>
      </w:r>
    </w:p>
    <w:p w14:paraId="79E3FC46" w14:textId="77777777" w:rsidR="00966EFE" w:rsidRDefault="00966EFE">
      <w:pPr>
        <w:ind w:firstLineChars="200" w:firstLine="420"/>
        <w:rPr>
          <w:rFonts w:ascii="宋体" w:hAnsi="宋体" w:cs="宋体"/>
          <w:szCs w:val="21"/>
        </w:rPr>
      </w:pPr>
    </w:p>
    <w:p w14:paraId="3A51FACC" w14:textId="77777777" w:rsidR="00966EFE" w:rsidRDefault="006F6927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一部令人叫绝、甚至是震惊的小说……</w:t>
      </w:r>
      <w:proofErr w:type="gramStart"/>
      <w:r>
        <w:rPr>
          <w:rFonts w:ascii="宋体" w:hAnsi="宋体" w:cs="宋体" w:hint="eastAsia"/>
          <w:szCs w:val="21"/>
        </w:rPr>
        <w:t>惊艳且令人</w:t>
      </w:r>
      <w:proofErr w:type="gramEnd"/>
      <w:r>
        <w:rPr>
          <w:rFonts w:ascii="宋体" w:hAnsi="宋体" w:cs="宋体" w:hint="eastAsia"/>
          <w:szCs w:val="21"/>
        </w:rPr>
        <w:t>信服。</w:t>
      </w:r>
    </w:p>
    <w:p w14:paraId="760F3734" w14:textId="77777777" w:rsidR="00966EFE" w:rsidRDefault="006F6927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----《出版人周刊》（</w:t>
      </w:r>
      <w:r>
        <w:rPr>
          <w:rFonts w:hint="eastAsia"/>
          <w:i/>
          <w:iCs/>
          <w:szCs w:val="21"/>
        </w:rPr>
        <w:t>Publishers Weekly</w:t>
      </w:r>
      <w:r>
        <w:rPr>
          <w:rFonts w:ascii="宋体" w:hAnsi="宋体" w:cs="宋体" w:hint="eastAsia"/>
          <w:szCs w:val="21"/>
        </w:rPr>
        <w:t>）</w:t>
      </w:r>
    </w:p>
    <w:p w14:paraId="40C5B097" w14:textId="77777777" w:rsidR="00966EFE" w:rsidRDefault="00966EFE">
      <w:pPr>
        <w:ind w:firstLineChars="200" w:firstLine="420"/>
        <w:rPr>
          <w:rFonts w:ascii="宋体" w:hAnsi="宋体" w:cs="宋体"/>
          <w:szCs w:val="21"/>
        </w:rPr>
      </w:pPr>
    </w:p>
    <w:p w14:paraId="7B145D81" w14:textId="77777777" w:rsidR="00966EFE" w:rsidRDefault="006F6927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康妮</w:t>
      </w:r>
      <w:r>
        <w:rPr>
          <w:rFonts w:ascii="宋体" w:hAnsi="宋体" w:cs="宋体" w:hint="eastAsia"/>
          <w:szCs w:val="21"/>
          <w:shd w:val="clear" w:color="auto" w:fill="FFFFFF"/>
        </w:rPr>
        <w:t>·</w:t>
      </w:r>
      <w:r>
        <w:rPr>
          <w:rFonts w:ascii="宋体" w:hAnsi="宋体" w:cs="宋体" w:hint="eastAsia"/>
          <w:szCs w:val="21"/>
        </w:rPr>
        <w:t>拉莫斯所处的世界无比真切。</w:t>
      </w:r>
    </w:p>
    <w:p w14:paraId="57541719" w14:textId="77777777" w:rsidR="00966EFE" w:rsidRDefault="006F6927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----《新闻周刊》（</w:t>
      </w:r>
      <w:r>
        <w:rPr>
          <w:rFonts w:hint="eastAsia"/>
          <w:i/>
          <w:iCs/>
          <w:szCs w:val="21"/>
        </w:rPr>
        <w:t>Newsweek</w:t>
      </w:r>
      <w:r>
        <w:rPr>
          <w:rFonts w:ascii="宋体" w:hAnsi="宋体" w:cs="宋体" w:hint="eastAsia"/>
          <w:szCs w:val="21"/>
        </w:rPr>
        <w:t>）</w:t>
      </w:r>
    </w:p>
    <w:p w14:paraId="5006F006" w14:textId="77777777" w:rsidR="00966EFE" w:rsidRDefault="00966EFE">
      <w:pPr>
        <w:ind w:firstLineChars="200" w:firstLine="420"/>
        <w:rPr>
          <w:rFonts w:ascii="宋体" w:hAnsi="宋体" w:cs="宋体"/>
          <w:szCs w:val="21"/>
        </w:rPr>
      </w:pPr>
    </w:p>
    <w:p w14:paraId="3532FD22" w14:textId="77777777" w:rsidR="00966EFE" w:rsidRDefault="006F6927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引人入胜，激动人心。</w:t>
      </w:r>
    </w:p>
    <w:p w14:paraId="0025CADC" w14:textId="77777777" w:rsidR="00966EFE" w:rsidRDefault="006F6927">
      <w:pPr>
        <w:ind w:firstLineChars="200" w:firstLine="420"/>
        <w:rPr>
          <w:rStyle w:val="a-text-bold"/>
          <w:color w:val="0F1111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</w:rPr>
        <w:t>----《纽约时报》书评（</w:t>
      </w:r>
      <w:r>
        <w:rPr>
          <w:rFonts w:hint="eastAsia"/>
          <w:i/>
          <w:iCs/>
          <w:szCs w:val="21"/>
        </w:rPr>
        <w:t>The New York Times Book Review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 w:hint="eastAsia"/>
          <w:szCs w:val="21"/>
        </w:rPr>
        <w:br/>
      </w:r>
    </w:p>
    <w:p w14:paraId="44E414AA" w14:textId="77777777" w:rsidR="00966EFE" w:rsidRDefault="008E096F">
      <w:pPr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2CDE4840" wp14:editId="66867DBD">
            <wp:simplePos x="0" y="0"/>
            <wp:positionH relativeFrom="column">
              <wp:posOffset>4101653</wp:posOffset>
            </wp:positionH>
            <wp:positionV relativeFrom="paragraph">
              <wp:posOffset>6118</wp:posOffset>
            </wp:positionV>
            <wp:extent cx="1293495" cy="2026920"/>
            <wp:effectExtent l="19050" t="0" r="1905" b="0"/>
            <wp:wrapSquare wrapText="bothSides"/>
            <wp:docPr id="6" name="图片 5" descr="41lCr8PCKzL._SX316_BO1,204,203,200_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41lCr8PCKzL._SX316_BO1,204,203,200_ (1)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F9A72E" w14:textId="77777777" w:rsidR="00966EFE" w:rsidRDefault="006F6927">
      <w:pPr>
        <w:rPr>
          <w:b/>
          <w:szCs w:val="21"/>
        </w:rPr>
      </w:pPr>
      <w:r>
        <w:rPr>
          <w:b/>
          <w:szCs w:val="21"/>
        </w:rPr>
        <w:t>中文书名：《他，她和它》</w:t>
      </w:r>
    </w:p>
    <w:p w14:paraId="108F8DBE" w14:textId="77777777" w:rsidR="00966EFE" w:rsidRDefault="006F6927">
      <w:pPr>
        <w:rPr>
          <w:b/>
          <w:szCs w:val="21"/>
        </w:rPr>
      </w:pPr>
      <w:r>
        <w:rPr>
          <w:b/>
          <w:szCs w:val="21"/>
        </w:rPr>
        <w:t>英文书名：</w:t>
      </w:r>
      <w:r>
        <w:rPr>
          <w:b/>
          <w:szCs w:val="21"/>
        </w:rPr>
        <w:t>HE, SHE AND IT</w:t>
      </w:r>
    </w:p>
    <w:p w14:paraId="6E3D7994" w14:textId="77777777" w:rsidR="00966EFE" w:rsidRDefault="006F6927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>
        <w:rPr>
          <w:b/>
          <w:szCs w:val="21"/>
        </w:rPr>
        <w:t>Marge Piercy</w:t>
      </w:r>
    </w:p>
    <w:p w14:paraId="476E0E83" w14:textId="77777777" w:rsidR="00966EFE" w:rsidRDefault="006F6927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>
        <w:rPr>
          <w:b/>
          <w:szCs w:val="21"/>
        </w:rPr>
        <w:t>Knopf</w:t>
      </w:r>
    </w:p>
    <w:p w14:paraId="642F9938" w14:textId="66A54B3E" w:rsidR="00966EFE" w:rsidRDefault="006F6927">
      <w:pPr>
        <w:rPr>
          <w:b/>
          <w:szCs w:val="21"/>
        </w:rPr>
      </w:pPr>
      <w:r>
        <w:rPr>
          <w:b/>
          <w:szCs w:val="21"/>
        </w:rPr>
        <w:t>代理公司：</w:t>
      </w:r>
      <w:r>
        <w:rPr>
          <w:b/>
          <w:szCs w:val="21"/>
        </w:rPr>
        <w:t>Robin Straus/ANA/</w:t>
      </w:r>
      <w:r w:rsidR="00873B8A">
        <w:rPr>
          <w:b/>
          <w:bCs/>
          <w:color w:val="000000"/>
          <w:szCs w:val="21"/>
        </w:rPr>
        <w:t>Zoey</w:t>
      </w:r>
    </w:p>
    <w:p w14:paraId="1115ED30" w14:textId="77777777" w:rsidR="00966EFE" w:rsidRDefault="006F6927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>
        <w:rPr>
          <w:b/>
          <w:szCs w:val="21"/>
        </w:rPr>
        <w:t>446</w:t>
      </w:r>
      <w:r>
        <w:rPr>
          <w:b/>
          <w:szCs w:val="21"/>
        </w:rPr>
        <w:t>页</w:t>
      </w:r>
    </w:p>
    <w:p w14:paraId="1138F6E0" w14:textId="77777777" w:rsidR="00966EFE" w:rsidRDefault="006F6927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1991</w:t>
      </w:r>
      <w:r>
        <w:rPr>
          <w:b/>
          <w:szCs w:val="21"/>
        </w:rPr>
        <w:t>年</w:t>
      </w:r>
      <w:r>
        <w:rPr>
          <w:b/>
          <w:szCs w:val="21"/>
        </w:rPr>
        <w:t>10</w:t>
      </w:r>
      <w:r>
        <w:rPr>
          <w:b/>
          <w:szCs w:val="21"/>
        </w:rPr>
        <w:t>月</w:t>
      </w:r>
    </w:p>
    <w:p w14:paraId="516397D6" w14:textId="77777777" w:rsidR="00966EFE" w:rsidRDefault="006F6927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14:paraId="74C4C9E0" w14:textId="77777777" w:rsidR="00966EFE" w:rsidRDefault="006F6927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14:paraId="3C818E1C" w14:textId="77777777" w:rsidR="00966EFE" w:rsidRDefault="006F6927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型：科幻小说</w:t>
      </w:r>
    </w:p>
    <w:p w14:paraId="5135AC33" w14:textId="77777777" w:rsidR="00966EFE" w:rsidRDefault="00966EFE">
      <w:pPr>
        <w:rPr>
          <w:b/>
          <w:szCs w:val="21"/>
        </w:rPr>
      </w:pPr>
    </w:p>
    <w:p w14:paraId="131C0D2D" w14:textId="77777777" w:rsidR="00966EFE" w:rsidRDefault="00966EFE">
      <w:pPr>
        <w:rPr>
          <w:b/>
          <w:szCs w:val="21"/>
        </w:rPr>
      </w:pPr>
    </w:p>
    <w:p w14:paraId="3632395C" w14:textId="77777777" w:rsidR="00966EFE" w:rsidRDefault="006F6927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14:paraId="3FCF593C" w14:textId="77777777" w:rsidR="00966EFE" w:rsidRDefault="00966EFE">
      <w:pPr>
        <w:rPr>
          <w:b/>
          <w:bCs/>
          <w:szCs w:val="21"/>
        </w:rPr>
      </w:pPr>
    </w:p>
    <w:p w14:paraId="05DB72DB" w14:textId="15A9DAEF" w:rsidR="00873B8A" w:rsidRPr="00873B8A" w:rsidRDefault="00873B8A" w:rsidP="00873B8A">
      <w:pPr>
        <w:ind w:firstLine="420"/>
        <w:rPr>
          <w:rFonts w:hint="eastAsia"/>
          <w:szCs w:val="21"/>
        </w:rPr>
      </w:pPr>
      <w:r w:rsidRPr="00873B8A">
        <w:rPr>
          <w:rFonts w:hint="eastAsia"/>
          <w:szCs w:val="21"/>
        </w:rPr>
        <w:t>在</w:t>
      </w:r>
      <w:r w:rsidRPr="00873B8A">
        <w:rPr>
          <w:rFonts w:hint="eastAsia"/>
          <w:szCs w:val="21"/>
        </w:rPr>
        <w:t>21</w:t>
      </w:r>
      <w:r w:rsidRPr="00873B8A">
        <w:rPr>
          <w:rFonts w:hint="eastAsia"/>
          <w:szCs w:val="21"/>
        </w:rPr>
        <w:t>世纪中叶，我们所知道的生活已经彻底改变了。希拉·希普曼</w:t>
      </w:r>
      <w:r>
        <w:rPr>
          <w:rFonts w:ascii="宋体" w:hAnsi="宋体" w:cs="宋体" w:hint="eastAsia"/>
          <w:szCs w:val="21"/>
        </w:rPr>
        <w:t>（</w:t>
      </w:r>
      <w:r>
        <w:rPr>
          <w:rFonts w:hint="eastAsia"/>
          <w:szCs w:val="21"/>
        </w:rPr>
        <w:t>Shira Shipman</w:t>
      </w:r>
      <w:r>
        <w:rPr>
          <w:rFonts w:ascii="宋体" w:hAnsi="宋体" w:cs="宋体" w:hint="eastAsia"/>
          <w:szCs w:val="21"/>
        </w:rPr>
        <w:t>）</w:t>
      </w:r>
      <w:r w:rsidRPr="00873B8A">
        <w:rPr>
          <w:rFonts w:hint="eastAsia"/>
          <w:szCs w:val="21"/>
        </w:rPr>
        <w:t>的婚姻破裂了，她年幼的儿子被</w:t>
      </w:r>
      <w:r>
        <w:rPr>
          <w:rFonts w:hint="eastAsia"/>
          <w:szCs w:val="21"/>
        </w:rPr>
        <w:t>一个</w:t>
      </w:r>
      <w:r w:rsidRPr="00873B8A">
        <w:rPr>
          <w:rFonts w:hint="eastAsia"/>
          <w:szCs w:val="21"/>
        </w:rPr>
        <w:t>公司从她身边带走，所以她回到了提克瓦</w:t>
      </w:r>
      <w:r>
        <w:rPr>
          <w:rFonts w:hint="eastAsia"/>
          <w:szCs w:val="21"/>
        </w:rPr>
        <w:t>（</w:t>
      </w:r>
      <w:r w:rsidRPr="00873B8A">
        <w:rPr>
          <w:rFonts w:hint="eastAsia"/>
          <w:szCs w:val="21"/>
        </w:rPr>
        <w:t>Tikva</w:t>
      </w:r>
      <w:r>
        <w:rPr>
          <w:rFonts w:hint="eastAsia"/>
          <w:szCs w:val="21"/>
        </w:rPr>
        <w:t>）</w:t>
      </w:r>
      <w:r w:rsidRPr="00873B8A">
        <w:rPr>
          <w:rFonts w:hint="eastAsia"/>
          <w:szCs w:val="21"/>
        </w:rPr>
        <w:t>，一个她长大的犹太人自由城镇。在那里，她受到了抚养她长大的聪明的祖母玛卡</w:t>
      </w:r>
      <w:r>
        <w:rPr>
          <w:rFonts w:hint="eastAsia"/>
          <w:szCs w:val="21"/>
        </w:rPr>
        <w:t>（</w:t>
      </w:r>
      <w:r w:rsidRPr="00873B8A">
        <w:rPr>
          <w:szCs w:val="21"/>
        </w:rPr>
        <w:t>Malkah</w:t>
      </w:r>
      <w:r>
        <w:rPr>
          <w:rFonts w:hint="eastAsia"/>
          <w:szCs w:val="21"/>
        </w:rPr>
        <w:t>）</w:t>
      </w:r>
      <w:r w:rsidRPr="00873B8A">
        <w:rPr>
          <w:rFonts w:hint="eastAsia"/>
          <w:szCs w:val="21"/>
        </w:rPr>
        <w:t>的欢迎，并遇到了一个非凡的男人</w:t>
      </w:r>
      <w:r>
        <w:rPr>
          <w:rFonts w:hint="eastAsia"/>
          <w:szCs w:val="21"/>
        </w:rPr>
        <w:t>——</w:t>
      </w:r>
      <w:r w:rsidRPr="00873B8A">
        <w:rPr>
          <w:rFonts w:hint="eastAsia"/>
          <w:szCs w:val="21"/>
        </w:rPr>
        <w:t>他根本不是一个男人，而是一个独特的机器人，植入了智能、情感和杀人能力</w:t>
      </w:r>
      <w:r w:rsidRPr="00873B8A">
        <w:rPr>
          <w:rFonts w:hint="eastAsia"/>
          <w:szCs w:val="21"/>
        </w:rPr>
        <w:t>. . . .</w:t>
      </w:r>
    </w:p>
    <w:p w14:paraId="4ED1F2A1" w14:textId="77777777" w:rsidR="00873B8A" w:rsidRPr="00873B8A" w:rsidRDefault="00873B8A" w:rsidP="00873B8A">
      <w:pPr>
        <w:rPr>
          <w:szCs w:val="21"/>
        </w:rPr>
      </w:pPr>
    </w:p>
    <w:p w14:paraId="465AB10F" w14:textId="6755F7BB" w:rsidR="00966EFE" w:rsidRDefault="00873B8A" w:rsidP="00873B8A">
      <w:pPr>
        <w:ind w:firstLine="420"/>
        <w:rPr>
          <w:szCs w:val="21"/>
        </w:rPr>
      </w:pPr>
      <w:r w:rsidRPr="00873B8A">
        <w:rPr>
          <w:rFonts w:hint="eastAsia"/>
          <w:szCs w:val="21"/>
        </w:rPr>
        <w:t>从玛吉·皮尔西的想象中，又出现了一部令人惊叹的关于道德和勇气的小说，这是一部关于女人、男人和未来世界的大胆冒险。</w:t>
      </w:r>
    </w:p>
    <w:p w14:paraId="71BFF882" w14:textId="77777777" w:rsidR="00873B8A" w:rsidRDefault="00873B8A" w:rsidP="00873B8A">
      <w:pPr>
        <w:rPr>
          <w:szCs w:val="21"/>
        </w:rPr>
      </w:pPr>
    </w:p>
    <w:p w14:paraId="7CE1C0E3" w14:textId="77777777" w:rsidR="00873B8A" w:rsidRDefault="00873B8A" w:rsidP="00873B8A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 w14:paraId="6C4BC5D7" w14:textId="77777777" w:rsidR="00873B8A" w:rsidRDefault="00873B8A" w:rsidP="00873B8A">
      <w:pPr>
        <w:rPr>
          <w:b/>
          <w:bCs/>
          <w:szCs w:val="21"/>
        </w:rPr>
      </w:pPr>
    </w:p>
    <w:p w14:paraId="558B67EB" w14:textId="78CCC3F6" w:rsidR="00873B8A" w:rsidRDefault="00873B8A" w:rsidP="00873B8A">
      <w:pPr>
        <w:ind w:firstLine="420"/>
        <w:jc w:val="right"/>
        <w:rPr>
          <w:szCs w:val="21"/>
        </w:rPr>
      </w:pPr>
      <w:r w:rsidRPr="00873B8A">
        <w:rPr>
          <w:rFonts w:hint="eastAsia"/>
          <w:szCs w:val="21"/>
        </w:rPr>
        <w:t>“</w:t>
      </w:r>
      <w:r w:rsidRPr="00873B8A">
        <w:rPr>
          <w:rFonts w:hint="eastAsia"/>
          <w:szCs w:val="21"/>
        </w:rPr>
        <w:t>这是想象力的胜利。丰富，复杂，让人无法放下。”</w:t>
      </w:r>
      <w:r>
        <w:rPr>
          <w:rFonts w:hint="eastAsia"/>
          <w:szCs w:val="21"/>
        </w:rPr>
        <w:t>——</w:t>
      </w:r>
      <w:r w:rsidRPr="00873B8A">
        <w:rPr>
          <w:rFonts w:hint="eastAsia"/>
          <w:szCs w:val="21"/>
        </w:rPr>
        <w:t>爱丽丝·霍夫曼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A</w:t>
      </w:r>
      <w:r>
        <w:rPr>
          <w:szCs w:val="21"/>
        </w:rPr>
        <w:t>lice Hoffman</w:t>
      </w:r>
      <w:r>
        <w:rPr>
          <w:rFonts w:hint="eastAsia"/>
          <w:szCs w:val="21"/>
        </w:rPr>
        <w:t>）</w:t>
      </w:r>
    </w:p>
    <w:p w14:paraId="364391F8" w14:textId="77777777" w:rsidR="00873B8A" w:rsidRDefault="00873B8A" w:rsidP="00873B8A">
      <w:pPr>
        <w:rPr>
          <w:szCs w:val="21"/>
        </w:rPr>
      </w:pPr>
    </w:p>
    <w:p w14:paraId="02F20BAF" w14:textId="77777777" w:rsidR="00873B8A" w:rsidRPr="00873B8A" w:rsidRDefault="00873B8A" w:rsidP="00873B8A">
      <w:pPr>
        <w:rPr>
          <w:rFonts w:hint="eastAsia"/>
          <w:szCs w:val="21"/>
        </w:rPr>
      </w:pPr>
    </w:p>
    <w:p w14:paraId="7E84E7CC" w14:textId="77777777" w:rsidR="00873B8A" w:rsidRDefault="00873B8A" w:rsidP="00873B8A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14:paraId="4BBD7DFC" w14:textId="77777777" w:rsidR="00873B8A" w:rsidRDefault="00873B8A" w:rsidP="00873B8A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 w:hint="eastAsia"/>
          <w:b/>
          <w:color w:val="000000"/>
          <w:szCs w:val="21"/>
        </w:rPr>
        <w:t>版权负责人</w:t>
      </w:r>
    </w:p>
    <w:p w14:paraId="3F971692" w14:textId="77777777" w:rsidR="00873B8A" w:rsidRDefault="00873B8A" w:rsidP="00873B8A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c"/>
            <w:b/>
            <w:szCs w:val="21"/>
          </w:rPr>
          <w:t>Rights@nurnberg.com.cn</w:t>
        </w:r>
      </w:hyperlink>
    </w:p>
    <w:p w14:paraId="2249B9B4" w14:textId="77777777" w:rsidR="00873B8A" w:rsidRDefault="00873B8A" w:rsidP="00873B8A">
      <w:pPr>
        <w:rPr>
          <w:b/>
          <w:color w:val="000000"/>
          <w:szCs w:val="21"/>
        </w:rPr>
      </w:pPr>
      <w:r>
        <w:rPr>
          <w:rFonts w:hint="eastAsia"/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rFonts w:hint="eastAsia"/>
          <w:color w:val="000000"/>
          <w:szCs w:val="21"/>
        </w:rPr>
        <w:t>纳伯格联合国际有限公司北京代表处</w:t>
      </w:r>
    </w:p>
    <w:p w14:paraId="0165FFFE" w14:textId="77777777" w:rsidR="00873B8A" w:rsidRDefault="00873B8A" w:rsidP="00873B8A">
      <w:pPr>
        <w:rPr>
          <w:b/>
          <w:color w:val="000000"/>
          <w:szCs w:val="21"/>
        </w:rPr>
      </w:pPr>
      <w:r>
        <w:rPr>
          <w:rFonts w:hint="eastAsia"/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rFonts w:hint="eastAsia"/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rFonts w:hint="eastAsia"/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rFonts w:hint="eastAsia"/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11A5F55" w14:textId="77777777" w:rsidR="00873B8A" w:rsidRDefault="00873B8A" w:rsidP="00873B8A">
      <w:pPr>
        <w:rPr>
          <w:b/>
          <w:color w:val="000000"/>
          <w:szCs w:val="21"/>
        </w:rPr>
      </w:pPr>
      <w:r>
        <w:rPr>
          <w:rFonts w:hint="eastAsia"/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rFonts w:hint="eastAsia"/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2BC8123A" w14:textId="77777777" w:rsidR="00873B8A" w:rsidRDefault="00873B8A" w:rsidP="00873B8A">
      <w:pPr>
        <w:rPr>
          <w:rStyle w:val="ac"/>
        </w:rPr>
      </w:pPr>
      <w:r>
        <w:rPr>
          <w:rFonts w:hint="eastAsia"/>
          <w:color w:val="000000"/>
          <w:szCs w:val="21"/>
        </w:rPr>
        <w:t>公司网址：</w:t>
      </w:r>
      <w:hyperlink r:id="rId11" w:history="1">
        <w:r>
          <w:rPr>
            <w:rStyle w:val="ac"/>
            <w:szCs w:val="21"/>
          </w:rPr>
          <w:t>http://www.nurnberg.com.cn</w:t>
        </w:r>
      </w:hyperlink>
    </w:p>
    <w:p w14:paraId="357011EA" w14:textId="77777777" w:rsidR="00873B8A" w:rsidRDefault="00873B8A" w:rsidP="00873B8A">
      <w:pPr>
        <w:rPr>
          <w:color w:val="000000"/>
        </w:rPr>
      </w:pPr>
      <w:r>
        <w:rPr>
          <w:rFonts w:hint="eastAsia"/>
          <w:color w:val="000000"/>
          <w:szCs w:val="21"/>
        </w:rPr>
        <w:t>书目下载：</w:t>
      </w:r>
      <w:hyperlink r:id="rId12" w:history="1">
        <w:r>
          <w:rPr>
            <w:rStyle w:val="ac"/>
            <w:szCs w:val="21"/>
          </w:rPr>
          <w:t>http://www.nurnberg.com.cn/booklist_zh/list.aspx</w:t>
        </w:r>
      </w:hyperlink>
    </w:p>
    <w:p w14:paraId="276C057E" w14:textId="77777777" w:rsidR="00873B8A" w:rsidRDefault="00873B8A" w:rsidP="00873B8A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书讯浏览：</w:t>
      </w:r>
      <w:hyperlink r:id="rId13" w:history="1">
        <w:r>
          <w:rPr>
            <w:rStyle w:val="ac"/>
            <w:szCs w:val="21"/>
          </w:rPr>
          <w:t>http://www.nurnberg.com.cn/book/book.aspx</w:t>
        </w:r>
      </w:hyperlink>
    </w:p>
    <w:p w14:paraId="761B7130" w14:textId="77777777" w:rsidR="00873B8A" w:rsidRDefault="00873B8A" w:rsidP="00873B8A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视频推荐：</w:t>
      </w:r>
      <w:hyperlink r:id="rId14" w:history="1">
        <w:r>
          <w:rPr>
            <w:rStyle w:val="ac"/>
            <w:szCs w:val="21"/>
          </w:rPr>
          <w:t>http://www.nurnberg.com.cn/video/video.aspx</w:t>
        </w:r>
      </w:hyperlink>
    </w:p>
    <w:p w14:paraId="15D2240B" w14:textId="77777777" w:rsidR="00873B8A" w:rsidRDefault="00873B8A" w:rsidP="00873B8A">
      <w:pPr>
        <w:rPr>
          <w:rStyle w:val="ac"/>
        </w:rPr>
      </w:pPr>
      <w:r>
        <w:rPr>
          <w:rFonts w:hint="eastAsia"/>
          <w:color w:val="000000"/>
          <w:szCs w:val="21"/>
        </w:rPr>
        <w:t>豆瓣小站：</w:t>
      </w:r>
      <w:hyperlink r:id="rId15" w:history="1">
        <w:r>
          <w:rPr>
            <w:rStyle w:val="ac"/>
            <w:szCs w:val="21"/>
          </w:rPr>
          <w:t>http://site.douban.com/110577/</w:t>
        </w:r>
      </w:hyperlink>
    </w:p>
    <w:p w14:paraId="39BD7929" w14:textId="77777777" w:rsidR="00873B8A" w:rsidRDefault="00873B8A" w:rsidP="00873B8A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6" w:history="1">
        <w:r>
          <w:rPr>
            <w:rStyle w:val="ac"/>
            <w:rFonts w:cs="Calibri" w:hint="eastAsia"/>
            <w:shd w:val="clear" w:color="auto" w:fill="FFFFFF"/>
          </w:rPr>
          <w:t>安德鲁纳伯格公司</w:t>
        </w:r>
        <w:proofErr w:type="gramStart"/>
        <w:r>
          <w:rPr>
            <w:rStyle w:val="ac"/>
            <w:rFonts w:cs="Calibri" w:hint="eastAsia"/>
            <w:shd w:val="clear" w:color="auto" w:fill="FFFFFF"/>
          </w:rPr>
          <w:t>的微博</w:t>
        </w:r>
        <w:proofErr w:type="gramEnd"/>
        <w:r>
          <w:rPr>
            <w:rStyle w:val="ac"/>
            <w:shd w:val="clear" w:color="auto" w:fill="FFFFFF"/>
          </w:rPr>
          <w:t>_</w:t>
        </w:r>
        <w:r>
          <w:rPr>
            <w:rStyle w:val="ac"/>
            <w:rFonts w:cs="Calibri" w:hint="eastAsia"/>
            <w:shd w:val="clear" w:color="auto" w:fill="FFFFFF"/>
          </w:rPr>
          <w:t>微博</w:t>
        </w:r>
        <w:r>
          <w:rPr>
            <w:rStyle w:val="ac"/>
            <w:shd w:val="clear" w:color="auto" w:fill="FFFFFF"/>
          </w:rPr>
          <w:t> (weibo.com)</w:t>
        </w:r>
      </w:hyperlink>
    </w:p>
    <w:p w14:paraId="34DDF874" w14:textId="77777777" w:rsidR="00873B8A" w:rsidRDefault="00873B8A" w:rsidP="00873B8A">
      <w:pPr>
        <w:shd w:val="clear" w:color="auto" w:fill="FFFFFF"/>
        <w:rPr>
          <w:color w:val="000000"/>
          <w:szCs w:val="21"/>
        </w:rPr>
      </w:pPr>
      <w:proofErr w:type="gramStart"/>
      <w:r>
        <w:rPr>
          <w:rFonts w:hint="eastAsia"/>
          <w:color w:val="000000"/>
          <w:szCs w:val="21"/>
        </w:rPr>
        <w:t>微信订阅</w:t>
      </w:r>
      <w:proofErr w:type="gramEnd"/>
      <w:r>
        <w:rPr>
          <w:rFonts w:hint="eastAsia"/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14:paraId="42915CD2" w14:textId="72803AEB" w:rsidR="00873B8A" w:rsidRDefault="00873B8A" w:rsidP="00873B8A">
      <w:pPr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 wp14:anchorId="127DC896" wp14:editId="2137BDFC">
            <wp:extent cx="981075" cy="1066800"/>
            <wp:effectExtent l="0" t="0" r="0" b="0"/>
            <wp:docPr id="1164699086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F21AA" w14:textId="77777777" w:rsidR="00966EFE" w:rsidRPr="000125C9" w:rsidRDefault="00966EFE" w:rsidP="00873B8A">
      <w:pPr>
        <w:shd w:val="clear" w:color="auto" w:fill="FFFFFF"/>
        <w:rPr>
          <w:szCs w:val="21"/>
        </w:rPr>
      </w:pPr>
    </w:p>
    <w:sectPr w:rsidR="00966EFE" w:rsidRPr="000125C9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AA400" w14:textId="77777777" w:rsidR="004B53F8" w:rsidRDefault="004B53F8">
      <w:r>
        <w:separator/>
      </w:r>
    </w:p>
  </w:endnote>
  <w:endnote w:type="continuationSeparator" w:id="0">
    <w:p w14:paraId="46FC6CDD" w14:textId="77777777" w:rsidR="004B53F8" w:rsidRDefault="004B5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AEAD8" w14:textId="77777777" w:rsidR="00966EFE" w:rsidRDefault="00966EF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C903F1A" w14:textId="77777777" w:rsidR="00966EFE" w:rsidRDefault="006F69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24D1B219" w14:textId="77777777" w:rsidR="00966EFE" w:rsidRDefault="006F69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1BAA20E8" w14:textId="77777777" w:rsidR="00966EFE" w:rsidRDefault="006F69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68BD241E" w14:textId="77777777" w:rsidR="00966EFE" w:rsidRDefault="00966EFE">
    <w:pPr>
      <w:pStyle w:val="a6"/>
      <w:jc w:val="center"/>
      <w:rPr>
        <w:rFonts w:eastAsia="方正姚体"/>
      </w:rPr>
    </w:pPr>
  </w:p>
  <w:p w14:paraId="3B1F89CF" w14:textId="77777777" w:rsidR="00966EFE" w:rsidRDefault="00966EFE">
    <w:pPr>
      <w:pStyle w:val="a6"/>
      <w:jc w:val="center"/>
      <w:rPr>
        <w:rFonts w:eastAsia="方正姚体"/>
      </w:rPr>
    </w:pPr>
  </w:p>
  <w:p w14:paraId="43F6AE27" w14:textId="77777777" w:rsidR="00966EFE" w:rsidRDefault="006F6927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5C03CD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0E235" w14:textId="77777777" w:rsidR="004B53F8" w:rsidRDefault="004B53F8">
      <w:r>
        <w:separator/>
      </w:r>
    </w:p>
  </w:footnote>
  <w:footnote w:type="continuationSeparator" w:id="0">
    <w:p w14:paraId="3373FAB0" w14:textId="77777777" w:rsidR="004B53F8" w:rsidRDefault="004B5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0F8CE" w14:textId="77777777" w:rsidR="00966EFE" w:rsidRDefault="006F692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3A28B2B" wp14:editId="4DC1D3AD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4D5F371" w14:textId="77777777" w:rsidR="00966EFE" w:rsidRDefault="006F6927">
    <w:pPr>
      <w:pStyle w:val="a7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TA4MTQwYWRkODAyOTA5ODYyZTU2YmU1MWRlYzdmNDEifQ=="/>
  </w:docVars>
  <w:rsids>
    <w:rsidRoot w:val="00A71D38"/>
    <w:rsid w:val="00010866"/>
    <w:rsid w:val="000125C9"/>
    <w:rsid w:val="00016A67"/>
    <w:rsid w:val="000471BE"/>
    <w:rsid w:val="00047231"/>
    <w:rsid w:val="000472F8"/>
    <w:rsid w:val="0006074F"/>
    <w:rsid w:val="000649FF"/>
    <w:rsid w:val="00067E08"/>
    <w:rsid w:val="000721D3"/>
    <w:rsid w:val="0007792C"/>
    <w:rsid w:val="00080A1A"/>
    <w:rsid w:val="000828F5"/>
    <w:rsid w:val="00094A9E"/>
    <w:rsid w:val="0009512F"/>
    <w:rsid w:val="000A276C"/>
    <w:rsid w:val="000A2E1D"/>
    <w:rsid w:val="000B22DE"/>
    <w:rsid w:val="000C1EE1"/>
    <w:rsid w:val="000C6B43"/>
    <w:rsid w:val="000C780B"/>
    <w:rsid w:val="000D447B"/>
    <w:rsid w:val="000E219B"/>
    <w:rsid w:val="000E3DEA"/>
    <w:rsid w:val="000E56DA"/>
    <w:rsid w:val="0010039B"/>
    <w:rsid w:val="00106D0C"/>
    <w:rsid w:val="00120E73"/>
    <w:rsid w:val="00130D3F"/>
    <w:rsid w:val="00134275"/>
    <w:rsid w:val="00142CBE"/>
    <w:rsid w:val="0014507F"/>
    <w:rsid w:val="00152F8A"/>
    <w:rsid w:val="00157258"/>
    <w:rsid w:val="00182905"/>
    <w:rsid w:val="001835F4"/>
    <w:rsid w:val="001859C2"/>
    <w:rsid w:val="001865E8"/>
    <w:rsid w:val="001913BB"/>
    <w:rsid w:val="00197385"/>
    <w:rsid w:val="001A170B"/>
    <w:rsid w:val="001A7625"/>
    <w:rsid w:val="001C154E"/>
    <w:rsid w:val="001C3065"/>
    <w:rsid w:val="001C47E4"/>
    <w:rsid w:val="001C4CCD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43DB"/>
    <w:rsid w:val="002670DA"/>
    <w:rsid w:val="0027188C"/>
    <w:rsid w:val="00274BF1"/>
    <w:rsid w:val="0029005F"/>
    <w:rsid w:val="002904B8"/>
    <w:rsid w:val="00295DF5"/>
    <w:rsid w:val="002A022A"/>
    <w:rsid w:val="002A598F"/>
    <w:rsid w:val="002B1B16"/>
    <w:rsid w:val="002B51C1"/>
    <w:rsid w:val="002B5A95"/>
    <w:rsid w:val="002B7A37"/>
    <w:rsid w:val="002E37FF"/>
    <w:rsid w:val="002E598E"/>
    <w:rsid w:val="002E5DC5"/>
    <w:rsid w:val="002E5F2A"/>
    <w:rsid w:val="002F28B7"/>
    <w:rsid w:val="002F49FB"/>
    <w:rsid w:val="0030073F"/>
    <w:rsid w:val="00303220"/>
    <w:rsid w:val="00303D0F"/>
    <w:rsid w:val="00307760"/>
    <w:rsid w:val="003222F0"/>
    <w:rsid w:val="00322B4B"/>
    <w:rsid w:val="00323266"/>
    <w:rsid w:val="00326C8D"/>
    <w:rsid w:val="003330B6"/>
    <w:rsid w:val="00337304"/>
    <w:rsid w:val="00344C37"/>
    <w:rsid w:val="0035593A"/>
    <w:rsid w:val="00364EBC"/>
    <w:rsid w:val="0037085F"/>
    <w:rsid w:val="00370B4D"/>
    <w:rsid w:val="00383FD0"/>
    <w:rsid w:val="00386DB3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5DE"/>
    <w:rsid w:val="003F0933"/>
    <w:rsid w:val="003F0CD0"/>
    <w:rsid w:val="003F187E"/>
    <w:rsid w:val="003F5825"/>
    <w:rsid w:val="004148D5"/>
    <w:rsid w:val="00414A9C"/>
    <w:rsid w:val="00431D1E"/>
    <w:rsid w:val="0043213E"/>
    <w:rsid w:val="00451245"/>
    <w:rsid w:val="00452828"/>
    <w:rsid w:val="004611D6"/>
    <w:rsid w:val="00462FAD"/>
    <w:rsid w:val="00463285"/>
    <w:rsid w:val="00466422"/>
    <w:rsid w:val="004831FE"/>
    <w:rsid w:val="0048327A"/>
    <w:rsid w:val="00484EAC"/>
    <w:rsid w:val="00491229"/>
    <w:rsid w:val="004A18EB"/>
    <w:rsid w:val="004B4C85"/>
    <w:rsid w:val="004B53F8"/>
    <w:rsid w:val="004B64D1"/>
    <w:rsid w:val="004C7A29"/>
    <w:rsid w:val="004E52F4"/>
    <w:rsid w:val="004E7135"/>
    <w:rsid w:val="004F47CD"/>
    <w:rsid w:val="0050761A"/>
    <w:rsid w:val="005116BE"/>
    <w:rsid w:val="00514B94"/>
    <w:rsid w:val="00527886"/>
    <w:rsid w:val="005356AF"/>
    <w:rsid w:val="00547E7E"/>
    <w:rsid w:val="00556080"/>
    <w:rsid w:val="005664AD"/>
    <w:rsid w:val="005737DB"/>
    <w:rsid w:val="00577751"/>
    <w:rsid w:val="00582EAD"/>
    <w:rsid w:val="00583966"/>
    <w:rsid w:val="005A40A1"/>
    <w:rsid w:val="005B6FB0"/>
    <w:rsid w:val="005B7CEB"/>
    <w:rsid w:val="005C03CD"/>
    <w:rsid w:val="005C6904"/>
    <w:rsid w:val="005F7267"/>
    <w:rsid w:val="00602E6C"/>
    <w:rsid w:val="00610C62"/>
    <w:rsid w:val="00612659"/>
    <w:rsid w:val="00620FE6"/>
    <w:rsid w:val="006453B2"/>
    <w:rsid w:val="00653EE1"/>
    <w:rsid w:val="006628D4"/>
    <w:rsid w:val="00666E6D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6F6927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C3088"/>
    <w:rsid w:val="007D22D2"/>
    <w:rsid w:val="007E7A7D"/>
    <w:rsid w:val="00805130"/>
    <w:rsid w:val="00805764"/>
    <w:rsid w:val="008126A4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3B8A"/>
    <w:rsid w:val="00873EF3"/>
    <w:rsid w:val="00883C8B"/>
    <w:rsid w:val="0088708F"/>
    <w:rsid w:val="0089462C"/>
    <w:rsid w:val="008955F8"/>
    <w:rsid w:val="0089589B"/>
    <w:rsid w:val="008B0A5A"/>
    <w:rsid w:val="008B3081"/>
    <w:rsid w:val="008B4DCA"/>
    <w:rsid w:val="008B541B"/>
    <w:rsid w:val="008D2BB2"/>
    <w:rsid w:val="008D456D"/>
    <w:rsid w:val="008D4D33"/>
    <w:rsid w:val="008E096F"/>
    <w:rsid w:val="008E32FA"/>
    <w:rsid w:val="008F5575"/>
    <w:rsid w:val="008F5E49"/>
    <w:rsid w:val="0091777E"/>
    <w:rsid w:val="009236CA"/>
    <w:rsid w:val="00927BD3"/>
    <w:rsid w:val="00940B93"/>
    <w:rsid w:val="00942AC7"/>
    <w:rsid w:val="00945005"/>
    <w:rsid w:val="0096089F"/>
    <w:rsid w:val="00961AEF"/>
    <w:rsid w:val="00966EFE"/>
    <w:rsid w:val="009C213E"/>
    <w:rsid w:val="009C2F45"/>
    <w:rsid w:val="009C31DF"/>
    <w:rsid w:val="009C50AB"/>
    <w:rsid w:val="009F1E68"/>
    <w:rsid w:val="00A005AB"/>
    <w:rsid w:val="00A054DA"/>
    <w:rsid w:val="00A07F3E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D250E"/>
    <w:rsid w:val="00AE178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2986"/>
    <w:rsid w:val="00BB3810"/>
    <w:rsid w:val="00BB43BF"/>
    <w:rsid w:val="00BC204C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321D"/>
    <w:rsid w:val="00C7119F"/>
    <w:rsid w:val="00C77355"/>
    <w:rsid w:val="00C817C6"/>
    <w:rsid w:val="00C83A86"/>
    <w:rsid w:val="00C903F7"/>
    <w:rsid w:val="00C93394"/>
    <w:rsid w:val="00C95EF5"/>
    <w:rsid w:val="00CB00C8"/>
    <w:rsid w:val="00CB1C0E"/>
    <w:rsid w:val="00CB6825"/>
    <w:rsid w:val="00CB7C45"/>
    <w:rsid w:val="00CC03A3"/>
    <w:rsid w:val="00CD2007"/>
    <w:rsid w:val="00CE1D5B"/>
    <w:rsid w:val="00CE468D"/>
    <w:rsid w:val="00CE67B4"/>
    <w:rsid w:val="00CF00F3"/>
    <w:rsid w:val="00CF1D82"/>
    <w:rsid w:val="00CF2C8D"/>
    <w:rsid w:val="00CF5AFB"/>
    <w:rsid w:val="00CF6406"/>
    <w:rsid w:val="00D205D0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B0D72"/>
    <w:rsid w:val="00DD2D61"/>
    <w:rsid w:val="00DD3D54"/>
    <w:rsid w:val="00DE1211"/>
    <w:rsid w:val="00DE3EC6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3C74"/>
    <w:rsid w:val="00E744E4"/>
    <w:rsid w:val="00E76E41"/>
    <w:rsid w:val="00E82CB2"/>
    <w:rsid w:val="00E84329"/>
    <w:rsid w:val="00EA65C5"/>
    <w:rsid w:val="00EB1F90"/>
    <w:rsid w:val="00EB2DAE"/>
    <w:rsid w:val="00EB5E3B"/>
    <w:rsid w:val="00EB6513"/>
    <w:rsid w:val="00EB6580"/>
    <w:rsid w:val="00EC7589"/>
    <w:rsid w:val="00ED5740"/>
    <w:rsid w:val="00EF51BA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467B"/>
    <w:rsid w:val="00F70C16"/>
    <w:rsid w:val="00F72189"/>
    <w:rsid w:val="00F74D56"/>
    <w:rsid w:val="00F75249"/>
    <w:rsid w:val="00F835EE"/>
    <w:rsid w:val="00F83A6A"/>
    <w:rsid w:val="00F8540D"/>
    <w:rsid w:val="00F937AD"/>
    <w:rsid w:val="00F96054"/>
    <w:rsid w:val="00F96AEF"/>
    <w:rsid w:val="00F978A8"/>
    <w:rsid w:val="00FA4A2B"/>
    <w:rsid w:val="00FA7D63"/>
    <w:rsid w:val="00FA7F29"/>
    <w:rsid w:val="00FC3402"/>
    <w:rsid w:val="00FE4FD6"/>
    <w:rsid w:val="00FF63CA"/>
    <w:rsid w:val="68C2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D548213"/>
  <w15:docId w15:val="{94E115CA-5EBB-40F5-8C73-CFE27995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qFormat/>
    <w:rPr>
      <w:i/>
      <w:iCs/>
    </w:rPr>
  </w:style>
  <w:style w:type="character" w:styleId="ac">
    <w:name w:val="Hyperlink"/>
    <w:qFormat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  <w:qFormat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character" w:customStyle="1" w:styleId="a-text-bold">
    <w:name w:val="a-text-bold"/>
    <w:basedOn w:val="a0"/>
  </w:style>
  <w:style w:type="character" w:customStyle="1" w:styleId="a-text-italic">
    <w:name w:val="a-text-italic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475</Words>
  <Characters>2712</Characters>
  <Application>Microsoft Office Word</Application>
  <DocSecurity>0</DocSecurity>
  <Lines>22</Lines>
  <Paragraphs>6</Paragraphs>
  <ScaleCrop>false</ScaleCrop>
  <Company>2ndSpAcE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LP Zh</cp:lastModifiedBy>
  <cp:revision>30</cp:revision>
  <cp:lastPrinted>2004-04-23T07:06:00Z</cp:lastPrinted>
  <dcterms:created xsi:type="dcterms:W3CDTF">2019-05-09T07:35:00Z</dcterms:created>
  <dcterms:modified xsi:type="dcterms:W3CDTF">2024-02-04T13:01:00Z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BAFFBAC2E9234226B0BBAB3057B4CE72</vt:lpwstr>
  </property>
</Properties>
</file>