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CA736AF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97ADCD4" w14:textId="77777777" w:rsidR="004F7A36" w:rsidRDefault="004F7A36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E790C0B" w14:textId="04514EE9" w:rsidR="00167885" w:rsidRDefault="00C267C7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2B7D05" wp14:editId="4F7537B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19835" cy="1885950"/>
            <wp:effectExtent l="0" t="0" r="0" b="0"/>
            <wp:wrapSquare wrapText="bothSides"/>
            <wp:docPr id="305744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7F0187">
        <w:rPr>
          <w:rFonts w:hint="eastAsia"/>
          <w:b/>
          <w:bCs/>
          <w:color w:val="000000"/>
          <w:szCs w:val="21"/>
        </w:rPr>
        <w:t>《</w:t>
      </w:r>
      <w:r w:rsidR="003B4C41" w:rsidRPr="003B4C41">
        <w:rPr>
          <w:rFonts w:hint="eastAsia"/>
          <w:b/>
          <w:bCs/>
          <w:color w:val="000000"/>
          <w:szCs w:val="21"/>
        </w:rPr>
        <w:t>玛尤瓦和文字之海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77AE01DE" w14:textId="0E07E0AC" w:rsidR="00E641BD" w:rsidRPr="004F7A36" w:rsidRDefault="00167885" w:rsidP="006709A4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 w:rsidR="00C267C7" w:rsidRPr="004F7A36">
        <w:rPr>
          <w:b/>
          <w:bCs/>
          <w:i/>
          <w:color w:val="000000"/>
          <w:szCs w:val="21"/>
        </w:rPr>
        <w:t>Mayowa and the Sea of Words</w:t>
      </w:r>
    </w:p>
    <w:bookmarkEnd w:id="1"/>
    <w:p w14:paraId="6C3347C5" w14:textId="472F82A5" w:rsidR="00497612" w:rsidRPr="00DA239A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DA239A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A239A">
        <w:rPr>
          <w:b/>
          <w:bCs/>
          <w:color w:val="000000"/>
          <w:szCs w:val="21"/>
        </w:rPr>
        <w:t>：</w:t>
      </w:r>
      <w:bookmarkStart w:id="2" w:name="_Hlk155356343"/>
      <w:r w:rsidR="003B4C41" w:rsidRPr="003B4C41">
        <w:rPr>
          <w:b/>
          <w:bCs/>
        </w:rPr>
        <w:t>Chibundu Onuzo</w:t>
      </w:r>
    </w:p>
    <w:bookmarkEnd w:id="2"/>
    <w:p w14:paraId="2CBB5507" w14:textId="53578B29" w:rsidR="000F5A4A" w:rsidRPr="00405154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0F5A4A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0F5A4A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社：</w:t>
      </w:r>
      <w:r w:rsidR="003B4C41">
        <w:rPr>
          <w:b/>
          <w:bCs/>
          <w:kern w:val="0"/>
          <w:szCs w:val="21"/>
        </w:rPr>
        <w:t>B</w:t>
      </w:r>
      <w:r w:rsidR="003B4C41">
        <w:rPr>
          <w:rFonts w:hint="eastAsia"/>
          <w:b/>
          <w:bCs/>
          <w:kern w:val="0"/>
          <w:szCs w:val="21"/>
        </w:rPr>
        <w:t>loomsbury</w:t>
      </w:r>
    </w:p>
    <w:p w14:paraId="739372E3" w14:textId="1FD1FA8A" w:rsidR="00B431A5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="003B4C41">
        <w:rPr>
          <w:b/>
          <w:bCs/>
          <w:kern w:val="0"/>
          <w:szCs w:val="21"/>
        </w:rPr>
        <w:t>ANA</w:t>
      </w:r>
    </w:p>
    <w:p w14:paraId="5F32E7A1" w14:textId="1CCF5F5D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0F0475">
        <w:rPr>
          <w:rFonts w:hint="eastAsia"/>
          <w:b/>
          <w:bCs/>
          <w:color w:val="000000"/>
          <w:szCs w:val="21"/>
        </w:rPr>
        <w:t>3</w:t>
      </w:r>
      <w:r w:rsidR="003B4C41">
        <w:rPr>
          <w:b/>
          <w:bCs/>
          <w:color w:val="000000"/>
          <w:szCs w:val="21"/>
        </w:rPr>
        <w:t>04</w:t>
      </w:r>
      <w:r w:rsidR="000F0475">
        <w:rPr>
          <w:rFonts w:hint="eastAsia"/>
          <w:b/>
          <w:bCs/>
          <w:color w:val="000000"/>
          <w:szCs w:val="21"/>
        </w:rPr>
        <w:t>页</w:t>
      </w:r>
    </w:p>
    <w:p w14:paraId="3EECFE6E" w14:textId="74F031CD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BC18EC"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DA239A">
        <w:rPr>
          <w:b/>
          <w:bCs/>
          <w:color w:val="000000"/>
          <w:szCs w:val="21"/>
        </w:rPr>
        <w:t>6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777700DE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678B6E8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7F0187">
        <w:rPr>
          <w:rFonts w:hint="eastAsia"/>
          <w:b/>
          <w:bCs/>
          <w:color w:val="000000"/>
          <w:szCs w:val="21"/>
        </w:rPr>
        <w:t>电子稿</w:t>
      </w:r>
      <w:r w:rsidR="007F0187">
        <w:rPr>
          <w:b/>
          <w:bCs/>
          <w:color w:val="000000"/>
          <w:szCs w:val="21"/>
        </w:rPr>
        <w:t xml:space="preserve"> </w:t>
      </w:r>
    </w:p>
    <w:p w14:paraId="6AFBC9DB" w14:textId="66EABCD5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9527A">
        <w:rPr>
          <w:b/>
          <w:bCs/>
          <w:szCs w:val="21"/>
        </w:rPr>
        <w:t>9</w:t>
      </w:r>
      <w:r w:rsidR="00DA239A" w:rsidRPr="00DA239A">
        <w:rPr>
          <w:rFonts w:hint="eastAsia"/>
          <w:b/>
          <w:bCs/>
          <w:szCs w:val="21"/>
        </w:rPr>
        <w:t>-12</w:t>
      </w:r>
      <w:r w:rsidR="00DA239A" w:rsidRPr="00DA239A">
        <w:rPr>
          <w:rFonts w:hint="eastAsia"/>
          <w:b/>
          <w:bCs/>
          <w:szCs w:val="21"/>
        </w:rPr>
        <w:t>儿童文学</w:t>
      </w:r>
    </w:p>
    <w:p w14:paraId="1D2FEF4B" w14:textId="77777777" w:rsidR="000F0475" w:rsidRDefault="000F0475" w:rsidP="0019527A">
      <w:pPr>
        <w:tabs>
          <w:tab w:val="left" w:pos="341"/>
          <w:tab w:val="left" w:pos="2036"/>
        </w:tabs>
        <w:rPr>
          <w:b/>
          <w:bCs/>
          <w:color w:val="FF0000"/>
          <w:szCs w:val="21"/>
        </w:rPr>
      </w:pPr>
    </w:p>
    <w:p w14:paraId="111A35B7" w14:textId="0DF0E6E2" w:rsidR="004F7A36" w:rsidRPr="004F7A36" w:rsidRDefault="004F7A36" w:rsidP="004F7A36">
      <w:pPr>
        <w:tabs>
          <w:tab w:val="left" w:pos="341"/>
          <w:tab w:val="left" w:pos="5235"/>
        </w:tabs>
        <w:rPr>
          <w:b/>
          <w:bCs/>
          <w:noProof/>
          <w:color w:val="009999"/>
          <w:szCs w:val="21"/>
        </w:rPr>
      </w:pPr>
      <w:bookmarkStart w:id="3" w:name="_GoBack"/>
      <w:r w:rsidRPr="004F7A36">
        <w:rPr>
          <w:b/>
          <w:bCs/>
          <w:noProof/>
          <w:color w:val="009999"/>
          <w:szCs w:val="21"/>
        </w:rPr>
        <w:t>第二册</w:t>
      </w:r>
      <w:r w:rsidRPr="004F7A36">
        <w:rPr>
          <w:rFonts w:hint="eastAsia"/>
          <w:b/>
          <w:bCs/>
          <w:noProof/>
          <w:color w:val="009999"/>
          <w:szCs w:val="21"/>
        </w:rPr>
        <w:t>《玛尤瓦和烈火之语》</w:t>
      </w:r>
      <w:r w:rsidRPr="004F7A36">
        <w:rPr>
          <w:b/>
          <w:bCs/>
          <w:i/>
          <w:noProof/>
          <w:color w:val="009999"/>
          <w:szCs w:val="21"/>
        </w:rPr>
        <w:t>Mayowa and the Fire of Speech</w:t>
      </w:r>
      <w:r w:rsidRPr="004F7A36">
        <w:rPr>
          <w:b/>
          <w:bCs/>
          <w:noProof/>
          <w:color w:val="009999"/>
          <w:szCs w:val="21"/>
        </w:rPr>
        <w:t xml:space="preserve"> (June 2025) </w:t>
      </w:r>
      <w:r>
        <w:rPr>
          <w:b/>
          <w:bCs/>
          <w:noProof/>
          <w:color w:val="009999"/>
          <w:szCs w:val="21"/>
        </w:rPr>
        <w:t>将背景设定在尼日利亚</w:t>
      </w:r>
      <w:r>
        <w:rPr>
          <w:rFonts w:hint="eastAsia"/>
          <w:b/>
          <w:bCs/>
          <w:noProof/>
          <w:color w:val="009999"/>
          <w:szCs w:val="21"/>
        </w:rPr>
        <w:t>，</w:t>
      </w:r>
      <w:r>
        <w:rPr>
          <w:b/>
          <w:bCs/>
          <w:noProof/>
          <w:color w:val="009999"/>
          <w:szCs w:val="21"/>
        </w:rPr>
        <w:t>在那里玛尤瓦学到了原来她的能力也能运用在</w:t>
      </w:r>
      <w:r>
        <w:rPr>
          <w:rFonts w:hint="eastAsia"/>
          <w:b/>
          <w:bCs/>
          <w:noProof/>
          <w:color w:val="009999"/>
          <w:szCs w:val="21"/>
        </w:rPr>
        <w:t>“讲”故事中</w:t>
      </w:r>
    </w:p>
    <w:p w14:paraId="6DD633CE" w14:textId="77777777" w:rsidR="004F7A36" w:rsidRDefault="004F7A36" w:rsidP="004F7A36">
      <w:pPr>
        <w:tabs>
          <w:tab w:val="left" w:pos="341"/>
          <w:tab w:val="left" w:pos="5235"/>
        </w:tabs>
        <w:rPr>
          <w:b/>
          <w:bCs/>
          <w:noProof/>
          <w:color w:val="009999"/>
          <w:szCs w:val="21"/>
        </w:rPr>
      </w:pPr>
    </w:p>
    <w:p w14:paraId="358B7710" w14:textId="17F17646" w:rsidR="004F7A36" w:rsidRPr="004F7A36" w:rsidRDefault="004F7A36" w:rsidP="004F7A36">
      <w:pPr>
        <w:tabs>
          <w:tab w:val="left" w:pos="341"/>
          <w:tab w:val="left" w:pos="5235"/>
        </w:tabs>
        <w:rPr>
          <w:b/>
          <w:bCs/>
          <w:noProof/>
          <w:color w:val="009999"/>
          <w:szCs w:val="21"/>
        </w:rPr>
      </w:pPr>
      <w:r w:rsidRPr="004F7A36">
        <w:rPr>
          <w:b/>
          <w:bCs/>
          <w:noProof/>
          <w:color w:val="009999"/>
          <w:szCs w:val="21"/>
        </w:rPr>
        <w:t>第三册</w:t>
      </w:r>
      <w:r w:rsidRPr="004F7A36">
        <w:rPr>
          <w:rFonts w:hint="eastAsia"/>
          <w:b/>
          <w:bCs/>
          <w:noProof/>
          <w:color w:val="009999"/>
          <w:szCs w:val="21"/>
        </w:rPr>
        <w:t>《玛尤瓦和生命之树》</w:t>
      </w:r>
      <w:r w:rsidRPr="004F7A36">
        <w:rPr>
          <w:b/>
          <w:bCs/>
          <w:i/>
          <w:noProof/>
          <w:color w:val="009999"/>
          <w:szCs w:val="21"/>
        </w:rPr>
        <w:t>Mayowa and the Tree of Life</w:t>
      </w:r>
      <w:r w:rsidRPr="004F7A36">
        <w:rPr>
          <w:b/>
          <w:bCs/>
          <w:noProof/>
          <w:color w:val="009999"/>
          <w:szCs w:val="21"/>
        </w:rPr>
        <w:t xml:space="preserve"> (June 2026) </w:t>
      </w:r>
      <w:r>
        <w:rPr>
          <w:b/>
          <w:bCs/>
          <w:noProof/>
          <w:color w:val="009999"/>
          <w:szCs w:val="21"/>
        </w:rPr>
        <w:t>玛尤瓦将</w:t>
      </w:r>
      <w:r>
        <w:rPr>
          <w:rFonts w:hint="eastAsia"/>
          <w:b/>
          <w:bCs/>
          <w:noProof/>
          <w:color w:val="009999"/>
          <w:szCs w:val="21"/>
        </w:rPr>
        <w:t>平衡</w:t>
      </w:r>
      <w:r>
        <w:rPr>
          <w:b/>
          <w:bCs/>
          <w:noProof/>
          <w:color w:val="009999"/>
          <w:szCs w:val="21"/>
        </w:rPr>
        <w:t>她的魔法能力的两面性</w:t>
      </w:r>
    </w:p>
    <w:bookmarkEnd w:id="3"/>
    <w:p w14:paraId="0D47A88F" w14:textId="77777777" w:rsidR="004F7A36" w:rsidRPr="004F7A36" w:rsidRDefault="004F7A36" w:rsidP="0019527A">
      <w:pPr>
        <w:tabs>
          <w:tab w:val="left" w:pos="341"/>
          <w:tab w:val="left" w:pos="2036"/>
        </w:tabs>
        <w:rPr>
          <w:rFonts w:hint="eastAsia"/>
          <w:b/>
          <w:bCs/>
          <w:color w:val="FF0000"/>
          <w:szCs w:val="21"/>
        </w:rPr>
      </w:pPr>
    </w:p>
    <w:p w14:paraId="4AFF9DCD" w14:textId="1DA3E08C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B03F867" w14:textId="77777777" w:rsidR="00BC18EC" w:rsidRDefault="00BC18EC" w:rsidP="00BC18EC">
      <w:pPr>
        <w:ind w:firstLineChars="200" w:firstLine="422"/>
        <w:rPr>
          <w:b/>
          <w:bCs/>
          <w:color w:val="000000"/>
        </w:rPr>
      </w:pPr>
    </w:p>
    <w:p w14:paraId="099C7FEE" w14:textId="2850B1EA" w:rsidR="003B4C41" w:rsidRPr="003B4C41" w:rsidRDefault="003B4C41" w:rsidP="003B4C41">
      <w:pPr>
        <w:ind w:firstLineChars="200" w:firstLine="422"/>
        <w:rPr>
          <w:b/>
          <w:bCs/>
          <w:color w:val="000000"/>
        </w:rPr>
      </w:pPr>
      <w:r w:rsidRPr="003B4C41">
        <w:rPr>
          <w:rFonts w:hint="eastAsia"/>
          <w:b/>
          <w:bCs/>
          <w:color w:val="000000"/>
        </w:rPr>
        <w:t>令人目眩神迷、充满想象力的冒险三部曲的第一部，讲述了一个女孩拥有通过跳书魔法改变世界的力量。本书是</w:t>
      </w:r>
      <w:r w:rsidRPr="003B4C41">
        <w:rPr>
          <w:b/>
          <w:bCs/>
          <w:i/>
          <w:iCs/>
          <w:color w:val="000000"/>
        </w:rPr>
        <w:t>Pages &amp; Co. Amari and the Night Brothers</w:t>
      </w:r>
      <w:r w:rsidRPr="003B4C41">
        <w:rPr>
          <w:rFonts w:hint="eastAsia"/>
          <w:b/>
          <w:bCs/>
          <w:color w:val="000000"/>
        </w:rPr>
        <w:t>和</w:t>
      </w:r>
      <w:r w:rsidRPr="003B4C41">
        <w:rPr>
          <w:b/>
          <w:bCs/>
          <w:i/>
          <w:iCs/>
          <w:color w:val="000000"/>
        </w:rPr>
        <w:t>The Book of Stolen Dreams</w:t>
      </w:r>
      <w:r w:rsidRPr="003B4C41">
        <w:rPr>
          <w:rFonts w:hint="eastAsia"/>
          <w:b/>
          <w:bCs/>
          <w:color w:val="000000"/>
        </w:rPr>
        <w:t>书迷的完美选择。</w:t>
      </w:r>
    </w:p>
    <w:p w14:paraId="002209A4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34D87DF8" w14:textId="77777777" w:rsidR="003B4C41" w:rsidRPr="003B4C41" w:rsidRDefault="003B4C41" w:rsidP="003B4C41">
      <w:pPr>
        <w:ind w:firstLineChars="200" w:firstLine="422"/>
        <w:rPr>
          <w:b/>
          <w:bCs/>
          <w:color w:val="000000"/>
        </w:rPr>
      </w:pPr>
      <w:r w:rsidRPr="003B4C41">
        <w:rPr>
          <w:rFonts w:hint="eastAsia"/>
          <w:b/>
          <w:bCs/>
          <w:color w:val="000000"/>
        </w:rPr>
        <w:t>警告：不要跳到这本书上！</w:t>
      </w:r>
    </w:p>
    <w:p w14:paraId="70655F12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7BFD24CE" w14:textId="77777777" w:rsidR="003B4C41" w:rsidRPr="003B4C41" w:rsidRDefault="003B4C41" w:rsidP="003B4C41">
      <w:pPr>
        <w:ind w:firstLineChars="200" w:firstLine="420"/>
        <w:rPr>
          <w:color w:val="000000"/>
        </w:rPr>
      </w:pPr>
      <w:r w:rsidRPr="003B4C41">
        <w:rPr>
          <w:rFonts w:hint="eastAsia"/>
          <w:color w:val="000000"/>
        </w:rPr>
        <w:t>你跳过书吗？也许没有。大多数人会认为这是一件相当不寻常的事情。</w:t>
      </w:r>
    </w:p>
    <w:p w14:paraId="3979E900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14EC69B6" w14:textId="74D46A8D" w:rsidR="003B4C41" w:rsidRPr="003B4C41" w:rsidRDefault="003B4C41" w:rsidP="003B4C41">
      <w:pPr>
        <w:ind w:firstLineChars="200" w:firstLine="420"/>
        <w:rPr>
          <w:color w:val="000000"/>
        </w:rPr>
      </w:pPr>
      <w:r w:rsidRPr="003B4C41">
        <w:rPr>
          <w:rFonts w:hint="eastAsia"/>
          <w:color w:val="000000"/>
        </w:rPr>
        <w:t>十岁的玛尤瓦</w:t>
      </w:r>
      <w:r>
        <w:rPr>
          <w:rFonts w:hint="eastAsia"/>
          <w:color w:val="000000"/>
        </w:rPr>
        <w:t>（</w:t>
      </w:r>
      <w:r w:rsidRPr="003B4C41">
        <w:rPr>
          <w:color w:val="000000"/>
        </w:rPr>
        <w:t>Mayowa</w:t>
      </w:r>
      <w:r>
        <w:rPr>
          <w:rFonts w:hint="eastAsia"/>
          <w:color w:val="000000"/>
        </w:rPr>
        <w:t>）</w:t>
      </w:r>
      <w:r w:rsidRPr="003B4C41">
        <w:rPr>
          <w:rFonts w:hint="eastAsia"/>
          <w:color w:val="000000"/>
        </w:rPr>
        <w:t>一直认为，把胡子染成翠绿色、</w:t>
      </w:r>
      <w:r>
        <w:rPr>
          <w:rFonts w:hint="eastAsia"/>
          <w:color w:val="000000"/>
        </w:rPr>
        <w:t>四下无人时</w:t>
      </w:r>
      <w:r w:rsidRPr="003B4C41">
        <w:rPr>
          <w:rFonts w:hint="eastAsia"/>
          <w:color w:val="000000"/>
        </w:rPr>
        <w:t>跳到书上的爷爷爱德华</w:t>
      </w:r>
      <w:r>
        <w:rPr>
          <w:rFonts w:hint="eastAsia"/>
          <w:color w:val="000000"/>
        </w:rPr>
        <w:t>（</w:t>
      </w:r>
      <w:r w:rsidRPr="003B4C41">
        <w:rPr>
          <w:color w:val="000000"/>
        </w:rPr>
        <w:t>Edward</w:t>
      </w:r>
      <w:r>
        <w:rPr>
          <w:rFonts w:hint="eastAsia"/>
          <w:color w:val="000000"/>
        </w:rPr>
        <w:t>）</w:t>
      </w:r>
      <w:r w:rsidRPr="003B4C41">
        <w:rPr>
          <w:rFonts w:hint="eastAsia"/>
          <w:color w:val="000000"/>
        </w:rPr>
        <w:t>也很不寻常。直到有一天，她自己跳到了一本书上，发现了一个巨大的家族秘密</w:t>
      </w:r>
      <w:r>
        <w:rPr>
          <w:rFonts w:hint="eastAsia"/>
          <w:color w:val="000000"/>
        </w:rPr>
        <w:t>……</w:t>
      </w:r>
    </w:p>
    <w:p w14:paraId="4CA0343F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39013984" w14:textId="104995BA" w:rsidR="003B4C41" w:rsidRPr="003B4C41" w:rsidRDefault="003B4C41" w:rsidP="003B4C41">
      <w:pPr>
        <w:ind w:firstLineChars="200" w:firstLine="420"/>
        <w:rPr>
          <w:color w:val="000000"/>
        </w:rPr>
      </w:pPr>
      <w:r w:rsidRPr="003B4C41">
        <w:rPr>
          <w:rFonts w:hint="eastAsia"/>
          <w:color w:val="000000"/>
        </w:rPr>
        <w:t>玛尤瓦会跳书。</w:t>
      </w:r>
    </w:p>
    <w:p w14:paraId="7F08549E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7DA31F2A" w14:textId="586A3DD3" w:rsidR="003B4C41" w:rsidRPr="003B4C41" w:rsidRDefault="003B4C41" w:rsidP="003B4C41">
      <w:pPr>
        <w:ind w:firstLineChars="200" w:firstLine="420"/>
        <w:rPr>
          <w:color w:val="000000"/>
        </w:rPr>
      </w:pPr>
      <w:r w:rsidRPr="003B4C41">
        <w:rPr>
          <w:rFonts w:hint="eastAsia"/>
          <w:color w:val="000000"/>
        </w:rPr>
        <w:t>通过跳到书上，她可以</w:t>
      </w:r>
      <w:r>
        <w:rPr>
          <w:rFonts w:hint="eastAsia"/>
          <w:color w:val="000000"/>
        </w:rPr>
        <w:t>驾驭</w:t>
      </w:r>
      <w:r w:rsidRPr="003B4C41">
        <w:rPr>
          <w:rFonts w:hint="eastAsia"/>
          <w:color w:val="000000"/>
        </w:rPr>
        <w:t>书中的情感，并直接将其传递给其他人。</w:t>
      </w:r>
      <w:r>
        <w:rPr>
          <w:rFonts w:hint="eastAsia"/>
          <w:color w:val="000000"/>
        </w:rPr>
        <w:t>突然，需要</w:t>
      </w:r>
      <w:r w:rsidRPr="003B4C41">
        <w:rPr>
          <w:rFonts w:hint="eastAsia"/>
          <w:color w:val="000000"/>
        </w:rPr>
        <w:t>利用她的能力</w:t>
      </w:r>
      <w:r>
        <w:rPr>
          <w:rFonts w:hint="eastAsia"/>
          <w:color w:val="000000"/>
        </w:rPr>
        <w:t>来</w:t>
      </w:r>
      <w:r w:rsidRPr="003B4C41">
        <w:rPr>
          <w:rFonts w:hint="eastAsia"/>
          <w:color w:val="000000"/>
        </w:rPr>
        <w:t>拯救无数难民生命</w:t>
      </w:r>
      <w:r>
        <w:rPr>
          <w:rFonts w:hint="eastAsia"/>
          <w:color w:val="000000"/>
        </w:rPr>
        <w:t>的时候来了</w:t>
      </w:r>
      <w:r w:rsidRPr="003B4C41">
        <w:rPr>
          <w:rFonts w:hint="eastAsia"/>
          <w:color w:val="000000"/>
        </w:rPr>
        <w:t>，玛尤瓦想用双脚跳进去。</w:t>
      </w:r>
    </w:p>
    <w:p w14:paraId="75EF9281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02D44FA2" w14:textId="269D7933" w:rsidR="003B4C41" w:rsidRPr="003B4C41" w:rsidRDefault="003B4C41" w:rsidP="003B4C41">
      <w:pPr>
        <w:ind w:firstLineChars="200" w:firstLine="420"/>
        <w:rPr>
          <w:color w:val="000000"/>
        </w:rPr>
      </w:pPr>
      <w:r w:rsidRPr="003B4C41">
        <w:rPr>
          <w:rFonts w:hint="eastAsia"/>
          <w:color w:val="000000"/>
        </w:rPr>
        <w:t>但玛雅瓦和她的爷爷并不是世界上唯一的</w:t>
      </w:r>
      <w:r>
        <w:rPr>
          <w:rFonts w:hint="eastAsia"/>
          <w:color w:val="000000"/>
        </w:rPr>
        <w:t>“</w:t>
      </w:r>
      <w:r w:rsidRPr="003B4C41">
        <w:rPr>
          <w:rFonts w:hint="eastAsia"/>
          <w:color w:val="000000"/>
        </w:rPr>
        <w:t>跳书者</w:t>
      </w:r>
      <w:r>
        <w:rPr>
          <w:rFonts w:hint="eastAsia"/>
          <w:color w:val="000000"/>
        </w:rPr>
        <w:t>”</w:t>
      </w:r>
      <w:r w:rsidRPr="003B4C41">
        <w:rPr>
          <w:rFonts w:hint="eastAsia"/>
          <w:color w:val="000000"/>
        </w:rPr>
        <w:t>。也不是每个人都想利用这种力量做好事</w:t>
      </w:r>
      <w:r>
        <w:rPr>
          <w:rFonts w:hint="eastAsia"/>
          <w:color w:val="000000"/>
        </w:rPr>
        <w:t>……</w:t>
      </w:r>
    </w:p>
    <w:p w14:paraId="25FFBB91" w14:textId="77777777" w:rsidR="003B4C41" w:rsidRPr="003B4C41" w:rsidRDefault="003B4C41" w:rsidP="003B4C41">
      <w:pPr>
        <w:ind w:firstLineChars="200" w:firstLine="420"/>
        <w:rPr>
          <w:color w:val="000000"/>
        </w:rPr>
      </w:pPr>
    </w:p>
    <w:p w14:paraId="133D2D2F" w14:textId="4A7D4EBD" w:rsidR="00DA239A" w:rsidRPr="00DA239A" w:rsidRDefault="003B4C41" w:rsidP="003B4C41">
      <w:pPr>
        <w:ind w:firstLineChars="200" w:firstLine="420"/>
        <w:rPr>
          <w:color w:val="000000"/>
        </w:rPr>
      </w:pPr>
      <w:bookmarkStart w:id="4" w:name="_Hlk159706562"/>
      <w:r>
        <w:rPr>
          <w:rFonts w:hint="eastAsia"/>
          <w:color w:val="000000"/>
        </w:rPr>
        <w:lastRenderedPageBreak/>
        <w:t>《</w:t>
      </w:r>
      <w:r w:rsidRPr="003B4C41">
        <w:rPr>
          <w:rFonts w:hint="eastAsia"/>
          <w:color w:val="000000"/>
        </w:rPr>
        <w:t>玛尤瓦和文字之海</w:t>
      </w:r>
      <w:bookmarkEnd w:id="4"/>
      <w:r w:rsidRPr="003B4C41">
        <w:rPr>
          <w:rFonts w:hint="eastAsia"/>
          <w:color w:val="000000"/>
        </w:rPr>
        <w:t>》充满</w:t>
      </w:r>
      <w:r>
        <w:rPr>
          <w:rFonts w:hint="eastAsia"/>
          <w:color w:val="000000"/>
        </w:rPr>
        <w:t>真挚情感</w:t>
      </w:r>
      <w:r w:rsidRPr="003B4C41">
        <w:rPr>
          <w:rFonts w:hint="eastAsia"/>
          <w:color w:val="000000"/>
        </w:rPr>
        <w:t>，是一部</w:t>
      </w:r>
      <w:r w:rsidR="003B4135">
        <w:rPr>
          <w:rFonts w:hint="eastAsia"/>
          <w:color w:val="000000"/>
        </w:rPr>
        <w:t>潜力无限</w:t>
      </w:r>
      <w:r w:rsidRPr="003B4C41">
        <w:rPr>
          <w:rFonts w:hint="eastAsia"/>
          <w:color w:val="000000"/>
        </w:rPr>
        <w:t>的现代经典</w:t>
      </w:r>
      <w:r>
        <w:rPr>
          <w:rFonts w:hint="eastAsia"/>
          <w:color w:val="000000"/>
        </w:rPr>
        <w:t>，</w:t>
      </w:r>
      <w:r w:rsidRPr="003B4C41">
        <w:rPr>
          <w:rFonts w:hint="eastAsia"/>
          <w:color w:val="000000"/>
        </w:rPr>
        <w:t>非常适合那些深知好书真正力量的人阅读</w:t>
      </w:r>
      <w:r w:rsidR="003B4135">
        <w:rPr>
          <w:rFonts w:hint="eastAsia"/>
          <w:color w:val="000000"/>
        </w:rPr>
        <w:t>……</w:t>
      </w:r>
    </w:p>
    <w:p w14:paraId="02B3F64F" w14:textId="77777777" w:rsidR="00B431A5" w:rsidRPr="00DA239A" w:rsidRDefault="00B431A5" w:rsidP="00B431A5">
      <w:pPr>
        <w:rPr>
          <w:color w:val="000000"/>
        </w:rPr>
      </w:pPr>
    </w:p>
    <w:p w14:paraId="67B76AB0" w14:textId="1FD83396" w:rsidR="008529B9" w:rsidRDefault="008529B9" w:rsidP="008529B9">
      <w:pPr>
        <w:rPr>
          <w:b/>
          <w:bCs/>
          <w:color w:val="000000"/>
        </w:rPr>
      </w:pPr>
      <w:r w:rsidRPr="008529B9">
        <w:rPr>
          <w:rFonts w:hint="eastAsia"/>
          <w:b/>
          <w:bCs/>
          <w:color w:val="000000"/>
        </w:rPr>
        <w:t>作者简介：</w:t>
      </w:r>
    </w:p>
    <w:p w14:paraId="44FE39F2" w14:textId="4CC1B480" w:rsidR="003B4135" w:rsidRDefault="003B4135" w:rsidP="003B4135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104B7" wp14:editId="0377FA8F">
            <wp:simplePos x="0" y="0"/>
            <wp:positionH relativeFrom="column">
              <wp:posOffset>-1125</wp:posOffset>
            </wp:positionH>
            <wp:positionV relativeFrom="paragraph">
              <wp:posOffset>163195</wp:posOffset>
            </wp:positionV>
            <wp:extent cx="497840" cy="840105"/>
            <wp:effectExtent l="0" t="0" r="0" b="0"/>
            <wp:wrapSquare wrapText="bothSides"/>
            <wp:docPr id="2596662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B484A" w14:textId="742D98EB" w:rsidR="003B4135" w:rsidRPr="003B4135" w:rsidRDefault="003B4135" w:rsidP="003B4135">
      <w:pPr>
        <w:ind w:firstLineChars="200" w:firstLine="422"/>
        <w:rPr>
          <w:color w:val="000000"/>
        </w:rPr>
      </w:pPr>
      <w:r w:rsidRPr="003B4135">
        <w:rPr>
          <w:b/>
          <w:bCs/>
          <w:color w:val="0F1111"/>
          <w:szCs w:val="21"/>
          <w:shd w:val="clear" w:color="auto" w:fill="FFFFFF"/>
        </w:rPr>
        <w:t>奇本杜</w:t>
      </w:r>
      <w:r w:rsidRPr="003B4135">
        <w:rPr>
          <w:b/>
          <w:bCs/>
          <w:color w:val="0F1111"/>
          <w:szCs w:val="21"/>
          <w:shd w:val="clear" w:color="auto" w:fill="FFFFFF"/>
        </w:rPr>
        <w:t>·</w:t>
      </w:r>
      <w:r w:rsidRPr="003B4135">
        <w:rPr>
          <w:b/>
          <w:bCs/>
          <w:color w:val="0F1111"/>
          <w:szCs w:val="21"/>
          <w:shd w:val="clear" w:color="auto" w:fill="FFFFFF"/>
        </w:rPr>
        <w:t>奥努佐（</w:t>
      </w:r>
      <w:r w:rsidRPr="003B4135">
        <w:rPr>
          <w:b/>
          <w:bCs/>
          <w:color w:val="0F1111"/>
          <w:szCs w:val="21"/>
          <w:shd w:val="clear" w:color="auto" w:fill="FFFFFF"/>
        </w:rPr>
        <w:t>Chibundu Onuzo</w:t>
      </w:r>
      <w:r w:rsidRPr="003B4135">
        <w:rPr>
          <w:b/>
          <w:bCs/>
          <w:color w:val="0F1111"/>
          <w:szCs w:val="21"/>
          <w:shd w:val="clear" w:color="auto" w:fill="FFFFFF"/>
        </w:rPr>
        <w:t>）</w:t>
      </w:r>
      <w:r w:rsidRPr="003B4135">
        <w:rPr>
          <w:color w:val="0F1111"/>
          <w:szCs w:val="21"/>
          <w:shd w:val="clear" w:color="auto" w:fill="FFFFFF"/>
        </w:rPr>
        <w:t>出生于尼日利亚拉各斯，现居伦敦。她曾获得贝蒂</w:t>
      </w:r>
      <w:r w:rsidRPr="003B4135">
        <w:rPr>
          <w:color w:val="0F1111"/>
          <w:szCs w:val="21"/>
          <w:shd w:val="clear" w:color="auto" w:fill="FFFFFF"/>
        </w:rPr>
        <w:t>·</w:t>
      </w:r>
      <w:r w:rsidRPr="003B4135">
        <w:rPr>
          <w:color w:val="0F1111"/>
          <w:szCs w:val="21"/>
          <w:shd w:val="clear" w:color="auto" w:fill="FFFFFF"/>
        </w:rPr>
        <w:t>特拉斯克奖（</w:t>
      </w:r>
      <w:r w:rsidRPr="003B4135">
        <w:rPr>
          <w:color w:val="0F1111"/>
          <w:szCs w:val="21"/>
          <w:shd w:val="clear" w:color="auto" w:fill="FFFFFF"/>
        </w:rPr>
        <w:t>Betty Trask Award</w:t>
      </w:r>
      <w:r w:rsidRPr="003B4135">
        <w:rPr>
          <w:color w:val="0F1111"/>
          <w:szCs w:val="21"/>
          <w:shd w:val="clear" w:color="auto" w:fill="FFFFFF"/>
        </w:rPr>
        <w:t>），入围迪伦</w:t>
      </w:r>
      <w:r w:rsidRPr="003B4135">
        <w:rPr>
          <w:color w:val="0F1111"/>
          <w:szCs w:val="21"/>
          <w:shd w:val="clear" w:color="auto" w:fill="FFFFFF"/>
        </w:rPr>
        <w:t>·</w:t>
      </w:r>
      <w:r w:rsidRPr="003B4135">
        <w:rPr>
          <w:color w:val="0F1111"/>
          <w:szCs w:val="21"/>
          <w:shd w:val="clear" w:color="auto" w:fill="FFFFFF"/>
        </w:rPr>
        <w:t>托马斯奖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3B4135">
        <w:rPr>
          <w:color w:val="0F1111"/>
          <w:szCs w:val="21"/>
          <w:shd w:val="clear" w:color="auto" w:fill="FFFFFF"/>
        </w:rPr>
        <w:t>Dylan Thomas Prize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3B4135">
        <w:rPr>
          <w:color w:val="0F1111"/>
          <w:szCs w:val="21"/>
          <w:shd w:val="clear" w:color="auto" w:fill="FFFFFF"/>
        </w:rPr>
        <w:t>、英联邦图书奖和</w:t>
      </w:r>
      <w:r w:rsidRPr="003B4135">
        <w:rPr>
          <w:color w:val="0F1111"/>
          <w:szCs w:val="21"/>
          <w:shd w:val="clear" w:color="auto" w:fill="FFFFFF"/>
        </w:rPr>
        <w:t xml:space="preserve"> RSL</w:t>
      </w:r>
      <w:r>
        <w:rPr>
          <w:rFonts w:hint="eastAsia"/>
          <w:color w:val="0F1111"/>
          <w:szCs w:val="21"/>
          <w:shd w:val="clear" w:color="auto" w:fill="FFFFFF"/>
        </w:rPr>
        <w:t xml:space="preserve"> </w:t>
      </w:r>
      <w:r>
        <w:rPr>
          <w:color w:val="0F1111"/>
          <w:szCs w:val="21"/>
          <w:shd w:val="clear" w:color="auto" w:fill="FFFFFF"/>
        </w:rPr>
        <w:t>E</w:t>
      </w:r>
      <w:r>
        <w:rPr>
          <w:rFonts w:hint="eastAsia"/>
          <w:color w:val="0F1111"/>
          <w:szCs w:val="21"/>
          <w:shd w:val="clear" w:color="auto" w:fill="FFFFFF"/>
        </w:rPr>
        <w:t>ncore</w:t>
      </w:r>
      <w:r w:rsidRPr="003B4135">
        <w:rPr>
          <w:color w:val="0F1111"/>
          <w:szCs w:val="21"/>
          <w:shd w:val="clear" w:color="auto" w:fill="FFFFFF"/>
        </w:rPr>
        <w:t>奖，并入围德斯蒙德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 w:rsidRPr="003B4135">
        <w:rPr>
          <w:color w:val="0F1111"/>
          <w:szCs w:val="21"/>
          <w:shd w:val="clear" w:color="auto" w:fill="FFFFFF"/>
        </w:rPr>
        <w:t>埃利奥特奖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3B4135">
        <w:rPr>
          <w:color w:val="0F1111"/>
          <w:szCs w:val="21"/>
          <w:shd w:val="clear" w:color="auto" w:fill="FFFFFF"/>
        </w:rPr>
        <w:t>Desmond Elliott Prize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3B4135">
        <w:rPr>
          <w:color w:val="0F1111"/>
          <w:szCs w:val="21"/>
          <w:shd w:val="clear" w:color="auto" w:fill="FFFFFF"/>
        </w:rPr>
        <w:t>和</w:t>
      </w:r>
      <w:r w:rsidRPr="003B4135">
        <w:rPr>
          <w:color w:val="0F1111"/>
          <w:szCs w:val="21"/>
          <w:shd w:val="clear" w:color="auto" w:fill="FFFFFF"/>
        </w:rPr>
        <w:t>Etisalat</w:t>
      </w:r>
      <w:r w:rsidRPr="003B4135">
        <w:rPr>
          <w:color w:val="0F1111"/>
          <w:szCs w:val="21"/>
          <w:shd w:val="clear" w:color="auto" w:fill="FFFFFF"/>
        </w:rPr>
        <w:t>文学奖的候选名单。</w:t>
      </w:r>
    </w:p>
    <w:p w14:paraId="7CE53BD7" w14:textId="77777777" w:rsidR="003B4135" w:rsidRDefault="003B4135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2766359" w14:textId="77777777" w:rsidR="003B4135" w:rsidRDefault="003B4135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BB5BE27" w14:textId="77777777" w:rsidR="003B4135" w:rsidRPr="00D4287E" w:rsidRDefault="003B4135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CF973" w14:textId="77777777" w:rsidR="008A65DA" w:rsidRDefault="008A65DA">
      <w:r>
        <w:separator/>
      </w:r>
    </w:p>
  </w:endnote>
  <w:endnote w:type="continuationSeparator" w:id="0">
    <w:p w14:paraId="7F290B07" w14:textId="77777777" w:rsidR="008A65DA" w:rsidRDefault="008A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Pr="0019527A" w:rsidRDefault="00167885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F7A3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15888" w14:textId="77777777" w:rsidR="008A65DA" w:rsidRDefault="008A65DA">
      <w:r>
        <w:separator/>
      </w:r>
    </w:p>
  </w:footnote>
  <w:footnote w:type="continuationSeparator" w:id="0">
    <w:p w14:paraId="19280497" w14:textId="77777777" w:rsidR="008A65DA" w:rsidRDefault="008A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1027EBF9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 xml:space="preserve"> 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C44B6"/>
    <w:rsid w:val="000D7F33"/>
    <w:rsid w:val="000E2488"/>
    <w:rsid w:val="000E6D3C"/>
    <w:rsid w:val="000F0475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9527A"/>
    <w:rsid w:val="001A3521"/>
    <w:rsid w:val="001A4FE8"/>
    <w:rsid w:val="001B762E"/>
    <w:rsid w:val="001C0305"/>
    <w:rsid w:val="001C5A1D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4135"/>
    <w:rsid w:val="003B4C41"/>
    <w:rsid w:val="003B55BC"/>
    <w:rsid w:val="003E032D"/>
    <w:rsid w:val="003F39BB"/>
    <w:rsid w:val="003F3C02"/>
    <w:rsid w:val="003F63F1"/>
    <w:rsid w:val="003F7866"/>
    <w:rsid w:val="00403389"/>
    <w:rsid w:val="00405154"/>
    <w:rsid w:val="004119B3"/>
    <w:rsid w:val="00415E36"/>
    <w:rsid w:val="00432F98"/>
    <w:rsid w:val="004359CC"/>
    <w:rsid w:val="00441256"/>
    <w:rsid w:val="004442A7"/>
    <w:rsid w:val="004465F5"/>
    <w:rsid w:val="00482BBA"/>
    <w:rsid w:val="004841A4"/>
    <w:rsid w:val="00497612"/>
    <w:rsid w:val="004C5F25"/>
    <w:rsid w:val="004E42FC"/>
    <w:rsid w:val="004E4E4E"/>
    <w:rsid w:val="004F7A36"/>
    <w:rsid w:val="00501905"/>
    <w:rsid w:val="00507823"/>
    <w:rsid w:val="00512AF6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D6647"/>
    <w:rsid w:val="00702E0E"/>
    <w:rsid w:val="007070DF"/>
    <w:rsid w:val="00716AD7"/>
    <w:rsid w:val="007179E8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7F0187"/>
    <w:rsid w:val="00812F33"/>
    <w:rsid w:val="00814906"/>
    <w:rsid w:val="00815FB7"/>
    <w:rsid w:val="00816EB5"/>
    <w:rsid w:val="008203D3"/>
    <w:rsid w:val="008216B5"/>
    <w:rsid w:val="00821AA7"/>
    <w:rsid w:val="008249F3"/>
    <w:rsid w:val="00830ED7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A65DA"/>
    <w:rsid w:val="008B4050"/>
    <w:rsid w:val="008B79F1"/>
    <w:rsid w:val="008C3906"/>
    <w:rsid w:val="008C6377"/>
    <w:rsid w:val="008D05C1"/>
    <w:rsid w:val="008D3CCB"/>
    <w:rsid w:val="008D45CB"/>
    <w:rsid w:val="008E241D"/>
    <w:rsid w:val="008F7EC6"/>
    <w:rsid w:val="00923AAD"/>
    <w:rsid w:val="00936274"/>
    <w:rsid w:val="00947857"/>
    <w:rsid w:val="00977C44"/>
    <w:rsid w:val="00981F16"/>
    <w:rsid w:val="0098379A"/>
    <w:rsid w:val="00987D5D"/>
    <w:rsid w:val="0099670D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31A5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18EC"/>
    <w:rsid w:val="00BC6E4F"/>
    <w:rsid w:val="00BD0E22"/>
    <w:rsid w:val="00BF6298"/>
    <w:rsid w:val="00C01D29"/>
    <w:rsid w:val="00C05EC0"/>
    <w:rsid w:val="00C267C7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33F4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616F"/>
    <w:rsid w:val="00D04F34"/>
    <w:rsid w:val="00D24C38"/>
    <w:rsid w:val="00D36BCF"/>
    <w:rsid w:val="00D406D5"/>
    <w:rsid w:val="00D4287E"/>
    <w:rsid w:val="00D437A0"/>
    <w:rsid w:val="00D52BFD"/>
    <w:rsid w:val="00D61CC7"/>
    <w:rsid w:val="00D674B0"/>
    <w:rsid w:val="00D76D0B"/>
    <w:rsid w:val="00D81694"/>
    <w:rsid w:val="00D846C1"/>
    <w:rsid w:val="00D95763"/>
    <w:rsid w:val="00DA0AD1"/>
    <w:rsid w:val="00DA239A"/>
    <w:rsid w:val="00DB6F7F"/>
    <w:rsid w:val="00DD21C2"/>
    <w:rsid w:val="00DD2FE5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0727"/>
    <w:rsid w:val="00FA53F0"/>
    <w:rsid w:val="00FA56D7"/>
    <w:rsid w:val="00FC07B6"/>
    <w:rsid w:val="00FC52AD"/>
    <w:rsid w:val="00FE0E22"/>
    <w:rsid w:val="00FF13CD"/>
    <w:rsid w:val="00FF4DE1"/>
    <w:rsid w:val="00FF65EF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italic">
    <w:name w:val="a-text-italic"/>
    <w:basedOn w:val="a0"/>
    <w:rsid w:val="003B4135"/>
  </w:style>
  <w:style w:type="character" w:customStyle="1" w:styleId="a-text-bold">
    <w:name w:val="a-text-bold"/>
    <w:basedOn w:val="a0"/>
    <w:rsid w:val="003B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E7A5-A0CB-4894-80E4-645DB0B7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>2ndSpAcE</Company>
  <LinksUpToDate>false</LinksUpToDate>
  <CharactersWithSpaces>1856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2024-02-26T09:43:00Z</dcterms:created>
  <dcterms:modified xsi:type="dcterms:W3CDTF">2024-02-26T09:43:00Z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