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B1725" w:rsidRPr="00DB1725" w:rsidRDefault="00352D52" w:rsidP="00DB172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9860" cy="2143125"/>
            <wp:effectExtent l="0" t="0" r="8890" b="9525"/>
            <wp:wrapSquare wrapText="bothSides"/>
            <wp:docPr id="18" name="图片 18" descr="https://m.media-amazon.com/images/I/71zB77Qvy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71zB77QvyC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725" w:rsidRPr="00DB1725">
        <w:rPr>
          <w:b/>
          <w:bCs/>
          <w:color w:val="000000"/>
          <w:szCs w:val="21"/>
        </w:rPr>
        <w:t>中文书名：</w:t>
      </w:r>
      <w:r w:rsidR="00DB1725" w:rsidRPr="00DB1725">
        <w:rPr>
          <w:rFonts w:hint="eastAsia"/>
          <w:b/>
          <w:bCs/>
          <w:color w:val="000000"/>
          <w:szCs w:val="21"/>
        </w:rPr>
        <w:t>《副业安全网：弱势工人如何度过不稳定时期》</w:t>
      </w:r>
    </w:p>
    <w:p w:rsidR="00DB1725" w:rsidRPr="00DB1725" w:rsidRDefault="00DB1725" w:rsidP="00DB1725">
      <w:pPr>
        <w:rPr>
          <w:b/>
          <w:bCs/>
          <w:color w:val="000000"/>
          <w:szCs w:val="21"/>
        </w:rPr>
      </w:pPr>
      <w:r w:rsidRPr="00DB1725">
        <w:rPr>
          <w:b/>
          <w:bCs/>
          <w:color w:val="000000"/>
          <w:szCs w:val="21"/>
        </w:rPr>
        <w:t>英文书名</w:t>
      </w:r>
      <w:r w:rsidRPr="00DB1725">
        <w:rPr>
          <w:rFonts w:hint="eastAsia"/>
          <w:b/>
          <w:bCs/>
          <w:color w:val="000000"/>
          <w:szCs w:val="21"/>
        </w:rPr>
        <w:t>：</w:t>
      </w:r>
      <w:bookmarkStart w:id="0" w:name="_GoBack"/>
      <w:r w:rsidR="00171886">
        <w:rPr>
          <w:b/>
        </w:rPr>
        <w:t>SIDE HUSTLE</w:t>
      </w:r>
      <w:bookmarkEnd w:id="0"/>
      <w:r w:rsidR="00171886">
        <w:rPr>
          <w:b/>
        </w:rPr>
        <w:t xml:space="preserve"> SAFETY NET</w:t>
      </w:r>
      <w:r w:rsidR="00171886">
        <w:rPr>
          <w:rFonts w:hint="eastAsia"/>
          <w:b/>
        </w:rPr>
        <w:t>:</w:t>
      </w:r>
      <w:r w:rsidR="00171886">
        <w:rPr>
          <w:b/>
        </w:rPr>
        <w:t xml:space="preserve"> </w:t>
      </w:r>
      <w:r w:rsidRPr="00DB1725">
        <w:rPr>
          <w:b/>
        </w:rPr>
        <w:t>How Vulnerable Workers Survive Precarious Times</w:t>
      </w:r>
    </w:p>
    <w:p w:rsidR="00DB1725" w:rsidRPr="00DB1725" w:rsidRDefault="00DB1725" w:rsidP="00DB1725">
      <w:pPr>
        <w:tabs>
          <w:tab w:val="left" w:pos="341"/>
          <w:tab w:val="left" w:pos="5235"/>
        </w:tabs>
        <w:rPr>
          <w:b/>
        </w:rPr>
      </w:pPr>
      <w:r w:rsidRPr="00DB1725">
        <w:rPr>
          <w:b/>
          <w:bCs/>
          <w:color w:val="000000"/>
          <w:szCs w:val="21"/>
        </w:rPr>
        <w:t>作</w:t>
      </w:r>
      <w:r w:rsidRPr="00DB1725">
        <w:rPr>
          <w:b/>
          <w:bCs/>
          <w:color w:val="000000"/>
          <w:szCs w:val="21"/>
        </w:rPr>
        <w:t xml:space="preserve">    </w:t>
      </w:r>
      <w:r w:rsidRPr="00DB1725">
        <w:rPr>
          <w:b/>
          <w:bCs/>
          <w:color w:val="000000"/>
          <w:szCs w:val="21"/>
        </w:rPr>
        <w:t>者：</w:t>
      </w:r>
      <w:r w:rsidRPr="00DB1725">
        <w:rPr>
          <w:b/>
        </w:rPr>
        <w:t xml:space="preserve">Alexandrea J. </w:t>
      </w:r>
      <w:proofErr w:type="spellStart"/>
      <w:r w:rsidRPr="00DB1725">
        <w:rPr>
          <w:b/>
        </w:rPr>
        <w:t>Ravenelle</w:t>
      </w:r>
      <w:proofErr w:type="spellEnd"/>
    </w:p>
    <w:p w:rsidR="00DB1725" w:rsidRPr="00DB1725" w:rsidRDefault="00DB1725" w:rsidP="00DB172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B1725">
        <w:rPr>
          <w:b/>
          <w:bCs/>
          <w:color w:val="000000"/>
          <w:szCs w:val="21"/>
        </w:rPr>
        <w:t>出</w:t>
      </w:r>
      <w:r w:rsidRPr="00DB1725">
        <w:rPr>
          <w:b/>
          <w:bCs/>
          <w:color w:val="000000"/>
          <w:szCs w:val="21"/>
        </w:rPr>
        <w:t xml:space="preserve"> </w:t>
      </w:r>
      <w:r w:rsidRPr="00DB1725">
        <w:rPr>
          <w:b/>
          <w:bCs/>
          <w:color w:val="000000"/>
          <w:szCs w:val="21"/>
        </w:rPr>
        <w:t>版</w:t>
      </w:r>
      <w:r w:rsidRPr="00DB1725">
        <w:rPr>
          <w:b/>
          <w:bCs/>
          <w:color w:val="000000"/>
          <w:szCs w:val="21"/>
        </w:rPr>
        <w:t xml:space="preserve"> </w:t>
      </w:r>
      <w:r w:rsidRPr="00DB1725">
        <w:rPr>
          <w:b/>
          <w:bCs/>
          <w:color w:val="000000"/>
          <w:szCs w:val="21"/>
        </w:rPr>
        <w:t>社：</w:t>
      </w:r>
      <w:r w:rsidRPr="00DB1725">
        <w:rPr>
          <w:rFonts w:hint="eastAsia"/>
          <w:b/>
          <w:bCs/>
          <w:color w:val="000000"/>
          <w:szCs w:val="21"/>
        </w:rPr>
        <w:t>U</w:t>
      </w:r>
      <w:r w:rsidRPr="00DB1725">
        <w:rPr>
          <w:b/>
          <w:bCs/>
          <w:color w:val="000000"/>
          <w:szCs w:val="21"/>
        </w:rPr>
        <w:t>niversity of California Press</w:t>
      </w:r>
    </w:p>
    <w:p w:rsidR="00DB1725" w:rsidRPr="00DB1725" w:rsidRDefault="00DB1725" w:rsidP="00DB172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B1725">
        <w:rPr>
          <w:b/>
          <w:bCs/>
          <w:color w:val="000000"/>
          <w:szCs w:val="21"/>
        </w:rPr>
        <w:t>代理公司：</w:t>
      </w:r>
      <w:r w:rsidRPr="00DB1725">
        <w:rPr>
          <w:b/>
          <w:bCs/>
          <w:color w:val="000000"/>
          <w:szCs w:val="21"/>
        </w:rPr>
        <w:t>ANA/Jessica</w:t>
      </w:r>
    </w:p>
    <w:p w:rsidR="00DB1725" w:rsidRPr="00DB1725" w:rsidRDefault="00DB1725" w:rsidP="00DB1725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DB1725">
        <w:rPr>
          <w:b/>
          <w:bCs/>
          <w:color w:val="000000"/>
          <w:szCs w:val="21"/>
        </w:rPr>
        <w:t>页</w:t>
      </w:r>
      <w:r w:rsidRPr="00DB1725">
        <w:rPr>
          <w:b/>
          <w:bCs/>
          <w:color w:val="000000"/>
          <w:szCs w:val="21"/>
        </w:rPr>
        <w:t xml:space="preserve">    </w:t>
      </w:r>
      <w:r w:rsidRPr="00DB1725">
        <w:rPr>
          <w:b/>
          <w:bCs/>
          <w:color w:val="000000"/>
          <w:szCs w:val="21"/>
        </w:rPr>
        <w:t>数：</w:t>
      </w:r>
      <w:r w:rsidR="00352D52">
        <w:rPr>
          <w:b/>
          <w:bCs/>
          <w:color w:val="000000"/>
          <w:szCs w:val="21"/>
        </w:rPr>
        <w:t>343</w:t>
      </w:r>
      <w:r w:rsidR="00352D52">
        <w:rPr>
          <w:b/>
          <w:bCs/>
          <w:color w:val="000000"/>
          <w:szCs w:val="21"/>
        </w:rPr>
        <w:t>页</w:t>
      </w:r>
    </w:p>
    <w:p w:rsidR="00DB1725" w:rsidRPr="00DB1725" w:rsidRDefault="00DB1725" w:rsidP="00DB172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B1725">
        <w:rPr>
          <w:b/>
          <w:bCs/>
          <w:color w:val="000000"/>
          <w:szCs w:val="21"/>
        </w:rPr>
        <w:t>出版时间：</w:t>
      </w:r>
      <w:r w:rsidRPr="00DB1725">
        <w:rPr>
          <w:b/>
          <w:bCs/>
          <w:color w:val="000000"/>
          <w:szCs w:val="21"/>
        </w:rPr>
        <w:t>2023</w:t>
      </w:r>
      <w:r w:rsidRPr="00DB1725">
        <w:rPr>
          <w:b/>
          <w:bCs/>
          <w:color w:val="000000"/>
          <w:szCs w:val="21"/>
        </w:rPr>
        <w:t>年</w:t>
      </w:r>
      <w:r w:rsidRPr="00DB1725">
        <w:rPr>
          <w:b/>
          <w:bCs/>
          <w:color w:val="000000"/>
          <w:szCs w:val="21"/>
        </w:rPr>
        <w:t>10</w:t>
      </w:r>
      <w:r w:rsidRPr="00DB1725">
        <w:rPr>
          <w:b/>
          <w:bCs/>
          <w:color w:val="000000"/>
          <w:szCs w:val="21"/>
        </w:rPr>
        <w:t>月</w:t>
      </w:r>
      <w:r w:rsidRPr="00DB1725">
        <w:rPr>
          <w:b/>
          <w:bCs/>
          <w:color w:val="000000"/>
          <w:szCs w:val="21"/>
        </w:rPr>
        <w:t xml:space="preserve"> </w:t>
      </w:r>
    </w:p>
    <w:p w:rsidR="00DB1725" w:rsidRPr="00DB1725" w:rsidRDefault="00DB1725" w:rsidP="00DB1725">
      <w:pPr>
        <w:rPr>
          <w:b/>
          <w:bCs/>
          <w:color w:val="000000"/>
        </w:rPr>
      </w:pPr>
      <w:r w:rsidRPr="00DB1725">
        <w:rPr>
          <w:b/>
          <w:bCs/>
          <w:color w:val="000000"/>
        </w:rPr>
        <w:t>代理地区：中国大陆、台湾</w:t>
      </w:r>
    </w:p>
    <w:p w:rsidR="00DB1725" w:rsidRPr="00DB1725" w:rsidRDefault="00DB1725" w:rsidP="00DB172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DB1725">
        <w:rPr>
          <w:b/>
          <w:bCs/>
          <w:szCs w:val="21"/>
        </w:rPr>
        <w:t>审读资料：电子稿</w:t>
      </w:r>
    </w:p>
    <w:p w:rsidR="00DB1725" w:rsidRPr="00DB1725" w:rsidRDefault="00DB1725" w:rsidP="00DB172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DB1725">
        <w:rPr>
          <w:b/>
          <w:bCs/>
          <w:szCs w:val="21"/>
        </w:rPr>
        <w:t>类</w:t>
      </w:r>
      <w:r w:rsidRPr="00DB1725">
        <w:rPr>
          <w:b/>
          <w:bCs/>
          <w:szCs w:val="21"/>
        </w:rPr>
        <w:t xml:space="preserve">    </w:t>
      </w:r>
      <w:r w:rsidRPr="00DB1725">
        <w:rPr>
          <w:b/>
          <w:bCs/>
          <w:szCs w:val="21"/>
        </w:rPr>
        <w:t>型：</w:t>
      </w:r>
      <w:r w:rsidR="00352D52">
        <w:rPr>
          <w:b/>
          <w:bCs/>
          <w:szCs w:val="21"/>
        </w:rPr>
        <w:t>大众</w:t>
      </w:r>
      <w:r w:rsidRPr="00DB1725">
        <w:rPr>
          <w:rFonts w:hint="eastAsia"/>
          <w:b/>
          <w:bCs/>
          <w:szCs w:val="21"/>
        </w:rPr>
        <w:t>社科</w:t>
      </w:r>
    </w:p>
    <w:p w:rsidR="00CE590F" w:rsidRPr="00DB172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52D52" w:rsidRPr="00AE13FB" w:rsidRDefault="00AE13FB" w:rsidP="00352D52">
      <w:pPr>
        <w:ind w:firstLineChars="200" w:firstLine="422"/>
        <w:rPr>
          <w:rFonts w:hint="eastAsia"/>
          <w:b/>
          <w:szCs w:val="21"/>
        </w:rPr>
      </w:pPr>
      <w:r w:rsidRPr="00AE13FB">
        <w:rPr>
          <w:rFonts w:hint="eastAsia"/>
          <w:b/>
          <w:szCs w:val="21"/>
        </w:rPr>
        <w:t>本书是首部深入研究疫情如何影响</w:t>
      </w:r>
      <w:r w:rsidR="00352D52" w:rsidRPr="00AE13FB">
        <w:rPr>
          <w:rFonts w:hint="eastAsia"/>
          <w:b/>
          <w:szCs w:val="21"/>
        </w:rPr>
        <w:t>打工者的重要著作，是一部读起来</w:t>
      </w:r>
      <w:r w:rsidRPr="00AE13FB">
        <w:rPr>
          <w:rFonts w:hint="eastAsia"/>
          <w:b/>
          <w:szCs w:val="21"/>
        </w:rPr>
        <w:t>如同小说般引人入胜的社会学探索</w:t>
      </w:r>
      <w:r w:rsidR="00352D52" w:rsidRPr="00AE13FB">
        <w:rPr>
          <w:rFonts w:hint="eastAsia"/>
          <w:b/>
          <w:szCs w:val="21"/>
        </w:rPr>
        <w:t>。</w:t>
      </w:r>
    </w:p>
    <w:p w:rsidR="00352D52" w:rsidRPr="00352D52" w:rsidRDefault="00352D52" w:rsidP="00352D52">
      <w:pPr>
        <w:ind w:firstLineChars="200" w:firstLine="420"/>
        <w:rPr>
          <w:szCs w:val="21"/>
        </w:rPr>
      </w:pPr>
      <w:r w:rsidRPr="00352D52">
        <w:rPr>
          <w:szCs w:val="21"/>
        </w:rPr>
        <w:t xml:space="preserve"> </w:t>
      </w:r>
    </w:p>
    <w:p w:rsidR="00352D52" w:rsidRPr="00352D52" w:rsidRDefault="00AE13FB" w:rsidP="00352D52">
      <w:pPr>
        <w:ind w:firstLineChars="200" w:firstLine="420"/>
        <w:rPr>
          <w:rFonts w:hint="eastAsia"/>
          <w:szCs w:val="21"/>
        </w:rPr>
      </w:pPr>
      <w:r w:rsidRPr="00AE13FB">
        <w:rPr>
          <w:rFonts w:hint="eastAsia"/>
          <w:szCs w:val="21"/>
        </w:rPr>
        <w:t>这是一部讲述最弱势</w:t>
      </w:r>
      <w:r w:rsidR="00352D52" w:rsidRPr="00352D52">
        <w:rPr>
          <w:rFonts w:hint="eastAsia"/>
          <w:szCs w:val="21"/>
        </w:rPr>
        <w:t>的工薪阶层</w:t>
      </w:r>
      <w:r>
        <w:rPr>
          <w:rFonts w:hint="eastAsia"/>
          <w:szCs w:val="21"/>
        </w:rPr>
        <w:t>——</w:t>
      </w:r>
      <w:r w:rsidR="00352D52" w:rsidRPr="00352D52">
        <w:rPr>
          <w:rFonts w:hint="eastAsia"/>
          <w:szCs w:val="21"/>
        </w:rPr>
        <w:t>临时工、餐馆服务员、</w:t>
      </w:r>
      <w:r w:rsidRPr="00AE13FB">
        <w:rPr>
          <w:rFonts w:hint="eastAsia"/>
          <w:szCs w:val="21"/>
        </w:rPr>
        <w:t>初出茅庐的创意工作者</w:t>
      </w:r>
      <w:r w:rsidR="00352D52" w:rsidRPr="00352D52">
        <w:rPr>
          <w:rFonts w:hint="eastAsia"/>
          <w:szCs w:val="21"/>
        </w:rPr>
        <w:t>和最低工资劳动者</w:t>
      </w:r>
      <w:r>
        <w:rPr>
          <w:rFonts w:hint="eastAsia"/>
          <w:szCs w:val="21"/>
        </w:rPr>
        <w:t>——</w:t>
      </w:r>
      <w:r w:rsidR="00352D52" w:rsidRPr="00352D52">
        <w:rPr>
          <w:rFonts w:hint="eastAsia"/>
          <w:szCs w:val="21"/>
        </w:rPr>
        <w:t>在经济突然崩溃时如何应对的故事。在《副业安全网》一书中，</w:t>
      </w:r>
      <w:r w:rsidRPr="00AE13FB">
        <w:rPr>
          <w:rFonts w:hint="eastAsia"/>
          <w:szCs w:val="21"/>
        </w:rPr>
        <w:t>艾丽赞亚</w:t>
      </w:r>
      <w:r>
        <w:rPr>
          <w:rFonts w:hint="eastAsia"/>
          <w:szCs w:val="21"/>
        </w:rPr>
        <w:t>·</w:t>
      </w:r>
      <w:r w:rsidR="00352D52" w:rsidRPr="00352D52">
        <w:rPr>
          <w:rFonts w:hint="eastAsia"/>
          <w:szCs w:val="21"/>
        </w:rPr>
        <w:t>拉文内尔（</w:t>
      </w:r>
      <w:r w:rsidR="00352D52" w:rsidRPr="00352D52">
        <w:rPr>
          <w:rFonts w:hint="eastAsia"/>
          <w:szCs w:val="21"/>
        </w:rPr>
        <w:t xml:space="preserve">Alexandrea J. </w:t>
      </w:r>
      <w:proofErr w:type="spellStart"/>
      <w:r w:rsidR="00352D52" w:rsidRPr="00352D52">
        <w:rPr>
          <w:rFonts w:hint="eastAsia"/>
          <w:szCs w:val="21"/>
        </w:rPr>
        <w:t>Ravenelle</w:t>
      </w:r>
      <w:proofErr w:type="spellEnd"/>
      <w:r w:rsidR="00352D52" w:rsidRPr="00352D52">
        <w:rPr>
          <w:rFonts w:hint="eastAsia"/>
          <w:szCs w:val="21"/>
        </w:rPr>
        <w:t>）在</w:t>
      </w:r>
      <w:r>
        <w:rPr>
          <w:rFonts w:hint="eastAsia"/>
          <w:szCs w:val="21"/>
        </w:rPr>
        <w:t>疫情</w:t>
      </w:r>
      <w:r w:rsidR="00352D52" w:rsidRPr="00352D52">
        <w:rPr>
          <w:rFonts w:hint="eastAsia"/>
          <w:szCs w:val="21"/>
        </w:rPr>
        <w:t>最严重的时期采访了近两百名</w:t>
      </w:r>
      <w:r>
        <w:rPr>
          <w:rFonts w:hint="eastAsia"/>
          <w:szCs w:val="21"/>
        </w:rPr>
        <w:t>“打工仔”</w:t>
      </w:r>
      <w:r w:rsidR="00352D52" w:rsidRPr="00352D52">
        <w:rPr>
          <w:rFonts w:hint="eastAsia"/>
          <w:szCs w:val="21"/>
        </w:rPr>
        <w:t>和朝不保夕的工人，揭示了他们在</w:t>
      </w:r>
      <w:r>
        <w:rPr>
          <w:rFonts w:hint="eastAsia"/>
          <w:szCs w:val="21"/>
        </w:rPr>
        <w:t>这一前所未有</w:t>
      </w:r>
      <w:r w:rsidR="00352D52" w:rsidRPr="00352D52">
        <w:rPr>
          <w:rFonts w:hint="eastAsia"/>
          <w:szCs w:val="21"/>
        </w:rPr>
        <w:t>时期所面临的独特挑战。</w:t>
      </w:r>
    </w:p>
    <w:p w:rsidR="00352D52" w:rsidRPr="00352D52" w:rsidRDefault="00352D52" w:rsidP="00352D52">
      <w:pPr>
        <w:ind w:firstLineChars="200" w:firstLine="420"/>
        <w:rPr>
          <w:szCs w:val="21"/>
        </w:rPr>
      </w:pPr>
      <w:r w:rsidRPr="00352D52">
        <w:rPr>
          <w:szCs w:val="21"/>
        </w:rPr>
        <w:t xml:space="preserve"> </w:t>
      </w:r>
    </w:p>
    <w:p w:rsidR="00EE4316" w:rsidRPr="00B3203A" w:rsidRDefault="00352D52" w:rsidP="00352D52">
      <w:pPr>
        <w:ind w:firstLineChars="200" w:firstLine="420"/>
        <w:rPr>
          <w:rFonts w:hint="eastAsia"/>
          <w:szCs w:val="21"/>
        </w:rPr>
      </w:pPr>
      <w:r w:rsidRPr="00352D52">
        <w:rPr>
          <w:rFonts w:hint="eastAsia"/>
          <w:szCs w:val="21"/>
        </w:rPr>
        <w:t>本书</w:t>
      </w:r>
      <w:r w:rsidR="00AE13FB" w:rsidRPr="00AE13FB">
        <w:rPr>
          <w:rFonts w:hint="eastAsia"/>
          <w:szCs w:val="21"/>
        </w:rPr>
        <w:t>不仅关注</w:t>
      </w:r>
      <w:r w:rsidR="00AE13FB">
        <w:rPr>
          <w:rFonts w:hint="eastAsia"/>
          <w:szCs w:val="21"/>
        </w:rPr>
        <w:t>了普遍意义上的</w:t>
      </w:r>
      <w:r w:rsidR="00AE13FB" w:rsidRPr="00AE13FB">
        <w:rPr>
          <w:rFonts w:hint="eastAsia"/>
          <w:szCs w:val="21"/>
        </w:rPr>
        <w:t>失业者</w:t>
      </w:r>
      <w:r w:rsidRPr="00352D52">
        <w:rPr>
          <w:rFonts w:hint="eastAsia"/>
          <w:szCs w:val="21"/>
        </w:rPr>
        <w:t>，也关注了</w:t>
      </w:r>
      <w:r w:rsidR="00AE13FB">
        <w:rPr>
          <w:rFonts w:hint="eastAsia"/>
          <w:szCs w:val="21"/>
        </w:rPr>
        <w:t>那些“</w:t>
      </w:r>
      <w:r w:rsidR="00AE13FB" w:rsidRPr="00352D52">
        <w:rPr>
          <w:rFonts w:hint="eastAsia"/>
          <w:szCs w:val="21"/>
        </w:rPr>
        <w:t>被遗忘的失业者</w:t>
      </w:r>
      <w:r w:rsidR="00AE13FB">
        <w:rPr>
          <w:rFonts w:hint="eastAsia"/>
          <w:szCs w:val="21"/>
        </w:rPr>
        <w:t>”——在</w:t>
      </w:r>
      <w:r w:rsidRPr="00352D52">
        <w:rPr>
          <w:rFonts w:hint="eastAsia"/>
          <w:szCs w:val="21"/>
        </w:rPr>
        <w:t>数字时代转向</w:t>
      </w:r>
      <w:r w:rsidR="00AE13FB">
        <w:rPr>
          <w:rFonts w:hint="eastAsia"/>
          <w:szCs w:val="21"/>
        </w:rPr>
        <w:t>副</w:t>
      </w:r>
      <w:r w:rsidRPr="00352D52">
        <w:rPr>
          <w:rFonts w:hint="eastAsia"/>
          <w:szCs w:val="21"/>
        </w:rPr>
        <w:t>业</w:t>
      </w:r>
      <w:r w:rsidR="00AE13FB">
        <w:rPr>
          <w:rFonts w:hint="eastAsia"/>
          <w:szCs w:val="21"/>
        </w:rPr>
        <w:t>谋生</w:t>
      </w:r>
      <w:r w:rsidRPr="00352D52">
        <w:rPr>
          <w:rFonts w:hint="eastAsia"/>
          <w:szCs w:val="21"/>
        </w:rPr>
        <w:t>的人群</w:t>
      </w:r>
      <w:r w:rsidR="00AE13FB">
        <w:rPr>
          <w:rFonts w:hint="eastAsia"/>
          <w:szCs w:val="21"/>
        </w:rPr>
        <w:t>——</w:t>
      </w:r>
      <w:r w:rsidRPr="00352D52">
        <w:rPr>
          <w:rFonts w:hint="eastAsia"/>
          <w:szCs w:val="21"/>
        </w:rPr>
        <w:t>并揭示了他们的境况。</w:t>
      </w:r>
      <w:r w:rsidR="00AE13FB" w:rsidRPr="00AE13FB">
        <w:rPr>
          <w:rFonts w:hint="eastAsia"/>
          <w:szCs w:val="21"/>
        </w:rPr>
        <w:t>《冠状病毒援助、救济和经济安全法》（“</w:t>
      </w:r>
      <w:r w:rsidR="00AE13FB" w:rsidRPr="00AE13FB">
        <w:rPr>
          <w:rFonts w:hint="eastAsia"/>
          <w:szCs w:val="21"/>
        </w:rPr>
        <w:t>CARES</w:t>
      </w:r>
      <w:r w:rsidR="00AE13FB" w:rsidRPr="00AE13FB">
        <w:rPr>
          <w:rFonts w:hint="eastAsia"/>
          <w:szCs w:val="21"/>
        </w:rPr>
        <w:t>法案”）</w:t>
      </w:r>
      <w:r w:rsidRPr="00352D52">
        <w:rPr>
          <w:rFonts w:hint="eastAsia"/>
          <w:szCs w:val="21"/>
        </w:rPr>
        <w:t>的</w:t>
      </w:r>
      <w:proofErr w:type="gramStart"/>
      <w:r w:rsidRPr="00352D52">
        <w:rPr>
          <w:rFonts w:hint="eastAsia"/>
          <w:szCs w:val="21"/>
        </w:rPr>
        <w:t>援助让</w:t>
      </w:r>
      <w:proofErr w:type="gramEnd"/>
      <w:r w:rsidRPr="00352D52">
        <w:rPr>
          <w:rFonts w:hint="eastAsia"/>
          <w:szCs w:val="21"/>
        </w:rPr>
        <w:t>一些人</w:t>
      </w:r>
      <w:r w:rsidR="00AE13FB" w:rsidRPr="00AE13FB">
        <w:rPr>
          <w:rFonts w:hint="eastAsia"/>
          <w:szCs w:val="21"/>
        </w:rPr>
        <w:t>得以转行、创业</w:t>
      </w:r>
      <w:r w:rsidRPr="00352D52">
        <w:rPr>
          <w:rFonts w:hint="eastAsia"/>
          <w:szCs w:val="21"/>
        </w:rPr>
        <w:t>，或许还改变了他们的生活。然而，</w:t>
      </w:r>
      <w:r w:rsidR="00696012">
        <w:rPr>
          <w:rFonts w:hint="eastAsia"/>
          <w:szCs w:val="21"/>
        </w:rPr>
        <w:t>打工者</w:t>
      </w:r>
      <w:r w:rsidRPr="00352D52">
        <w:rPr>
          <w:rFonts w:hint="eastAsia"/>
          <w:szCs w:val="21"/>
        </w:rPr>
        <w:t>和</w:t>
      </w:r>
      <w:r w:rsidR="00696012">
        <w:rPr>
          <w:rFonts w:hint="eastAsia"/>
          <w:szCs w:val="21"/>
        </w:rPr>
        <w:t>“灵活就业人员”却</w:t>
      </w:r>
      <w:r w:rsidRPr="00352D52">
        <w:rPr>
          <w:rFonts w:hint="eastAsia"/>
          <w:szCs w:val="21"/>
        </w:rPr>
        <w:t>发现自己</w:t>
      </w:r>
      <w:r w:rsidR="00696012">
        <w:rPr>
          <w:rFonts w:hint="eastAsia"/>
          <w:szCs w:val="21"/>
        </w:rPr>
        <w:t>受制于</w:t>
      </w:r>
      <w:r w:rsidRPr="00352D52">
        <w:rPr>
          <w:rFonts w:hint="eastAsia"/>
          <w:szCs w:val="21"/>
        </w:rPr>
        <w:t>过时的失业</w:t>
      </w:r>
      <w:r w:rsidR="00696012">
        <w:rPr>
          <w:rFonts w:hint="eastAsia"/>
          <w:szCs w:val="21"/>
        </w:rPr>
        <w:t>救济体系</w:t>
      </w:r>
      <w:r w:rsidRPr="00352D52">
        <w:rPr>
          <w:rFonts w:hint="eastAsia"/>
          <w:szCs w:val="21"/>
        </w:rPr>
        <w:t>，</w:t>
      </w:r>
      <w:r w:rsidR="00696012" w:rsidRPr="00696012">
        <w:rPr>
          <w:rFonts w:hint="eastAsia"/>
          <w:szCs w:val="21"/>
        </w:rPr>
        <w:t>易受欺诈，</w:t>
      </w:r>
      <w:r w:rsidRPr="00352D52">
        <w:rPr>
          <w:rFonts w:hint="eastAsia"/>
          <w:szCs w:val="21"/>
        </w:rPr>
        <w:t>并试图采取可疑的生存策略。最终，</w:t>
      </w:r>
      <w:r w:rsidR="00696012" w:rsidRPr="00352D52">
        <w:rPr>
          <w:rFonts w:hint="eastAsia"/>
          <w:szCs w:val="21"/>
        </w:rPr>
        <w:t>《副业安全网》</w:t>
      </w:r>
      <w:r w:rsidRPr="00352D52">
        <w:rPr>
          <w:rFonts w:hint="eastAsia"/>
          <w:szCs w:val="21"/>
        </w:rPr>
        <w:t>认为，</w:t>
      </w:r>
      <w:r w:rsidR="00696012">
        <w:rPr>
          <w:rFonts w:hint="eastAsia"/>
          <w:szCs w:val="21"/>
        </w:rPr>
        <w:t>零工经济</w:t>
      </w:r>
      <w:r w:rsidRPr="00352D52">
        <w:rPr>
          <w:rFonts w:hint="eastAsia"/>
          <w:szCs w:val="21"/>
        </w:rPr>
        <w:t>的兴起，加上就业不足和经济不稳定，加剧了工人的不稳定性，带来了灾难性的后果。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696012" w:rsidRDefault="00696012" w:rsidP="00696012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17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0992" y="21296"/>
                <wp:lineTo x="20992" y="0"/>
                <wp:lineTo x="0" y="0"/>
              </wp:wrapPolygon>
            </wp:wrapTight>
            <wp:docPr id="19" name="图片 19" descr="https://m.media-amazon.com/images/S/amzn-author-media-prod/7def2691b1nambvhi3i0pbn68d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S/amzn-author-media-prod/7def2691b1nambvhi3i0pbn68d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012">
        <w:rPr>
          <w:rFonts w:hint="eastAsia"/>
          <w:b/>
          <w:szCs w:val="21"/>
        </w:rPr>
        <w:t>艾丽赞亚·拉文内尔（</w:t>
      </w:r>
      <w:r w:rsidRPr="00696012">
        <w:rPr>
          <w:rFonts w:hint="eastAsia"/>
          <w:b/>
          <w:szCs w:val="21"/>
        </w:rPr>
        <w:t xml:space="preserve">Alexandrea J. </w:t>
      </w:r>
      <w:proofErr w:type="spellStart"/>
      <w:r w:rsidRPr="00696012">
        <w:rPr>
          <w:rFonts w:hint="eastAsia"/>
          <w:b/>
          <w:szCs w:val="21"/>
        </w:rPr>
        <w:t>Ravenelle</w:t>
      </w:r>
      <w:proofErr w:type="spellEnd"/>
      <w:r w:rsidRPr="00696012">
        <w:rPr>
          <w:rFonts w:hint="eastAsia"/>
          <w:b/>
          <w:szCs w:val="21"/>
        </w:rPr>
        <w:t>）</w:t>
      </w:r>
      <w:r w:rsidRPr="00696012">
        <w:rPr>
          <w:rFonts w:hint="eastAsia"/>
          <w:szCs w:val="21"/>
        </w:rPr>
        <w:t>是北卡罗来纳大学教堂山分校</w:t>
      </w:r>
      <w:r>
        <w:rPr>
          <w:rFonts w:hint="eastAsia"/>
          <w:szCs w:val="21"/>
        </w:rPr>
        <w:t>（</w:t>
      </w:r>
      <w:r w:rsidRPr="00696012">
        <w:rPr>
          <w:szCs w:val="21"/>
        </w:rPr>
        <w:t>University of North Carolina at Chapel Hill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社会学助理教授。她的研究重点是</w:t>
      </w:r>
      <w:r>
        <w:rPr>
          <w:rFonts w:hint="eastAsia"/>
          <w:szCs w:val="21"/>
        </w:rPr>
        <w:t>优步（</w:t>
      </w:r>
      <w:r w:rsidRPr="00696012">
        <w:rPr>
          <w:rFonts w:hint="eastAsia"/>
          <w:szCs w:val="21"/>
        </w:rPr>
        <w:t>Uber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、</w:t>
      </w:r>
      <w:r>
        <w:rPr>
          <w:rFonts w:hint="eastAsia"/>
          <w:szCs w:val="21"/>
        </w:rPr>
        <w:t>爱彼迎（</w:t>
      </w:r>
      <w:r w:rsidRPr="00696012">
        <w:rPr>
          <w:rFonts w:hint="eastAsia"/>
          <w:szCs w:val="21"/>
        </w:rPr>
        <w:t>Airbnb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、</w:t>
      </w:r>
      <w:proofErr w:type="spellStart"/>
      <w:r>
        <w:rPr>
          <w:rFonts w:hint="eastAsia"/>
          <w:szCs w:val="21"/>
        </w:rPr>
        <w:t>TaskRabbit</w:t>
      </w:r>
      <w:proofErr w:type="spellEnd"/>
      <w:r w:rsidRPr="00696012">
        <w:rPr>
          <w:rFonts w:hint="eastAsia"/>
          <w:szCs w:val="21"/>
        </w:rPr>
        <w:t>和</w:t>
      </w:r>
      <w:proofErr w:type="spellStart"/>
      <w:r>
        <w:rPr>
          <w:rFonts w:hint="eastAsia"/>
          <w:szCs w:val="21"/>
        </w:rPr>
        <w:t>Kitchensurfing</w:t>
      </w:r>
      <w:proofErr w:type="spellEnd"/>
      <w:r w:rsidRPr="00696012">
        <w:rPr>
          <w:rFonts w:hint="eastAsia"/>
          <w:szCs w:val="21"/>
        </w:rPr>
        <w:t>的</w:t>
      </w:r>
      <w:r>
        <w:rPr>
          <w:rFonts w:hint="eastAsia"/>
          <w:szCs w:val="21"/>
        </w:rPr>
        <w:t>“零工经济”</w:t>
      </w:r>
      <w:r w:rsidRPr="00696012">
        <w:rPr>
          <w:rFonts w:hint="eastAsia"/>
          <w:szCs w:val="21"/>
        </w:rPr>
        <w:t>工人的生活经历以及这场新经济运动的社会经济影响。她的第一本书《</w:t>
      </w:r>
      <w:r w:rsidRPr="00696012">
        <w:rPr>
          <w:rFonts w:hint="eastAsia"/>
          <w:szCs w:val="21"/>
        </w:rPr>
        <w:t>喧嚣与狂欢</w:t>
      </w:r>
      <w:r>
        <w:rPr>
          <w:rFonts w:hint="eastAsia"/>
          <w:szCs w:val="21"/>
        </w:rPr>
        <w:t>：</w:t>
      </w:r>
      <w:r w:rsidRPr="00696012">
        <w:rPr>
          <w:rFonts w:hint="eastAsia"/>
          <w:szCs w:val="21"/>
        </w:rPr>
        <w:t>共享经济中的挣扎与生存</w:t>
      </w:r>
      <w:r w:rsidRPr="00696012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96012">
        <w:rPr>
          <w:i/>
          <w:szCs w:val="21"/>
        </w:rPr>
        <w:t>Hustle and Gig: Struggling and Surviving in the Sharing Economy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由加州大学出版社于</w:t>
      </w:r>
      <w:r w:rsidRPr="00696012">
        <w:rPr>
          <w:rFonts w:hint="eastAsia"/>
          <w:szCs w:val="21"/>
        </w:rPr>
        <w:t>2019</w:t>
      </w:r>
      <w:r w:rsidRPr="00696012">
        <w:rPr>
          <w:rFonts w:hint="eastAsia"/>
          <w:szCs w:val="21"/>
        </w:rPr>
        <w:t>年</w:t>
      </w:r>
      <w:r w:rsidRPr="00696012">
        <w:rPr>
          <w:rFonts w:hint="eastAsia"/>
          <w:szCs w:val="21"/>
        </w:rPr>
        <w:t>3</w:t>
      </w:r>
      <w:r w:rsidRPr="00696012">
        <w:rPr>
          <w:rFonts w:hint="eastAsia"/>
          <w:szCs w:val="21"/>
        </w:rPr>
        <w:t>月出版。</w:t>
      </w:r>
      <w:r w:rsidRPr="00696012">
        <w:rPr>
          <w:rFonts w:hint="eastAsia"/>
          <w:szCs w:val="21"/>
        </w:rPr>
        <w:t>拉文内尔拥有纽约市立大学</w:t>
      </w:r>
      <w:r>
        <w:rPr>
          <w:rFonts w:hint="eastAsia"/>
          <w:szCs w:val="21"/>
        </w:rPr>
        <w:t>（</w:t>
      </w:r>
      <w:r w:rsidRPr="00696012">
        <w:rPr>
          <w:szCs w:val="21"/>
        </w:rPr>
        <w:t>CUNY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研究生中心社会学博士学位和</w:t>
      </w:r>
      <w:proofErr w:type="gramStart"/>
      <w:r w:rsidRPr="00696012">
        <w:rPr>
          <w:rFonts w:hint="eastAsia"/>
          <w:szCs w:val="21"/>
        </w:rPr>
        <w:t>密苏</w:t>
      </w:r>
      <w:proofErr w:type="gramEnd"/>
      <w:r w:rsidRPr="00696012">
        <w:rPr>
          <w:rFonts w:hint="eastAsia"/>
          <w:szCs w:val="21"/>
        </w:rPr>
        <w:t>里大学</w:t>
      </w:r>
      <w:r>
        <w:rPr>
          <w:rFonts w:hint="eastAsia"/>
          <w:szCs w:val="21"/>
        </w:rPr>
        <w:t>（</w:t>
      </w:r>
      <w:r w:rsidRPr="00696012">
        <w:rPr>
          <w:szCs w:val="21"/>
        </w:rPr>
        <w:t>University of Missouri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跨学科研究学士学位。她的作品曾发表在《纽约时报》</w:t>
      </w:r>
      <w:r>
        <w:rPr>
          <w:rFonts w:hint="eastAsia"/>
          <w:szCs w:val="21"/>
        </w:rPr>
        <w:t>（</w:t>
      </w:r>
      <w:r w:rsidRPr="00696012">
        <w:rPr>
          <w:i/>
          <w:szCs w:val="21"/>
        </w:rPr>
        <w:t>The New York Times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、《剑桥地区、经济和社会期刊》</w:t>
      </w:r>
      <w:r>
        <w:rPr>
          <w:rFonts w:hint="eastAsia"/>
          <w:szCs w:val="21"/>
        </w:rPr>
        <w:t>（</w:t>
      </w:r>
      <w:r w:rsidRPr="00696012">
        <w:rPr>
          <w:i/>
          <w:szCs w:val="21"/>
        </w:rPr>
        <w:t>Cambridge Journal of Regions, Economy and Society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以及《数字社会学》</w:t>
      </w:r>
      <w:r>
        <w:rPr>
          <w:rFonts w:hint="eastAsia"/>
          <w:szCs w:val="21"/>
        </w:rPr>
        <w:t>（</w:t>
      </w:r>
      <w:r w:rsidRPr="00696012">
        <w:rPr>
          <w:i/>
          <w:szCs w:val="21"/>
        </w:rPr>
        <w:t>Digital Sociologies</w:t>
      </w:r>
      <w:r>
        <w:rPr>
          <w:rFonts w:hint="eastAsia"/>
          <w:szCs w:val="21"/>
        </w:rPr>
        <w:t>）</w:t>
      </w:r>
      <w:r w:rsidRPr="00696012">
        <w:rPr>
          <w:rFonts w:hint="eastAsia"/>
          <w:szCs w:val="21"/>
        </w:rPr>
        <w:t>一书中。</w:t>
      </w:r>
    </w:p>
    <w:p w:rsidR="00233969" w:rsidRPr="00696012" w:rsidRDefault="00233969" w:rsidP="00233969">
      <w:pPr>
        <w:rPr>
          <w:rFonts w:hint="eastAsia"/>
          <w:noProof/>
        </w:rPr>
      </w:pPr>
    </w:p>
    <w:p w:rsidR="00233969" w:rsidRDefault="00233969" w:rsidP="00233969">
      <w:pPr>
        <w:rPr>
          <w:rFonts w:hint="eastAsia"/>
          <w:noProof/>
        </w:rPr>
      </w:pPr>
    </w:p>
    <w:p w:rsidR="00233969" w:rsidRPr="00233969" w:rsidRDefault="00233969" w:rsidP="00233969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233969" w:rsidRDefault="00233969" w:rsidP="001F06CE">
      <w:pPr>
        <w:ind w:firstLineChars="200" w:firstLine="420"/>
        <w:rPr>
          <w:szCs w:val="21"/>
        </w:rPr>
      </w:pPr>
    </w:p>
    <w:p w:rsidR="00233969" w:rsidRDefault="00233969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D2751F" w:rsidRPr="00D2751F">
        <w:rPr>
          <w:rFonts w:hint="eastAsia"/>
          <w:szCs w:val="21"/>
        </w:rPr>
        <w:t>生动有趣、引人入胜地描绘了众多工人所忍受的新狄更斯式的劳动制度</w:t>
      </w:r>
      <w:r w:rsidR="00D2751F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D2751F" w:rsidRDefault="00D2751F" w:rsidP="00D2751F">
      <w:pPr>
        <w:ind w:firstLineChars="200" w:firstLine="420"/>
        <w:jc w:val="right"/>
        <w:rPr>
          <w:szCs w:val="21"/>
        </w:rPr>
      </w:pPr>
      <w:r>
        <w:rPr>
          <w:szCs w:val="21"/>
        </w:rPr>
        <w:t>----</w:t>
      </w:r>
      <w:r w:rsidRPr="00D2751F">
        <w:rPr>
          <w:rFonts w:hint="eastAsia"/>
          <w:szCs w:val="21"/>
        </w:rPr>
        <w:t>《出版者周刊》（</w:t>
      </w:r>
      <w:r w:rsidRPr="00D2751F">
        <w:rPr>
          <w:rFonts w:hint="eastAsia"/>
          <w:i/>
          <w:szCs w:val="21"/>
        </w:rPr>
        <w:t>Publishers Weekly</w:t>
      </w:r>
      <w:r w:rsidRPr="00D2751F">
        <w:rPr>
          <w:rFonts w:hint="eastAsia"/>
          <w:szCs w:val="21"/>
        </w:rPr>
        <w:t>）</w:t>
      </w:r>
    </w:p>
    <w:p w:rsidR="00D2751F" w:rsidRDefault="00D2751F" w:rsidP="001F06CE">
      <w:pPr>
        <w:ind w:firstLineChars="200" w:firstLine="420"/>
        <w:rPr>
          <w:szCs w:val="21"/>
        </w:rPr>
      </w:pPr>
    </w:p>
    <w:p w:rsidR="00D2751F" w:rsidRDefault="00D2751F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D2751F">
        <w:rPr>
          <w:rFonts w:hint="eastAsia"/>
          <w:szCs w:val="21"/>
        </w:rPr>
        <w:t>令人大开眼界</w:t>
      </w:r>
      <w:r>
        <w:rPr>
          <w:rFonts w:hint="eastAsia"/>
          <w:szCs w:val="21"/>
        </w:rPr>
        <w:t>……</w:t>
      </w:r>
      <w:r w:rsidRPr="00D2751F">
        <w:rPr>
          <w:rFonts w:hint="eastAsia"/>
          <w:szCs w:val="21"/>
        </w:rPr>
        <w:t>令人震惊地审视了对</w:t>
      </w:r>
      <w:r>
        <w:rPr>
          <w:rFonts w:hint="eastAsia"/>
          <w:szCs w:val="21"/>
        </w:rPr>
        <w:t>疫情</w:t>
      </w:r>
      <w:r w:rsidRPr="00D2751F">
        <w:rPr>
          <w:rFonts w:hint="eastAsia"/>
          <w:szCs w:val="21"/>
        </w:rPr>
        <w:t>时期失业问题的零散回应</w:t>
      </w:r>
      <w:r>
        <w:rPr>
          <w:rFonts w:hint="eastAsia"/>
          <w:szCs w:val="21"/>
        </w:rPr>
        <w:t>。”</w:t>
      </w:r>
    </w:p>
    <w:p w:rsidR="00D2751F" w:rsidRDefault="00D2751F" w:rsidP="00D2751F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D2751F">
        <w:rPr>
          <w:rFonts w:hint="eastAsia"/>
          <w:szCs w:val="21"/>
        </w:rPr>
        <w:t>《科克斯书评》（</w:t>
      </w:r>
      <w:proofErr w:type="spellStart"/>
      <w:r w:rsidRPr="00D2751F">
        <w:rPr>
          <w:rFonts w:hint="eastAsia"/>
          <w:i/>
          <w:szCs w:val="21"/>
        </w:rPr>
        <w:t>Kirkus</w:t>
      </w:r>
      <w:proofErr w:type="spellEnd"/>
      <w:r w:rsidRPr="00D2751F">
        <w:rPr>
          <w:rFonts w:hint="eastAsia"/>
          <w:i/>
          <w:szCs w:val="21"/>
        </w:rPr>
        <w:t xml:space="preserve"> Reviews</w:t>
      </w:r>
      <w:r w:rsidRPr="00D2751F">
        <w:rPr>
          <w:rFonts w:hint="eastAsia"/>
          <w:szCs w:val="21"/>
        </w:rPr>
        <w:t>）</w:t>
      </w:r>
    </w:p>
    <w:p w:rsidR="00D2751F" w:rsidRDefault="00D2751F" w:rsidP="001F06CE">
      <w:pPr>
        <w:ind w:firstLineChars="200" w:firstLine="420"/>
        <w:rPr>
          <w:szCs w:val="21"/>
        </w:rPr>
      </w:pPr>
    </w:p>
    <w:p w:rsidR="00D2751F" w:rsidRDefault="00D2751F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D2751F">
        <w:rPr>
          <w:rFonts w:hint="eastAsia"/>
          <w:szCs w:val="21"/>
        </w:rPr>
        <w:t>对副业文化</w:t>
      </w:r>
      <w:r>
        <w:rPr>
          <w:rFonts w:hint="eastAsia"/>
          <w:szCs w:val="21"/>
        </w:rPr>
        <w:t>——</w:t>
      </w:r>
      <w:r w:rsidRPr="00D2751F">
        <w:rPr>
          <w:rFonts w:hint="eastAsia"/>
          <w:szCs w:val="21"/>
        </w:rPr>
        <w:t>以及我们许多现代便利设施的隐性成本</w:t>
      </w:r>
      <w:r>
        <w:rPr>
          <w:rFonts w:hint="eastAsia"/>
          <w:szCs w:val="21"/>
        </w:rPr>
        <w:t>——</w:t>
      </w:r>
      <w:r w:rsidRPr="00D2751F">
        <w:rPr>
          <w:rFonts w:hint="eastAsia"/>
          <w:szCs w:val="21"/>
        </w:rPr>
        <w:t>进行了深思熟虑且</w:t>
      </w:r>
      <w:r>
        <w:rPr>
          <w:rFonts w:hint="eastAsia"/>
          <w:szCs w:val="21"/>
        </w:rPr>
        <w:t>幽默的分析。读完这本书，你会给你的送货司机更多</w:t>
      </w:r>
      <w:r w:rsidRPr="00D2751F">
        <w:rPr>
          <w:rFonts w:hint="eastAsia"/>
          <w:szCs w:val="21"/>
        </w:rPr>
        <w:t>小费。</w:t>
      </w:r>
      <w:r>
        <w:rPr>
          <w:rFonts w:hint="eastAsia"/>
          <w:szCs w:val="21"/>
        </w:rPr>
        <w:t>”</w:t>
      </w:r>
    </w:p>
    <w:p w:rsidR="00D2751F" w:rsidRDefault="00D2751F" w:rsidP="00D2751F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D2751F">
        <w:rPr>
          <w:rFonts w:hint="eastAsia"/>
          <w:szCs w:val="21"/>
        </w:rPr>
        <w:t>阿兹·安萨里（</w:t>
      </w:r>
      <w:r w:rsidRPr="00D2751F">
        <w:rPr>
          <w:rFonts w:hint="eastAsia"/>
          <w:szCs w:val="21"/>
        </w:rPr>
        <w:t>Aziz Ansari</w:t>
      </w:r>
      <w:r w:rsidRPr="00D2751F">
        <w:rPr>
          <w:rFonts w:hint="eastAsia"/>
          <w:szCs w:val="21"/>
        </w:rPr>
        <w:t>）和埃里克·克兰纳伯格（</w:t>
      </w:r>
      <w:r w:rsidRPr="00D2751F">
        <w:rPr>
          <w:rFonts w:hint="eastAsia"/>
          <w:szCs w:val="21"/>
        </w:rPr>
        <w:t xml:space="preserve">Eric </w:t>
      </w:r>
      <w:proofErr w:type="spellStart"/>
      <w:r w:rsidRPr="00D2751F">
        <w:rPr>
          <w:rFonts w:hint="eastAsia"/>
          <w:szCs w:val="21"/>
        </w:rPr>
        <w:t>Klinenberg</w:t>
      </w:r>
      <w:proofErr w:type="spellEnd"/>
      <w:r w:rsidRPr="00D2751F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Pr="00D2751F">
        <w:rPr>
          <w:rFonts w:hint="eastAsia"/>
          <w:szCs w:val="21"/>
        </w:rPr>
        <w:t>《摩登浪漫》（</w:t>
      </w:r>
      <w:r w:rsidRPr="00D2751F">
        <w:rPr>
          <w:rFonts w:hint="eastAsia"/>
          <w:i/>
          <w:szCs w:val="21"/>
        </w:rPr>
        <w:t>Modern Romance</w:t>
      </w:r>
      <w:r w:rsidRPr="00D2751F">
        <w:rPr>
          <w:rFonts w:hint="eastAsia"/>
          <w:szCs w:val="21"/>
        </w:rPr>
        <w:t>）的合著者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DC" w:rsidRDefault="00842CDC">
      <w:r>
        <w:separator/>
      </w:r>
    </w:p>
  </w:endnote>
  <w:endnote w:type="continuationSeparator" w:id="0">
    <w:p w:rsidR="00842CDC" w:rsidRDefault="008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DC" w:rsidRDefault="00842CDC">
      <w:r>
        <w:separator/>
      </w:r>
    </w:p>
  </w:footnote>
  <w:footnote w:type="continuationSeparator" w:id="0">
    <w:p w:rsidR="00842CDC" w:rsidRDefault="0084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7AC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1886"/>
    <w:rsid w:val="001726C7"/>
    <w:rsid w:val="00193733"/>
    <w:rsid w:val="00195D6F"/>
    <w:rsid w:val="001A0EE1"/>
    <w:rsid w:val="001A1BB9"/>
    <w:rsid w:val="001B2196"/>
    <w:rsid w:val="001B679D"/>
    <w:rsid w:val="001C6D65"/>
    <w:rsid w:val="001D0115"/>
    <w:rsid w:val="001D0FAF"/>
    <w:rsid w:val="001D4E4F"/>
    <w:rsid w:val="001E03D0"/>
    <w:rsid w:val="001F06CE"/>
    <w:rsid w:val="001F0F15"/>
    <w:rsid w:val="002068EA"/>
    <w:rsid w:val="00215BF8"/>
    <w:rsid w:val="002234B7"/>
    <w:rsid w:val="002243E8"/>
    <w:rsid w:val="00227E6E"/>
    <w:rsid w:val="00233969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2D52"/>
    <w:rsid w:val="00357F6D"/>
    <w:rsid w:val="003646A1"/>
    <w:rsid w:val="003702ED"/>
    <w:rsid w:val="00374360"/>
    <w:rsid w:val="003803C5"/>
    <w:rsid w:val="00387E71"/>
    <w:rsid w:val="003905CB"/>
    <w:rsid w:val="003935E9"/>
    <w:rsid w:val="00394CAC"/>
    <w:rsid w:val="0039543C"/>
    <w:rsid w:val="0039597D"/>
    <w:rsid w:val="003A3601"/>
    <w:rsid w:val="003A5B82"/>
    <w:rsid w:val="003C524C"/>
    <w:rsid w:val="003D2E06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65C1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012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42CDC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E6D17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465B"/>
    <w:rsid w:val="009D7EA7"/>
    <w:rsid w:val="009E5739"/>
    <w:rsid w:val="00A05112"/>
    <w:rsid w:val="00A05D2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13FB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7683C"/>
    <w:rsid w:val="00B82CB7"/>
    <w:rsid w:val="00B928DA"/>
    <w:rsid w:val="00BA25D1"/>
    <w:rsid w:val="00BA2F96"/>
    <w:rsid w:val="00BB0D4E"/>
    <w:rsid w:val="00BB38B3"/>
    <w:rsid w:val="00BB493B"/>
    <w:rsid w:val="00BB6A0E"/>
    <w:rsid w:val="00BC3360"/>
    <w:rsid w:val="00BC444C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86FE2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2751F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1725"/>
    <w:rsid w:val="00DB3297"/>
    <w:rsid w:val="00DB6D5C"/>
    <w:rsid w:val="00DB7D8F"/>
    <w:rsid w:val="00DC6525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316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343</Words>
  <Characters>1958</Characters>
  <Application>Microsoft Office Word</Application>
  <DocSecurity>0</DocSecurity>
  <Lines>16</Lines>
  <Paragraphs>4</Paragraphs>
  <ScaleCrop>false</ScaleCrop>
  <Company>2ndSpAcE</Company>
  <LinksUpToDate>false</LinksUpToDate>
  <CharactersWithSpaces>2297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2024-02-28T05:45:00Z</dcterms:created>
  <dcterms:modified xsi:type="dcterms:W3CDTF">2024-02-28T06:13:00Z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