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D68F1" w14:textId="397AB11D" w:rsidR="001833AC" w:rsidRDefault="0099488A" w:rsidP="00717C5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系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列</w:t>
      </w:r>
      <w:r w:rsidR="003C2DA6" w:rsidRPr="006454F1">
        <w:rPr>
          <w:b/>
          <w:bCs/>
          <w:sz w:val="36"/>
          <w:shd w:val="pct15" w:color="auto" w:fill="FFFFFF"/>
        </w:rPr>
        <w:t xml:space="preserve"> </w:t>
      </w:r>
      <w:r w:rsidR="003C2DA6" w:rsidRPr="006454F1">
        <w:rPr>
          <w:b/>
          <w:bCs/>
          <w:sz w:val="36"/>
          <w:shd w:val="pct15" w:color="auto" w:fill="FFFFFF"/>
        </w:rPr>
        <w:t>推</w:t>
      </w:r>
      <w:r w:rsidR="003C2DA6" w:rsidRPr="006454F1">
        <w:rPr>
          <w:b/>
          <w:bCs/>
          <w:sz w:val="36"/>
          <w:shd w:val="pct15" w:color="auto" w:fill="FFFFFF"/>
        </w:rPr>
        <w:t xml:space="preserve"> </w:t>
      </w:r>
      <w:r w:rsidR="003C2DA6" w:rsidRPr="006454F1">
        <w:rPr>
          <w:b/>
          <w:bCs/>
          <w:sz w:val="36"/>
          <w:shd w:val="pct15" w:color="auto" w:fill="FFFFFF"/>
        </w:rPr>
        <w:t>荐</w:t>
      </w:r>
    </w:p>
    <w:p w14:paraId="43CA7D5E" w14:textId="542BDC0D" w:rsidR="00D62B59" w:rsidRPr="00AF3686" w:rsidRDefault="00705A82" w:rsidP="00D62B59">
      <w:pPr>
        <w:jc w:val="center"/>
        <w:rPr>
          <w:rFonts w:asciiTheme="minorEastAsia" w:eastAsiaTheme="minorEastAsia" w:hAnsiTheme="minorEastAsia"/>
          <w:b/>
          <w:color w:val="333333"/>
          <w:sz w:val="27"/>
          <w:szCs w:val="27"/>
          <w:shd w:val="clear" w:color="auto" w:fill="FFFFFF"/>
        </w:rPr>
      </w:pPr>
      <w:bookmarkStart w:id="0" w:name="OLE_LINK1"/>
      <w:bookmarkStart w:id="1" w:name="OLE_LINK2"/>
      <w:r w:rsidRPr="00AF3686">
        <w:rPr>
          <w:rFonts w:asciiTheme="minorEastAsia" w:eastAsiaTheme="minorEastAsia" w:hAnsiTheme="minorEastAsia" w:hint="eastAsia"/>
          <w:b/>
          <w:color w:val="333333"/>
          <w:sz w:val="27"/>
          <w:szCs w:val="27"/>
          <w:shd w:val="clear" w:color="auto" w:fill="FFFFFF"/>
        </w:rPr>
        <w:t>《</w:t>
      </w:r>
      <w:r w:rsidR="0030314F" w:rsidRPr="00AF3686">
        <w:rPr>
          <w:rFonts w:asciiTheme="minorEastAsia" w:eastAsiaTheme="minorEastAsia" w:hAnsiTheme="minorEastAsia" w:hint="eastAsia"/>
          <w:b/>
          <w:color w:val="333333"/>
          <w:sz w:val="27"/>
          <w:szCs w:val="27"/>
          <w:shd w:val="clear" w:color="auto" w:fill="FFFFFF"/>
        </w:rPr>
        <w:t>神奇人物</w:t>
      </w:r>
      <w:r w:rsidRPr="00AF3686">
        <w:rPr>
          <w:rFonts w:asciiTheme="minorEastAsia" w:eastAsiaTheme="minorEastAsia" w:hAnsiTheme="minorEastAsia" w:hint="eastAsia"/>
          <w:b/>
          <w:color w:val="333333"/>
          <w:sz w:val="27"/>
          <w:szCs w:val="27"/>
          <w:shd w:val="clear" w:color="auto" w:fill="FFFFFF"/>
        </w:rPr>
        <w:t>》</w:t>
      </w:r>
      <w:r w:rsidR="00D62B59" w:rsidRPr="00AF3686">
        <w:rPr>
          <w:rFonts w:asciiTheme="minorEastAsia" w:eastAsiaTheme="minorEastAsia" w:hAnsiTheme="minorEastAsia" w:hint="eastAsia"/>
          <w:b/>
          <w:color w:val="333333"/>
          <w:sz w:val="27"/>
          <w:szCs w:val="27"/>
          <w:shd w:val="clear" w:color="auto" w:fill="FFFFFF"/>
        </w:rPr>
        <w:t>三部曲</w:t>
      </w:r>
    </w:p>
    <w:p w14:paraId="50297EF2" w14:textId="049A6D13" w:rsidR="00705A82" w:rsidRDefault="00545D68" w:rsidP="00C25599">
      <w:pPr>
        <w:jc w:val="center"/>
        <w:rPr>
          <w:b/>
          <w:bCs/>
          <w:color w:val="000000"/>
          <w:sz w:val="24"/>
          <w:shd w:val="clear" w:color="auto" w:fill="FFFFFF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716096" behindDoc="0" locked="0" layoutInCell="1" allowOverlap="1" wp14:anchorId="7D51DFE3" wp14:editId="6D03E5BE">
            <wp:simplePos x="0" y="0"/>
            <wp:positionH relativeFrom="margin">
              <wp:align>center</wp:align>
            </wp:positionH>
            <wp:positionV relativeFrom="paragraph">
              <wp:posOffset>375920</wp:posOffset>
            </wp:positionV>
            <wp:extent cx="1327150" cy="2037715"/>
            <wp:effectExtent l="0" t="0" r="6350" b="635"/>
            <wp:wrapTopAndBottom/>
            <wp:docPr id="40522630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226303" name="图片 40522630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203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</w:rPr>
        <w:drawing>
          <wp:anchor distT="0" distB="0" distL="114300" distR="114300" simplePos="0" relativeHeight="251717120" behindDoc="0" locked="0" layoutInCell="1" allowOverlap="1" wp14:anchorId="17A96D7C" wp14:editId="2952EABC">
            <wp:simplePos x="0" y="0"/>
            <wp:positionH relativeFrom="column">
              <wp:posOffset>3604505</wp:posOffset>
            </wp:positionH>
            <wp:positionV relativeFrom="paragraph">
              <wp:posOffset>362893</wp:posOffset>
            </wp:positionV>
            <wp:extent cx="1312545" cy="2035175"/>
            <wp:effectExtent l="0" t="0" r="1905" b="3175"/>
            <wp:wrapTopAndBottom/>
            <wp:docPr id="14142929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29293" name="图片 14142929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5D68">
        <w:rPr>
          <w:b/>
          <w:bCs/>
          <w:color w:val="000000"/>
          <w:sz w:val="24"/>
          <w:shd w:val="clear" w:color="auto" w:fill="FFFFFF"/>
        </w:rPr>
        <w:t>The Magic People Trilogy</w:t>
      </w:r>
    </w:p>
    <w:p w14:paraId="6A80137E" w14:textId="287E11BD" w:rsidR="008A07A6" w:rsidRPr="0063021D" w:rsidRDefault="00545D68" w:rsidP="0063021D">
      <w:pPr>
        <w:rPr>
          <w:b/>
          <w:bCs/>
          <w:noProof/>
          <w:szCs w:val="16"/>
        </w:rPr>
      </w:pPr>
      <w:bookmarkStart w:id="2" w:name="_GoBack"/>
      <w:bookmarkEnd w:id="0"/>
      <w:bookmarkEnd w:id="1"/>
      <w:r>
        <w:rPr>
          <w:b/>
          <w:bCs/>
          <w:noProof/>
          <w:color w:val="000000"/>
        </w:rPr>
        <w:drawing>
          <wp:anchor distT="0" distB="0" distL="114300" distR="114300" simplePos="0" relativeHeight="251715072" behindDoc="0" locked="0" layoutInCell="1" allowOverlap="1" wp14:anchorId="1E358F49" wp14:editId="2C00F5FB">
            <wp:simplePos x="0" y="0"/>
            <wp:positionH relativeFrom="margin">
              <wp:posOffset>458470</wp:posOffset>
            </wp:positionH>
            <wp:positionV relativeFrom="paragraph">
              <wp:posOffset>205105</wp:posOffset>
            </wp:positionV>
            <wp:extent cx="1312545" cy="2023110"/>
            <wp:effectExtent l="0" t="0" r="1905" b="0"/>
            <wp:wrapTopAndBottom/>
            <wp:docPr id="168890657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906579" name="图片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</w:p>
    <w:p w14:paraId="3575680D" w14:textId="55D2CB4C" w:rsidR="001D3447" w:rsidRPr="0038306C" w:rsidRDefault="00405E16" w:rsidP="00405E16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38306C">
        <w:rPr>
          <w:rFonts w:hint="eastAsia"/>
          <w:b/>
          <w:bCs/>
          <w:color w:val="000000"/>
          <w:szCs w:val="21"/>
        </w:rPr>
        <w:t>系列简介：</w:t>
      </w:r>
    </w:p>
    <w:p w14:paraId="3D67536A" w14:textId="77777777" w:rsidR="005C5AB6" w:rsidRPr="00CC4CD2" w:rsidRDefault="005C5AB6" w:rsidP="00CC4CD2">
      <w:pPr>
        <w:autoSpaceDE w:val="0"/>
        <w:autoSpaceDN w:val="0"/>
        <w:adjustRightInd w:val="0"/>
        <w:rPr>
          <w:kern w:val="0"/>
          <w:szCs w:val="21"/>
        </w:rPr>
      </w:pPr>
    </w:p>
    <w:p w14:paraId="26CC1CE5" w14:textId="196589D2" w:rsidR="0063021D" w:rsidRPr="0063021D" w:rsidRDefault="0063021D" w:rsidP="0063021D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 w:rsidRPr="0063021D">
        <w:rPr>
          <w:rFonts w:hint="eastAsia"/>
          <w:kern w:val="0"/>
          <w:szCs w:val="21"/>
        </w:rPr>
        <w:t>杰德戴亚·威尔逊（</w:t>
      </w:r>
      <w:r w:rsidRPr="0063021D">
        <w:rPr>
          <w:kern w:val="0"/>
          <w:szCs w:val="21"/>
        </w:rPr>
        <w:t>Jedidiah Wilson</w:t>
      </w:r>
      <w:r w:rsidRPr="0063021D">
        <w:rPr>
          <w:rFonts w:hint="eastAsia"/>
          <w:kern w:val="0"/>
          <w:szCs w:val="21"/>
        </w:rPr>
        <w:t>）从小就能看到别人看不到的东西，</w:t>
      </w:r>
      <w:r>
        <w:rPr>
          <w:rFonts w:hint="eastAsia"/>
          <w:kern w:val="0"/>
          <w:szCs w:val="21"/>
        </w:rPr>
        <w:t>包括</w:t>
      </w:r>
      <w:r w:rsidRPr="0063021D">
        <w:rPr>
          <w:rFonts w:hint="eastAsia"/>
          <w:kern w:val="0"/>
          <w:szCs w:val="21"/>
        </w:rPr>
        <w:t>他的朋友梅维斯（</w:t>
      </w:r>
      <w:r w:rsidRPr="0063021D">
        <w:rPr>
          <w:kern w:val="0"/>
          <w:szCs w:val="21"/>
        </w:rPr>
        <w:t>Mavis</w:t>
      </w:r>
      <w:r w:rsidRPr="0063021D">
        <w:rPr>
          <w:rFonts w:hint="eastAsia"/>
          <w:kern w:val="0"/>
          <w:szCs w:val="21"/>
        </w:rPr>
        <w:t>）。但当他发现其他人也有魔力时，他被卷入未知的冒险中。他和朋友们穿越时空，用自己的力量阻止暗影并且拯救彼此</w:t>
      </w:r>
      <w:r>
        <w:rPr>
          <w:rFonts w:hint="eastAsia"/>
          <w:kern w:val="0"/>
          <w:szCs w:val="21"/>
        </w:rPr>
        <w:t>。</w:t>
      </w:r>
    </w:p>
    <w:p w14:paraId="5522B311" w14:textId="77777777" w:rsidR="00CC4CD2" w:rsidRPr="00CC4CD2" w:rsidRDefault="00CC4CD2" w:rsidP="00CC4CD2">
      <w:pPr>
        <w:autoSpaceDE w:val="0"/>
        <w:autoSpaceDN w:val="0"/>
        <w:adjustRightInd w:val="0"/>
        <w:ind w:firstLine="420"/>
        <w:rPr>
          <w:kern w:val="0"/>
          <w:szCs w:val="21"/>
        </w:rPr>
      </w:pPr>
    </w:p>
    <w:p w14:paraId="57A56089" w14:textId="77777777" w:rsidR="00007CFD" w:rsidRPr="005C5AB6" w:rsidRDefault="00007CFD" w:rsidP="00007CFD">
      <w:pPr>
        <w:rPr>
          <w:b/>
          <w:bCs/>
          <w:color w:val="000000"/>
        </w:rPr>
      </w:pPr>
      <w:r w:rsidRPr="005C5AB6">
        <w:rPr>
          <w:rFonts w:hint="eastAsia"/>
          <w:b/>
          <w:bCs/>
          <w:color w:val="000000"/>
        </w:rPr>
        <w:t>作者简介：</w:t>
      </w:r>
    </w:p>
    <w:p w14:paraId="7E754D4B" w14:textId="77777777" w:rsidR="00007CFD" w:rsidRPr="004848E0" w:rsidRDefault="00007CFD" w:rsidP="00007CFD">
      <w:pPr>
        <w:rPr>
          <w:b/>
          <w:bCs/>
          <w:color w:val="000000"/>
        </w:rPr>
      </w:pPr>
    </w:p>
    <w:p w14:paraId="145AFAAC" w14:textId="396231AA" w:rsidR="0030314F" w:rsidRDefault="0030314F" w:rsidP="0030314F">
      <w:pPr>
        <w:ind w:firstLineChars="200" w:firstLine="422"/>
        <w:rPr>
          <w:color w:val="000000"/>
        </w:rPr>
      </w:pPr>
      <w:r w:rsidRPr="0030314F">
        <w:rPr>
          <w:rFonts w:hint="eastAsia"/>
          <w:b/>
          <w:bCs/>
          <w:noProof/>
          <w:color w:val="000000"/>
          <w:szCs w:val="21"/>
        </w:rPr>
        <w:drawing>
          <wp:anchor distT="0" distB="0" distL="114300" distR="114300" simplePos="0" relativeHeight="251719168" behindDoc="0" locked="0" layoutInCell="1" allowOverlap="1" wp14:anchorId="3B79886E" wp14:editId="321D6A58">
            <wp:simplePos x="0" y="0"/>
            <wp:positionH relativeFrom="margin">
              <wp:align>left</wp:align>
            </wp:positionH>
            <wp:positionV relativeFrom="paragraph">
              <wp:posOffset>17686</wp:posOffset>
            </wp:positionV>
            <wp:extent cx="1024890" cy="1064895"/>
            <wp:effectExtent l="0" t="0" r="3810" b="1905"/>
            <wp:wrapSquare wrapText="bothSides"/>
            <wp:docPr id="146242837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428376" name="图片 146242837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314F">
        <w:rPr>
          <w:rFonts w:hint="eastAsia"/>
          <w:b/>
          <w:bCs/>
          <w:color w:val="000000"/>
        </w:rPr>
        <w:t>安迪</w:t>
      </w:r>
      <w:r w:rsidRPr="0030314F">
        <w:rPr>
          <w:b/>
          <w:bCs/>
          <w:color w:val="000000"/>
        </w:rPr>
        <w:t>·</w:t>
      </w:r>
      <w:r w:rsidRPr="0030314F">
        <w:rPr>
          <w:rFonts w:hint="eastAsia"/>
          <w:b/>
          <w:bCs/>
          <w:color w:val="000000"/>
        </w:rPr>
        <w:t>坎波</w:t>
      </w:r>
      <w:r w:rsidRPr="0030314F">
        <w:rPr>
          <w:rFonts w:hint="eastAsia"/>
          <w:b/>
          <w:bCs/>
          <w:color w:val="000000"/>
        </w:rPr>
        <w:t>-</w:t>
      </w:r>
      <w:r w:rsidRPr="0030314F">
        <w:rPr>
          <w:rFonts w:hint="eastAsia"/>
          <w:b/>
          <w:bCs/>
          <w:color w:val="000000"/>
        </w:rPr>
        <w:t>弗罗伊德（</w:t>
      </w:r>
      <w:r w:rsidRPr="0030314F">
        <w:rPr>
          <w:rFonts w:hint="eastAsia"/>
          <w:b/>
          <w:bCs/>
          <w:color w:val="000000"/>
        </w:rPr>
        <w:t>Andi Cumbo-Floyd</w:t>
      </w:r>
      <w:r w:rsidRPr="0030314F">
        <w:rPr>
          <w:rFonts w:hint="eastAsia"/>
          <w:b/>
          <w:bCs/>
          <w:color w:val="000000"/>
        </w:rPr>
        <w:t>）</w:t>
      </w:r>
      <w:r w:rsidRPr="0030314F">
        <w:rPr>
          <w:rFonts w:hint="eastAsia"/>
          <w:color w:val="000000"/>
        </w:rPr>
        <w:t>，笔名</w:t>
      </w:r>
      <w:r w:rsidRPr="0030314F">
        <w:rPr>
          <w:color w:val="000000"/>
        </w:rPr>
        <w:t>AFC Bookens</w:t>
      </w:r>
      <w:r w:rsidRPr="0030314F">
        <w:rPr>
          <w:rFonts w:hint="eastAsia"/>
          <w:color w:val="000000"/>
        </w:rPr>
        <w:t>、</w:t>
      </w:r>
      <w:r w:rsidRPr="0030314F">
        <w:rPr>
          <w:color w:val="000000"/>
        </w:rPr>
        <w:t>Andrea Cumbo-Floyd</w:t>
      </w:r>
      <w:r w:rsidRPr="0030314F">
        <w:rPr>
          <w:rFonts w:hint="eastAsia"/>
          <w:color w:val="000000"/>
        </w:rPr>
        <w:t>、</w:t>
      </w:r>
      <w:r w:rsidRPr="0030314F">
        <w:rPr>
          <w:color w:val="000000"/>
        </w:rPr>
        <w:t>Andrea Cumbo</w:t>
      </w:r>
      <w:r>
        <w:rPr>
          <w:rFonts w:hint="eastAsia"/>
          <w:color w:val="000000"/>
        </w:rPr>
        <w:t>，</w:t>
      </w:r>
      <w:r w:rsidRPr="0030314F">
        <w:rPr>
          <w:rFonts w:hint="eastAsia"/>
          <w:color w:val="000000"/>
        </w:rPr>
        <w:t>是一位作家、教师、编辑和农民。她著有</w:t>
      </w:r>
      <w:r w:rsidRPr="0030314F">
        <w:rPr>
          <w:rFonts w:hint="eastAsia"/>
          <w:color w:val="000000"/>
        </w:rPr>
        <w:t>43</w:t>
      </w:r>
      <w:r w:rsidRPr="0030314F">
        <w:rPr>
          <w:rFonts w:hint="eastAsia"/>
          <w:color w:val="000000"/>
        </w:rPr>
        <w:t>部作品，</w:t>
      </w:r>
      <w:r w:rsidRPr="0030314F">
        <w:rPr>
          <w:rFonts w:hint="eastAsia"/>
          <w:color w:val="000000"/>
        </w:rPr>
        <w:t>35</w:t>
      </w:r>
      <w:r w:rsidRPr="0030314F">
        <w:rPr>
          <w:rFonts w:hint="eastAsia"/>
          <w:color w:val="000000"/>
        </w:rPr>
        <w:t>本已经出版，横跨虚构与非虚构领域。她的小说展示了我们生活中野性的、也许不完全自然的角落，也创作推理</w:t>
      </w:r>
      <w:r w:rsidRPr="0030314F">
        <w:rPr>
          <w:rFonts w:hint="eastAsia"/>
          <w:color w:val="000000"/>
        </w:rPr>
        <w:t>/</w:t>
      </w:r>
      <w:r w:rsidRPr="0030314F">
        <w:rPr>
          <w:rFonts w:hint="eastAsia"/>
          <w:color w:val="000000"/>
        </w:rPr>
        <w:t>犯罪小说和写作教程。包括《圣马林的舒适神秘》（</w:t>
      </w:r>
      <w:r w:rsidRPr="0030314F">
        <w:rPr>
          <w:color w:val="000000"/>
        </w:rPr>
        <w:t>the St. Marin’s Cozy Mystery</w:t>
      </w:r>
      <w:r w:rsidRPr="0030314F">
        <w:rPr>
          <w:rFonts w:hint="eastAsia"/>
          <w:color w:val="000000"/>
        </w:rPr>
        <w:t>）系列、《犯罪缝合》（</w:t>
      </w:r>
      <w:r w:rsidRPr="0030314F">
        <w:rPr>
          <w:color w:val="000000"/>
        </w:rPr>
        <w:t>the Stitches In Crime</w:t>
      </w:r>
      <w:r w:rsidRPr="0030314F">
        <w:rPr>
          <w:rFonts w:hint="eastAsia"/>
          <w:color w:val="000000"/>
        </w:rPr>
        <w:t>）系列、《坡·巴克斯特》（</w:t>
      </w:r>
      <w:r w:rsidRPr="0030314F">
        <w:rPr>
          <w:color w:val="000000"/>
        </w:rPr>
        <w:t>the Poe Baxter Books’</w:t>
      </w:r>
      <w:r w:rsidRPr="0030314F">
        <w:rPr>
          <w:rFonts w:hint="eastAsia"/>
          <w:color w:val="000000"/>
        </w:rPr>
        <w:t>）系列。她以笔名</w:t>
      </w:r>
      <w:r w:rsidRPr="0030314F">
        <w:rPr>
          <w:rFonts w:hint="eastAsia"/>
          <w:color w:val="000000"/>
        </w:rPr>
        <w:t>Andrea Cumbo</w:t>
      </w:r>
      <w:r w:rsidRPr="0030314F">
        <w:rPr>
          <w:rFonts w:hint="eastAsia"/>
          <w:color w:val="000000"/>
        </w:rPr>
        <w:t>创作了浪漫喜剧《红旗约会俱乐部》系列，以笔名</w:t>
      </w:r>
      <w:r w:rsidRPr="0030314F">
        <w:rPr>
          <w:rFonts w:hint="eastAsia"/>
          <w:color w:val="000000"/>
        </w:rPr>
        <w:t>Andi Cumbo-Floyd</w:t>
      </w:r>
      <w:r w:rsidRPr="0030314F">
        <w:rPr>
          <w:rFonts w:hint="eastAsia"/>
          <w:color w:val="000000"/>
        </w:rPr>
        <w:t>创作了两部青少年幻想系列：《钢铁的秘密》和《</w:t>
      </w:r>
      <w:r>
        <w:rPr>
          <w:rFonts w:hint="eastAsia"/>
          <w:color w:val="000000"/>
        </w:rPr>
        <w:t>神奇人物</w:t>
      </w:r>
      <w:r w:rsidRPr="0030314F">
        <w:rPr>
          <w:rFonts w:hint="eastAsia"/>
          <w:color w:val="000000"/>
        </w:rPr>
        <w:t>》系列</w:t>
      </w:r>
      <w:r>
        <w:rPr>
          <w:rFonts w:hint="eastAsia"/>
          <w:color w:val="000000"/>
        </w:rPr>
        <w:t>。作品还有</w:t>
      </w:r>
      <w:r w:rsidRPr="0030314F">
        <w:rPr>
          <w:rFonts w:hint="eastAsia"/>
          <w:color w:val="000000"/>
        </w:rPr>
        <w:t>《奴隶有名字》（</w:t>
      </w:r>
      <w:r w:rsidRPr="0030314F">
        <w:rPr>
          <w:rFonts w:hint="eastAsia"/>
          <w:color w:val="000000"/>
        </w:rPr>
        <w:t>The Slaves Have Names</w:t>
      </w:r>
      <w:r w:rsidRPr="0030314F">
        <w:rPr>
          <w:rFonts w:hint="eastAsia"/>
          <w:color w:val="000000"/>
        </w:rPr>
        <w:t>）</w:t>
      </w:r>
      <w:r w:rsidRPr="0030314F">
        <w:rPr>
          <w:rFonts w:hint="eastAsia"/>
          <w:color w:val="000000"/>
        </w:rPr>
        <w:t>(2013</w:t>
      </w:r>
      <w:r w:rsidRPr="0030314F">
        <w:rPr>
          <w:rFonts w:hint="eastAsia"/>
          <w:color w:val="000000"/>
        </w:rPr>
        <w:t>年</w:t>
      </w:r>
      <w:r w:rsidRPr="0030314F">
        <w:rPr>
          <w:rFonts w:hint="eastAsia"/>
          <w:color w:val="000000"/>
        </w:rPr>
        <w:t>)</w:t>
      </w:r>
      <w:r w:rsidRPr="0030314F">
        <w:rPr>
          <w:rFonts w:hint="eastAsia"/>
          <w:color w:val="000000"/>
        </w:rPr>
        <w:t>、《永不忘记的瓶子》（</w:t>
      </w:r>
      <w:r w:rsidRPr="0030314F">
        <w:rPr>
          <w:rFonts w:hint="eastAsia"/>
          <w:color w:val="000000"/>
        </w:rPr>
        <w:t>The Bottle of Never Forgetting</w:t>
      </w:r>
      <w:r w:rsidRPr="0030314F">
        <w:rPr>
          <w:rFonts w:hint="eastAsia"/>
          <w:color w:val="000000"/>
        </w:rPr>
        <w:t>）</w:t>
      </w:r>
      <w:r w:rsidRPr="0030314F">
        <w:rPr>
          <w:rFonts w:hint="eastAsia"/>
          <w:color w:val="000000"/>
        </w:rPr>
        <w:t>(2020</w:t>
      </w:r>
      <w:r w:rsidRPr="0030314F">
        <w:rPr>
          <w:rFonts w:hint="eastAsia"/>
          <w:color w:val="000000"/>
        </w:rPr>
        <w:t>年</w:t>
      </w:r>
      <w:r w:rsidRPr="0030314F">
        <w:rPr>
          <w:rFonts w:hint="eastAsia"/>
          <w:color w:val="000000"/>
        </w:rPr>
        <w:t>)</w:t>
      </w:r>
      <w:r w:rsidRPr="0030314F">
        <w:rPr>
          <w:rFonts w:hint="eastAsia"/>
          <w:color w:val="000000"/>
        </w:rPr>
        <w:t>和《日复一日的写作》（</w:t>
      </w:r>
      <w:r w:rsidRPr="0030314F">
        <w:rPr>
          <w:rFonts w:hint="eastAsia"/>
          <w:color w:val="000000"/>
        </w:rPr>
        <w:t>Writing Day in and Day Out</w:t>
      </w:r>
      <w:r w:rsidRPr="0030314F">
        <w:rPr>
          <w:rFonts w:hint="eastAsia"/>
          <w:color w:val="000000"/>
        </w:rPr>
        <w:t>）</w:t>
      </w:r>
      <w:r w:rsidRPr="0030314F">
        <w:rPr>
          <w:rFonts w:hint="eastAsia"/>
          <w:color w:val="000000"/>
        </w:rPr>
        <w:t>(2015</w:t>
      </w:r>
      <w:r w:rsidRPr="0030314F">
        <w:rPr>
          <w:rFonts w:hint="eastAsia"/>
          <w:color w:val="000000"/>
        </w:rPr>
        <w:t>年</w:t>
      </w:r>
      <w:r w:rsidRPr="0030314F">
        <w:rPr>
          <w:rFonts w:hint="eastAsia"/>
          <w:color w:val="000000"/>
        </w:rPr>
        <w:t>)</w:t>
      </w:r>
      <w:r w:rsidRPr="0030314F">
        <w:rPr>
          <w:rFonts w:hint="eastAsia"/>
          <w:color w:val="000000"/>
        </w:rPr>
        <w:t>等等，过去</w:t>
      </w:r>
      <w:r w:rsidRPr="0030314F">
        <w:rPr>
          <w:rFonts w:hint="eastAsia"/>
          <w:color w:val="000000"/>
        </w:rPr>
        <w:t>3</w:t>
      </w:r>
      <w:r w:rsidRPr="0030314F">
        <w:rPr>
          <w:rFonts w:hint="eastAsia"/>
          <w:color w:val="000000"/>
        </w:rPr>
        <w:t>年间，安迪所著推理</w:t>
      </w:r>
      <w:r w:rsidRPr="0030314F">
        <w:rPr>
          <w:rFonts w:hint="eastAsia"/>
          <w:color w:val="000000"/>
        </w:rPr>
        <w:t>/</w:t>
      </w:r>
      <w:r w:rsidRPr="0030314F">
        <w:rPr>
          <w:rFonts w:hint="eastAsia"/>
          <w:color w:val="000000"/>
        </w:rPr>
        <w:t>犯罪内容的总销量已经超过</w:t>
      </w:r>
      <w:r w:rsidRPr="0030314F">
        <w:rPr>
          <w:rFonts w:hint="eastAsia"/>
          <w:color w:val="000000"/>
        </w:rPr>
        <w:t>60</w:t>
      </w:r>
      <w:r w:rsidRPr="0030314F">
        <w:rPr>
          <w:rFonts w:hint="eastAsia"/>
          <w:color w:val="000000"/>
        </w:rPr>
        <w:t>万册（纸书和电子书）。</w:t>
      </w:r>
    </w:p>
    <w:p w14:paraId="0E68ECDF" w14:textId="6A53D876" w:rsidR="0030314F" w:rsidRDefault="0030314F" w:rsidP="0030314F">
      <w:pPr>
        <w:ind w:firstLineChars="200" w:firstLine="420"/>
        <w:rPr>
          <w:color w:val="000000"/>
        </w:rPr>
      </w:pPr>
      <w:r w:rsidRPr="0030314F">
        <w:rPr>
          <w:rFonts w:hint="eastAsia"/>
          <w:color w:val="000000"/>
        </w:rPr>
        <w:br/>
        <w:t xml:space="preserve"> </w:t>
      </w:r>
      <w:r w:rsidRPr="0030314F">
        <w:rPr>
          <w:color w:val="000000"/>
        </w:rPr>
        <w:t xml:space="preserve">   </w:t>
      </w:r>
      <w:r w:rsidRPr="0030314F">
        <w:rPr>
          <w:rFonts w:hint="eastAsia"/>
          <w:color w:val="000000"/>
        </w:rPr>
        <w:t>除了在弗吉尼亚州的农场工作外，坎波</w:t>
      </w:r>
      <w:r w:rsidRPr="0030314F">
        <w:rPr>
          <w:rFonts w:hint="eastAsia"/>
          <w:color w:val="000000"/>
        </w:rPr>
        <w:t>-</w:t>
      </w:r>
      <w:r w:rsidRPr="0030314F">
        <w:rPr>
          <w:rFonts w:hint="eastAsia"/>
          <w:color w:val="000000"/>
        </w:rPr>
        <w:t>弗罗伊德还在几所学院和大学教授写作，包括乔治梅森大学、塞西尔学院和圣克拉拉大学，她也曾在出版界担任编辑超过</w:t>
      </w:r>
      <w:r w:rsidRPr="0030314F">
        <w:rPr>
          <w:rFonts w:hint="eastAsia"/>
          <w:color w:val="000000"/>
        </w:rPr>
        <w:t>10</w:t>
      </w:r>
      <w:r w:rsidRPr="0030314F">
        <w:rPr>
          <w:rFonts w:hint="eastAsia"/>
          <w:color w:val="000000"/>
        </w:rPr>
        <w:t>年，是</w:t>
      </w:r>
      <w:r w:rsidRPr="0030314F">
        <w:rPr>
          <w:rFonts w:hint="eastAsia"/>
          <w:color w:val="000000"/>
        </w:rPr>
        <w:t>Mountain Ash</w:t>
      </w:r>
      <w:r w:rsidRPr="0030314F">
        <w:rPr>
          <w:rFonts w:hint="eastAsia"/>
          <w:color w:val="000000"/>
        </w:rPr>
        <w:t>出版社（混合出版和出版服务公司）的合伙人</w:t>
      </w:r>
      <w:r>
        <w:rPr>
          <w:rFonts w:hint="eastAsia"/>
          <w:color w:val="000000"/>
        </w:rPr>
        <w:t>。</w:t>
      </w:r>
    </w:p>
    <w:p w14:paraId="0CCF36F9" w14:textId="77777777" w:rsidR="0030314F" w:rsidRPr="0030314F" w:rsidRDefault="0030314F" w:rsidP="0030314F">
      <w:pPr>
        <w:ind w:firstLineChars="200" w:firstLine="420"/>
        <w:rPr>
          <w:color w:val="000000"/>
        </w:rPr>
      </w:pPr>
    </w:p>
    <w:p w14:paraId="4B24375F" w14:textId="4419B3BA" w:rsidR="0030314F" w:rsidRPr="00F40550" w:rsidRDefault="0030314F" w:rsidP="0030314F">
      <w:pPr>
        <w:ind w:firstLineChars="200" w:firstLine="420"/>
        <w:rPr>
          <w:color w:val="000000"/>
        </w:rPr>
      </w:pPr>
      <w:r w:rsidRPr="0030314F">
        <w:rPr>
          <w:rFonts w:hint="eastAsia"/>
          <w:color w:val="000000"/>
        </w:rPr>
        <w:t>她和可爱的儿子一起住在弗吉尼亚州蓝岭山区，那是一条叫做“曼德”的黑嘴杂交狗，还有一条叫做“罗杰”的惹人烦但又很可爱的杂交斗牛犬。</w:t>
      </w:r>
    </w:p>
    <w:p w14:paraId="2E6BF4F7" w14:textId="5FA289D0" w:rsidR="0019534F" w:rsidRDefault="0019534F" w:rsidP="001617A5">
      <w:pPr>
        <w:rPr>
          <w:szCs w:val="21"/>
        </w:rPr>
      </w:pPr>
    </w:p>
    <w:p w14:paraId="4B042152" w14:textId="59506AB9" w:rsidR="0030314F" w:rsidRPr="00880B0F" w:rsidRDefault="0030314F" w:rsidP="0030314F">
      <w:pPr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721216" behindDoc="0" locked="0" layoutInCell="1" allowOverlap="1" wp14:anchorId="7CA778F1" wp14:editId="3FD7BAC6">
            <wp:simplePos x="0" y="0"/>
            <wp:positionH relativeFrom="margin">
              <wp:posOffset>3813810</wp:posOffset>
            </wp:positionH>
            <wp:positionV relativeFrom="paragraph">
              <wp:posOffset>16510</wp:posOffset>
            </wp:positionV>
            <wp:extent cx="1250315" cy="1927225"/>
            <wp:effectExtent l="0" t="0" r="6985" b="0"/>
            <wp:wrapSquare wrapText="bothSides"/>
            <wp:docPr id="44580662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906579" name="图片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192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3797">
        <w:rPr>
          <w:b/>
          <w:bCs/>
          <w:color w:val="000000"/>
        </w:rPr>
        <w:t>中</w:t>
      </w:r>
      <w:r w:rsidRPr="005E62A7">
        <w:rPr>
          <w:b/>
          <w:bCs/>
          <w:color w:val="000000"/>
        </w:rPr>
        <w:t>文</w:t>
      </w:r>
      <w:r w:rsidRPr="007B55AC">
        <w:rPr>
          <w:b/>
          <w:bCs/>
          <w:color w:val="000000"/>
        </w:rPr>
        <w:t>书名：</w:t>
      </w:r>
      <w:r w:rsidRPr="0045428F">
        <w:rPr>
          <w:rFonts w:hint="eastAsia"/>
          <w:b/>
          <w:bCs/>
          <w:color w:val="000000"/>
        </w:rPr>
        <w:t>《看得到秘密的男孩》</w:t>
      </w:r>
      <w:r>
        <w:rPr>
          <w:rFonts w:hint="eastAsia"/>
          <w:b/>
          <w:bCs/>
          <w:color w:val="000000"/>
        </w:rPr>
        <w:t>（第一册）</w:t>
      </w:r>
    </w:p>
    <w:p w14:paraId="787F238C" w14:textId="77777777" w:rsidR="0030314F" w:rsidRPr="005E62A7" w:rsidRDefault="0030314F" w:rsidP="0030314F">
      <w:pPr>
        <w:rPr>
          <w:b/>
          <w:bCs/>
          <w:color w:val="000000"/>
        </w:rPr>
      </w:pPr>
      <w:r w:rsidRPr="007B55AC">
        <w:rPr>
          <w:b/>
          <w:bCs/>
          <w:color w:val="000000"/>
        </w:rPr>
        <w:t>英文书名</w:t>
      </w:r>
      <w:r w:rsidRPr="007B55AC">
        <w:rPr>
          <w:rFonts w:hint="eastAsia"/>
          <w:b/>
          <w:bCs/>
          <w:color w:val="000000"/>
        </w:rPr>
        <w:t>：</w:t>
      </w:r>
      <w:r w:rsidRPr="00B434D1">
        <w:rPr>
          <w:b/>
          <w:bCs/>
          <w:color w:val="000000"/>
        </w:rPr>
        <w:t>The Boy Who Could See Secrets</w:t>
      </w:r>
    </w:p>
    <w:p w14:paraId="4083AD1E" w14:textId="77777777" w:rsidR="0030314F" w:rsidRPr="007B55AC" w:rsidRDefault="0030314F" w:rsidP="0030314F">
      <w:pPr>
        <w:rPr>
          <w:b/>
          <w:bCs/>
          <w:color w:val="000000"/>
        </w:rPr>
      </w:pPr>
      <w:r w:rsidRPr="007B55AC">
        <w:rPr>
          <w:b/>
          <w:bCs/>
          <w:color w:val="000000"/>
        </w:rPr>
        <w:t>作</w:t>
      </w:r>
      <w:r w:rsidRPr="007B55AC">
        <w:rPr>
          <w:b/>
          <w:bCs/>
          <w:color w:val="000000"/>
        </w:rPr>
        <w:t xml:space="preserve">    </w:t>
      </w:r>
      <w:r w:rsidRPr="007B55AC">
        <w:rPr>
          <w:b/>
          <w:bCs/>
          <w:color w:val="000000"/>
        </w:rPr>
        <w:t>者：</w:t>
      </w:r>
      <w:r w:rsidRPr="0045428F">
        <w:rPr>
          <w:b/>
          <w:bCs/>
          <w:color w:val="000000"/>
        </w:rPr>
        <w:t> </w:t>
      </w:r>
      <w:r w:rsidRPr="00296928">
        <w:rPr>
          <w:rFonts w:hint="eastAsia"/>
          <w:b/>
          <w:bCs/>
          <w:color w:val="000000"/>
          <w:szCs w:val="21"/>
        </w:rPr>
        <w:t>Andi Cumbo-Floyd</w:t>
      </w:r>
    </w:p>
    <w:p w14:paraId="16952A19" w14:textId="77777777" w:rsidR="0030314F" w:rsidRPr="007B55AC" w:rsidRDefault="0030314F" w:rsidP="0030314F">
      <w:pPr>
        <w:rPr>
          <w:b/>
          <w:bCs/>
          <w:color w:val="000000"/>
        </w:rPr>
      </w:pPr>
      <w:r w:rsidRPr="007B55AC">
        <w:rPr>
          <w:b/>
          <w:bCs/>
          <w:color w:val="000000"/>
        </w:rPr>
        <w:t>出</w:t>
      </w:r>
      <w:r w:rsidRPr="007B55AC">
        <w:rPr>
          <w:b/>
          <w:bCs/>
          <w:color w:val="000000"/>
        </w:rPr>
        <w:t xml:space="preserve"> </w:t>
      </w:r>
      <w:r w:rsidRPr="007B55AC">
        <w:rPr>
          <w:b/>
          <w:bCs/>
          <w:color w:val="000000"/>
        </w:rPr>
        <w:t>版</w:t>
      </w:r>
      <w:r w:rsidRPr="007B55AC">
        <w:rPr>
          <w:b/>
          <w:bCs/>
          <w:color w:val="000000"/>
        </w:rPr>
        <w:t xml:space="preserve"> </w:t>
      </w:r>
      <w:r w:rsidRPr="007B55AC">
        <w:rPr>
          <w:b/>
          <w:bCs/>
          <w:color w:val="000000"/>
        </w:rPr>
        <w:t>社：</w:t>
      </w:r>
      <w:r w:rsidRPr="00B434D1">
        <w:rPr>
          <w:b/>
          <w:bCs/>
          <w:color w:val="000000"/>
        </w:rPr>
        <w:t>Andilit</w:t>
      </w:r>
    </w:p>
    <w:p w14:paraId="737CBE85" w14:textId="77777777" w:rsidR="0030314F" w:rsidRPr="009C5D45" w:rsidRDefault="0030314F" w:rsidP="0030314F">
      <w:pPr>
        <w:rPr>
          <w:b/>
          <w:bCs/>
          <w:color w:val="000000"/>
        </w:rPr>
      </w:pPr>
      <w:r w:rsidRPr="007B55AC">
        <w:rPr>
          <w:b/>
          <w:bCs/>
          <w:color w:val="000000"/>
        </w:rPr>
        <w:t>代理公司：</w:t>
      </w:r>
      <w:r w:rsidRPr="00B434D1">
        <w:rPr>
          <w:b/>
          <w:bCs/>
          <w:color w:val="000000"/>
        </w:rPr>
        <w:t>Mitchell Rights Management/ ANA</w:t>
      </w:r>
    </w:p>
    <w:p w14:paraId="13A5F26C" w14:textId="77777777" w:rsidR="0030314F" w:rsidRPr="005E62A7" w:rsidRDefault="0030314F" w:rsidP="0030314F">
      <w:pPr>
        <w:rPr>
          <w:b/>
          <w:bCs/>
          <w:color w:val="000000"/>
        </w:rPr>
      </w:pPr>
      <w:r w:rsidRPr="005E62A7">
        <w:rPr>
          <w:b/>
          <w:bCs/>
          <w:color w:val="000000"/>
        </w:rPr>
        <w:t>页</w:t>
      </w:r>
      <w:r w:rsidRPr="005E62A7">
        <w:rPr>
          <w:b/>
          <w:bCs/>
          <w:color w:val="000000"/>
        </w:rPr>
        <w:t xml:space="preserve">    </w:t>
      </w:r>
      <w:r w:rsidRPr="005E62A7">
        <w:rPr>
          <w:b/>
          <w:bCs/>
          <w:color w:val="000000"/>
        </w:rPr>
        <w:t>数：</w:t>
      </w:r>
      <w:r>
        <w:rPr>
          <w:rFonts w:hint="eastAsia"/>
          <w:b/>
          <w:bCs/>
          <w:color w:val="000000"/>
        </w:rPr>
        <w:t>164</w:t>
      </w:r>
      <w:r>
        <w:rPr>
          <w:rFonts w:hint="eastAsia"/>
          <w:b/>
          <w:bCs/>
          <w:color w:val="000000"/>
        </w:rPr>
        <w:t>页</w:t>
      </w:r>
    </w:p>
    <w:p w14:paraId="6051E7AF" w14:textId="77777777" w:rsidR="0030314F" w:rsidRPr="00F31C86" w:rsidRDefault="0030314F" w:rsidP="0030314F">
      <w:pPr>
        <w:rPr>
          <w:b/>
          <w:bCs/>
          <w:color w:val="000000"/>
        </w:rPr>
      </w:pPr>
      <w:r w:rsidRPr="00F31C86">
        <w:rPr>
          <w:b/>
          <w:bCs/>
          <w:color w:val="000000"/>
        </w:rPr>
        <w:t>出版时间：</w:t>
      </w:r>
      <w:r>
        <w:rPr>
          <w:rFonts w:hint="eastAsia"/>
          <w:b/>
          <w:bCs/>
          <w:color w:val="000000"/>
        </w:rPr>
        <w:t>2019</w:t>
      </w:r>
      <w:r>
        <w:rPr>
          <w:rFonts w:hint="eastAsia"/>
          <w:b/>
          <w:bCs/>
          <w:color w:val="000000"/>
        </w:rPr>
        <w:t>年</w:t>
      </w:r>
      <w:r>
        <w:rPr>
          <w:rFonts w:hint="eastAsia"/>
          <w:b/>
          <w:bCs/>
          <w:color w:val="000000"/>
        </w:rPr>
        <w:t>6</w:t>
      </w:r>
      <w:r>
        <w:rPr>
          <w:rFonts w:hint="eastAsia"/>
          <w:b/>
          <w:bCs/>
          <w:color w:val="000000"/>
        </w:rPr>
        <w:t>月</w:t>
      </w:r>
    </w:p>
    <w:p w14:paraId="4132053B" w14:textId="77777777" w:rsidR="0030314F" w:rsidRDefault="0030314F" w:rsidP="0030314F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36FF8E69" w14:textId="77777777" w:rsidR="0030314F" w:rsidRPr="003F43C8" w:rsidRDefault="0030314F" w:rsidP="0030314F">
      <w:pPr>
        <w:rPr>
          <w:b/>
          <w:bCs/>
          <w:color w:val="000000"/>
        </w:rPr>
      </w:pPr>
      <w:r w:rsidRPr="00510C56">
        <w:rPr>
          <w:b/>
          <w:bCs/>
          <w:color w:val="000000"/>
        </w:rPr>
        <w:t>审读资料：电子</w:t>
      </w:r>
      <w:r w:rsidRPr="003F43C8">
        <w:rPr>
          <w:b/>
          <w:bCs/>
          <w:color w:val="000000"/>
        </w:rPr>
        <w:t>稿</w:t>
      </w:r>
    </w:p>
    <w:p w14:paraId="05073428" w14:textId="77777777" w:rsidR="0030314F" w:rsidRPr="009C5D45" w:rsidRDefault="0030314F" w:rsidP="0030314F">
      <w:pPr>
        <w:rPr>
          <w:b/>
          <w:bCs/>
          <w:color w:val="000000"/>
        </w:rPr>
      </w:pPr>
      <w:r w:rsidRPr="003F43C8">
        <w:rPr>
          <w:b/>
          <w:bCs/>
          <w:color w:val="000000"/>
        </w:rPr>
        <w:t>类</w:t>
      </w:r>
      <w:r w:rsidRPr="003F43C8">
        <w:rPr>
          <w:b/>
          <w:bCs/>
          <w:color w:val="000000"/>
        </w:rPr>
        <w:t xml:space="preserve">    </w:t>
      </w:r>
      <w:r w:rsidRPr="003F43C8">
        <w:rPr>
          <w:b/>
          <w:bCs/>
          <w:color w:val="000000"/>
        </w:rPr>
        <w:t>型：</w:t>
      </w:r>
      <w:r w:rsidRPr="00B434D1">
        <w:rPr>
          <w:b/>
          <w:bCs/>
          <w:color w:val="000000"/>
        </w:rPr>
        <w:t>7-12</w:t>
      </w:r>
      <w:r w:rsidRPr="00B434D1">
        <w:rPr>
          <w:b/>
          <w:bCs/>
          <w:color w:val="000000"/>
        </w:rPr>
        <w:t>儿童文学</w:t>
      </w:r>
    </w:p>
    <w:p w14:paraId="00688620" w14:textId="77777777" w:rsidR="0030314F" w:rsidRDefault="0030314F" w:rsidP="0030314F">
      <w:pPr>
        <w:widowControl/>
        <w:shd w:val="clear" w:color="auto" w:fill="FFFFFF"/>
        <w:jc w:val="center"/>
        <w:rPr>
          <w:b/>
          <w:bCs/>
          <w:color w:val="7030A0"/>
        </w:rPr>
      </w:pPr>
    </w:p>
    <w:p w14:paraId="44EE37D1" w14:textId="77777777" w:rsidR="0030314F" w:rsidRDefault="0030314F" w:rsidP="0030314F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CA3EF9">
        <w:rPr>
          <w:rFonts w:hint="eastAsia"/>
          <w:b/>
          <w:bCs/>
          <w:color w:val="7030A0"/>
        </w:rPr>
        <w:t>一棵能叫人穿越时空的树</w:t>
      </w:r>
    </w:p>
    <w:p w14:paraId="01E01DA1" w14:textId="77777777" w:rsidR="0030314F" w:rsidRDefault="0030314F" w:rsidP="0030314F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CA3EF9">
        <w:rPr>
          <w:rFonts w:hint="eastAsia"/>
          <w:b/>
          <w:bCs/>
          <w:color w:val="7030A0"/>
        </w:rPr>
        <w:t>一个拥有超能力的</w:t>
      </w:r>
      <w:r w:rsidRPr="00CA3EF9">
        <w:rPr>
          <w:rFonts w:hint="eastAsia"/>
          <w:b/>
          <w:bCs/>
          <w:color w:val="7030A0"/>
        </w:rPr>
        <w:t>12</w:t>
      </w:r>
      <w:r w:rsidRPr="00CA3EF9">
        <w:rPr>
          <w:rFonts w:hint="eastAsia"/>
          <w:b/>
          <w:bCs/>
          <w:color w:val="7030A0"/>
        </w:rPr>
        <w:t>岁男孩</w:t>
      </w:r>
    </w:p>
    <w:p w14:paraId="0DDD5D0B" w14:textId="77777777" w:rsidR="0030314F" w:rsidRDefault="0030314F" w:rsidP="0030314F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CA3EF9">
        <w:rPr>
          <w:rFonts w:hint="eastAsia"/>
          <w:b/>
          <w:bCs/>
          <w:color w:val="7030A0"/>
        </w:rPr>
        <w:t>他的冒险可能意味着自由</w:t>
      </w:r>
      <w:r w:rsidRPr="00CA3EF9">
        <w:rPr>
          <w:rFonts w:hint="eastAsia"/>
          <w:b/>
          <w:bCs/>
          <w:color w:val="7030A0"/>
        </w:rPr>
        <w:t>...</w:t>
      </w:r>
    </w:p>
    <w:p w14:paraId="00472148" w14:textId="77777777" w:rsidR="0030314F" w:rsidRDefault="0030314F" w:rsidP="0030314F">
      <w:pPr>
        <w:widowControl/>
        <w:shd w:val="clear" w:color="auto" w:fill="FFFFFF"/>
        <w:jc w:val="center"/>
        <w:rPr>
          <w:b/>
          <w:bCs/>
          <w:color w:val="7030A0"/>
        </w:rPr>
      </w:pPr>
    </w:p>
    <w:p w14:paraId="43D466B3" w14:textId="2476CFAE" w:rsidR="0030314F" w:rsidRDefault="0030314F" w:rsidP="0030314F">
      <w:pPr>
        <w:widowControl/>
        <w:shd w:val="clear" w:color="auto" w:fill="FFFFFF"/>
        <w:jc w:val="center"/>
        <w:rPr>
          <w:b/>
          <w:bCs/>
          <w:color w:val="7030A0"/>
        </w:rPr>
      </w:pPr>
      <w:bookmarkStart w:id="3" w:name="_Hlk161005363"/>
      <w:r w:rsidRPr="00432E6A">
        <w:rPr>
          <w:b/>
          <w:bCs/>
          <w:color w:val="7030A0"/>
        </w:rPr>
        <w:t>The Magic People series</w:t>
      </w:r>
      <w:r w:rsidR="008571FB">
        <w:rPr>
          <w:rFonts w:hint="eastAsia"/>
          <w:b/>
          <w:bCs/>
          <w:color w:val="7030A0"/>
        </w:rPr>
        <w:t>《</w:t>
      </w:r>
      <w:r w:rsidRPr="00CA3EF9">
        <w:rPr>
          <w:rFonts w:hint="eastAsia"/>
          <w:b/>
          <w:bCs/>
          <w:color w:val="7030A0"/>
        </w:rPr>
        <w:t>神奇人物</w:t>
      </w:r>
      <w:r w:rsidR="008571FB">
        <w:rPr>
          <w:rFonts w:hint="eastAsia"/>
          <w:b/>
          <w:bCs/>
          <w:color w:val="7030A0"/>
        </w:rPr>
        <w:t>》</w:t>
      </w:r>
      <w:r w:rsidRPr="00B434D1">
        <w:rPr>
          <w:b/>
          <w:bCs/>
          <w:color w:val="7030A0"/>
        </w:rPr>
        <w:t>系列第一本</w:t>
      </w:r>
    </w:p>
    <w:p w14:paraId="25133DD0" w14:textId="73846536" w:rsidR="0030314F" w:rsidRPr="00227794" w:rsidRDefault="00A20ABE" w:rsidP="00227794">
      <w:pPr>
        <w:shd w:val="clear" w:color="auto" w:fill="FFFFFF"/>
        <w:jc w:val="center"/>
        <w:rPr>
          <w:b/>
          <w:bCs/>
          <w:color w:val="000000"/>
          <w:kern w:val="0"/>
          <w:szCs w:val="21"/>
        </w:rPr>
      </w:pPr>
      <w:hyperlink r:id="rId12" w:history="1">
        <w:r w:rsidR="0030314F">
          <w:rPr>
            <w:rStyle w:val="a6"/>
            <w:b/>
            <w:bCs/>
            <w:szCs w:val="21"/>
          </w:rPr>
          <w:t>The Boy Who Could See Secrets (The Magic People Book 1) eBook : Cumbo-Floyd, Andi: Amazon.co.uk: Books</w:t>
        </w:r>
      </w:hyperlink>
      <w:bookmarkEnd w:id="3"/>
    </w:p>
    <w:p w14:paraId="6E3716CC" w14:textId="77777777" w:rsidR="0030314F" w:rsidRPr="00973E2A" w:rsidRDefault="0030314F" w:rsidP="0030314F">
      <w:pPr>
        <w:widowControl/>
        <w:shd w:val="clear" w:color="auto" w:fill="FFFFFF"/>
        <w:rPr>
          <w:b/>
          <w:bCs/>
          <w:color w:val="7030A0"/>
        </w:rPr>
      </w:pPr>
    </w:p>
    <w:p w14:paraId="52727FD4" w14:textId="77777777" w:rsidR="0030314F" w:rsidRDefault="0030314F" w:rsidP="0030314F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0D9EBB44" w14:textId="77777777" w:rsidR="0030314F" w:rsidRDefault="0030314F" w:rsidP="0030314F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</w:p>
    <w:p w14:paraId="1D82CB9D" w14:textId="77777777" w:rsidR="0030314F" w:rsidRDefault="0030314F" w:rsidP="0030314F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 w:rsidRPr="00CA3EF9">
        <w:rPr>
          <w:rFonts w:hint="eastAsia"/>
          <w:color w:val="000000"/>
          <w:szCs w:val="21"/>
        </w:rPr>
        <w:t>杰德</w:t>
      </w:r>
      <w:r w:rsidRPr="00AC6A05">
        <w:rPr>
          <w:rFonts w:hint="eastAsia"/>
          <w:color w:val="000000"/>
          <w:szCs w:val="21"/>
        </w:rPr>
        <w:t>戴亚·威尔逊</w:t>
      </w:r>
      <w:r w:rsidRPr="00CA3EF9">
        <w:rPr>
          <w:rFonts w:hint="eastAsia"/>
          <w:color w:val="000000"/>
          <w:szCs w:val="21"/>
        </w:rPr>
        <w:t>（</w:t>
      </w:r>
      <w:r w:rsidRPr="00CA3EF9">
        <w:rPr>
          <w:color w:val="000000"/>
          <w:szCs w:val="21"/>
        </w:rPr>
        <w:t>Jedidiah Wilson</w:t>
      </w:r>
      <w:r w:rsidRPr="00CA3EF9">
        <w:rPr>
          <w:rFonts w:hint="eastAsia"/>
          <w:color w:val="000000"/>
          <w:szCs w:val="21"/>
        </w:rPr>
        <w:t>）</w:t>
      </w:r>
      <w:r w:rsidRPr="00AC6A05">
        <w:rPr>
          <w:rFonts w:hint="eastAsia"/>
          <w:color w:val="000000"/>
          <w:szCs w:val="21"/>
        </w:rPr>
        <w:t>一直想离开家乡</w:t>
      </w:r>
      <w:r w:rsidRPr="00CA3EF9">
        <w:rPr>
          <w:rFonts w:hint="eastAsia"/>
          <w:color w:val="000000"/>
          <w:szCs w:val="21"/>
        </w:rPr>
        <w:t>，</w:t>
      </w:r>
      <w:r w:rsidRPr="00AC6A05">
        <w:rPr>
          <w:rFonts w:hint="eastAsia"/>
          <w:color w:val="000000"/>
          <w:szCs w:val="21"/>
        </w:rPr>
        <w:t>但和他想象中的朋友梅维斯</w:t>
      </w:r>
      <w:r w:rsidRPr="00CA3EF9">
        <w:rPr>
          <w:rFonts w:hint="eastAsia"/>
          <w:color w:val="000000"/>
          <w:szCs w:val="21"/>
        </w:rPr>
        <w:t>（</w:t>
      </w:r>
      <w:r w:rsidRPr="00CA3EF9">
        <w:rPr>
          <w:color w:val="000000"/>
          <w:szCs w:val="21"/>
        </w:rPr>
        <w:t>Mavis</w:t>
      </w:r>
      <w:r w:rsidRPr="00CA3EF9">
        <w:rPr>
          <w:rFonts w:hint="eastAsia"/>
          <w:color w:val="000000"/>
          <w:szCs w:val="21"/>
        </w:rPr>
        <w:t>）</w:t>
      </w:r>
      <w:r w:rsidRPr="00AC6A05">
        <w:rPr>
          <w:rFonts w:hint="eastAsia"/>
          <w:color w:val="000000"/>
          <w:szCs w:val="21"/>
        </w:rPr>
        <w:t>一起进行时间旅行并不是计划的一部分。当这个焦虑不安</w:t>
      </w:r>
      <w:r w:rsidRPr="00CA3EF9">
        <w:rPr>
          <w:rFonts w:hint="eastAsia"/>
          <w:color w:val="000000"/>
          <w:szCs w:val="21"/>
        </w:rPr>
        <w:t>又</w:t>
      </w:r>
      <w:r w:rsidRPr="00AC6A05">
        <w:rPr>
          <w:rFonts w:hint="eastAsia"/>
          <w:color w:val="000000"/>
          <w:szCs w:val="21"/>
        </w:rPr>
        <w:t>才华横溢的孩子和他</w:t>
      </w:r>
      <w:r w:rsidRPr="00AC6A05">
        <w:rPr>
          <w:rFonts w:hint="eastAsia"/>
          <w:color w:val="000000"/>
          <w:szCs w:val="21"/>
        </w:rPr>
        <w:t>63</w:t>
      </w:r>
      <w:r w:rsidRPr="00AC6A05">
        <w:rPr>
          <w:rFonts w:hint="eastAsia"/>
          <w:color w:val="000000"/>
          <w:szCs w:val="21"/>
        </w:rPr>
        <w:t>岁的朋友遇到一个</w:t>
      </w:r>
      <w:r w:rsidRPr="00CA3EF9">
        <w:rPr>
          <w:rFonts w:hint="eastAsia"/>
          <w:color w:val="000000"/>
          <w:szCs w:val="21"/>
        </w:rPr>
        <w:t>村民都有着</w:t>
      </w:r>
      <w:r w:rsidRPr="00AC6A05">
        <w:rPr>
          <w:rFonts w:hint="eastAsia"/>
          <w:color w:val="000000"/>
          <w:szCs w:val="21"/>
        </w:rPr>
        <w:t>特殊能力的村庄时，他们被带入了一场穿越时空的冒险</w:t>
      </w:r>
      <w:r w:rsidRPr="00CA3EF9">
        <w:rPr>
          <w:rFonts w:hint="eastAsia"/>
          <w:color w:val="000000"/>
          <w:szCs w:val="21"/>
        </w:rPr>
        <w:t>。一个男人想要控制村庄里的孩子们，他们要从他手中把孩子们拯救出来</w:t>
      </w:r>
      <w:r w:rsidRPr="00AC6A05">
        <w:rPr>
          <w:rFonts w:hint="eastAsia"/>
          <w:color w:val="000000"/>
          <w:szCs w:val="21"/>
        </w:rPr>
        <w:t>。利用</w:t>
      </w:r>
      <w:r w:rsidRPr="00CA3EF9">
        <w:rPr>
          <w:rFonts w:hint="eastAsia"/>
          <w:color w:val="000000"/>
          <w:szCs w:val="21"/>
        </w:rPr>
        <w:t>他能</w:t>
      </w:r>
      <w:r w:rsidRPr="00AC6A05">
        <w:rPr>
          <w:rFonts w:hint="eastAsia"/>
          <w:color w:val="000000"/>
          <w:szCs w:val="21"/>
        </w:rPr>
        <w:t>看到秘密</w:t>
      </w:r>
      <w:r w:rsidRPr="00CA3EF9">
        <w:rPr>
          <w:rFonts w:hint="eastAsia"/>
          <w:color w:val="000000"/>
          <w:szCs w:val="21"/>
        </w:rPr>
        <w:t>的超能力</w:t>
      </w:r>
      <w:r w:rsidRPr="00AC6A05">
        <w:rPr>
          <w:rFonts w:hint="eastAsia"/>
          <w:color w:val="000000"/>
          <w:szCs w:val="21"/>
        </w:rPr>
        <w:t>和</w:t>
      </w:r>
      <w:r w:rsidRPr="00CA3EF9">
        <w:rPr>
          <w:rFonts w:hint="eastAsia"/>
          <w:color w:val="000000"/>
          <w:szCs w:val="21"/>
        </w:rPr>
        <w:t>他擅长的诱饵游戏，杰德</w:t>
      </w:r>
      <w:r w:rsidRPr="00AC6A05">
        <w:rPr>
          <w:rFonts w:hint="eastAsia"/>
          <w:color w:val="000000"/>
          <w:szCs w:val="21"/>
        </w:rPr>
        <w:t>帮助村民</w:t>
      </w:r>
      <w:r w:rsidRPr="00CA3EF9">
        <w:rPr>
          <w:rFonts w:hint="eastAsia"/>
          <w:color w:val="000000"/>
          <w:szCs w:val="21"/>
        </w:rPr>
        <w:t>实施了他们获得自由的</w:t>
      </w:r>
      <w:r w:rsidRPr="00AC6A05">
        <w:rPr>
          <w:rFonts w:hint="eastAsia"/>
          <w:color w:val="000000"/>
          <w:szCs w:val="21"/>
        </w:rPr>
        <w:t>计划</w:t>
      </w:r>
      <w:r w:rsidRPr="00CA3EF9">
        <w:rPr>
          <w:rFonts w:hint="eastAsia"/>
          <w:color w:val="000000"/>
          <w:szCs w:val="21"/>
        </w:rPr>
        <w:t>......</w:t>
      </w:r>
      <w:r w:rsidRPr="00CA3EF9">
        <w:rPr>
          <w:rFonts w:hint="eastAsia"/>
          <w:color w:val="000000"/>
          <w:szCs w:val="21"/>
        </w:rPr>
        <w:t>当然也多亏了</w:t>
      </w:r>
      <w:r w:rsidRPr="00AC6A05">
        <w:rPr>
          <w:rFonts w:hint="eastAsia"/>
          <w:color w:val="000000"/>
          <w:szCs w:val="21"/>
        </w:rPr>
        <w:t>与梅维斯的协助。</w:t>
      </w:r>
    </w:p>
    <w:p w14:paraId="3DCA0A72" w14:textId="77777777" w:rsidR="0030314F" w:rsidRDefault="0030314F" w:rsidP="0030314F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</w:p>
    <w:p w14:paraId="0AFF8B0A" w14:textId="77777777" w:rsidR="0030314F" w:rsidRPr="00EB7D5B" w:rsidRDefault="0030314F" w:rsidP="0030314F">
      <w:pPr>
        <w:widowControl/>
        <w:shd w:val="clear" w:color="auto" w:fill="FFFFFF"/>
        <w:ind w:firstLineChars="200" w:firstLine="420"/>
        <w:jc w:val="left"/>
        <w:rPr>
          <w:color w:val="000000"/>
          <w:szCs w:val="21"/>
        </w:rPr>
      </w:pPr>
      <w:r w:rsidRPr="00CA3EF9">
        <w:rPr>
          <w:rFonts w:hint="eastAsia"/>
          <w:color w:val="000000"/>
          <w:szCs w:val="21"/>
        </w:rPr>
        <w:t>杰德</w:t>
      </w:r>
      <w:r w:rsidRPr="00EB7D5B">
        <w:rPr>
          <w:rFonts w:hint="eastAsia"/>
          <w:color w:val="000000"/>
          <w:szCs w:val="21"/>
        </w:rPr>
        <w:t>和</w:t>
      </w:r>
      <w:r w:rsidRPr="00AC6A05">
        <w:rPr>
          <w:rFonts w:hint="eastAsia"/>
          <w:color w:val="000000"/>
          <w:szCs w:val="21"/>
        </w:rPr>
        <w:t>梅维斯</w:t>
      </w:r>
      <w:r w:rsidRPr="00CA3EF9">
        <w:rPr>
          <w:rFonts w:hint="eastAsia"/>
          <w:color w:val="000000"/>
          <w:szCs w:val="21"/>
        </w:rPr>
        <w:t>能</w:t>
      </w:r>
      <w:r w:rsidRPr="00EB7D5B">
        <w:rPr>
          <w:rFonts w:hint="eastAsia"/>
          <w:color w:val="000000"/>
          <w:szCs w:val="21"/>
        </w:rPr>
        <w:t>帮助</w:t>
      </w:r>
      <w:r w:rsidRPr="00CA3EF9">
        <w:rPr>
          <w:rFonts w:hint="eastAsia"/>
          <w:color w:val="000000"/>
          <w:szCs w:val="21"/>
        </w:rPr>
        <w:t>到</w:t>
      </w:r>
      <w:r w:rsidRPr="00EB7D5B">
        <w:rPr>
          <w:rFonts w:hint="eastAsia"/>
          <w:color w:val="000000"/>
          <w:szCs w:val="21"/>
        </w:rPr>
        <w:t>他们的新朋友</w:t>
      </w:r>
      <w:r w:rsidRPr="00CA3EF9">
        <w:rPr>
          <w:rFonts w:hint="eastAsia"/>
          <w:color w:val="000000"/>
          <w:szCs w:val="21"/>
        </w:rPr>
        <w:t>吗？</w:t>
      </w:r>
      <w:r w:rsidRPr="00EB7D5B">
        <w:rPr>
          <w:rFonts w:hint="eastAsia"/>
          <w:color w:val="000000"/>
          <w:szCs w:val="21"/>
        </w:rPr>
        <w:t>还是只会妨碍他们？</w:t>
      </w:r>
    </w:p>
    <w:p w14:paraId="0885A706" w14:textId="77777777" w:rsidR="0030314F" w:rsidRDefault="0030314F" w:rsidP="0030314F">
      <w:pPr>
        <w:widowControl/>
        <w:shd w:val="clear" w:color="auto" w:fill="FFFFFF"/>
        <w:rPr>
          <w:color w:val="000000"/>
          <w:szCs w:val="21"/>
        </w:rPr>
      </w:pPr>
    </w:p>
    <w:p w14:paraId="0A6540FD" w14:textId="77777777" w:rsidR="0030314F" w:rsidRDefault="0030314F" w:rsidP="0030314F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读者评论</w:t>
      </w:r>
      <w:r>
        <w:rPr>
          <w:b/>
          <w:bCs/>
          <w:color w:val="000000"/>
        </w:rPr>
        <w:t>：</w:t>
      </w:r>
    </w:p>
    <w:p w14:paraId="697AD90A" w14:textId="77777777" w:rsidR="0030314F" w:rsidRPr="00CA3EF9" w:rsidRDefault="0030314F" w:rsidP="0030314F">
      <w:pPr>
        <w:widowControl/>
        <w:shd w:val="clear" w:color="auto" w:fill="FFFFFF"/>
        <w:rPr>
          <w:color w:val="000000"/>
          <w:szCs w:val="21"/>
        </w:rPr>
      </w:pPr>
    </w:p>
    <w:p w14:paraId="28E53824" w14:textId="1C137D0E" w:rsidR="0030314F" w:rsidRDefault="00DD084E" w:rsidP="0030314F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="0030314F" w:rsidRPr="00414156">
        <w:rPr>
          <w:rFonts w:hint="eastAsia"/>
          <w:color w:val="000000"/>
          <w:szCs w:val="21"/>
        </w:rPr>
        <w:t>以前我在树林里散步时，我渴望找到通往另一个世界的大门，好像那些树林还不够神秘。我父亲曾经讲过一个故事，他爬过一棵树的缝隙，发现了一个全新的世界。他只讲过一次。</w:t>
      </w:r>
      <w:bookmarkStart w:id="4" w:name="_Hlk152963046"/>
      <w:r w:rsidR="0030314F" w:rsidRPr="00414156">
        <w:rPr>
          <w:rFonts w:hint="eastAsia"/>
          <w:color w:val="000000"/>
          <w:szCs w:val="21"/>
        </w:rPr>
        <w:t>《看得到秘密的男孩》</w:t>
      </w:r>
      <w:bookmarkEnd w:id="4"/>
      <w:r w:rsidR="0030314F" w:rsidRPr="00414156">
        <w:rPr>
          <w:rFonts w:hint="eastAsia"/>
          <w:color w:val="000000"/>
          <w:szCs w:val="21"/>
        </w:rPr>
        <w:t>就是这样一个故事，杰德很想逃离他的无聊生活。他断了胳膊，又跟着一个神秘的孩子进入了一个陌生的世界。一棵神奇的树为我们打开了通往另一个时代的大门。在那里，他遇到了神奇的人们，并找到了帮助他们解放自己孩子的方法。他想象中的朋友梅维斯讲</w:t>
      </w:r>
      <w:r w:rsidR="0030314F" w:rsidRPr="00414156">
        <w:rPr>
          <w:rFonts w:hint="eastAsia"/>
          <w:color w:val="000000"/>
          <w:szCs w:val="21"/>
        </w:rPr>
        <w:lastRenderedPageBreak/>
        <w:t>述了这个故事。《看得到秘密的男孩》从一个富有想象力的角度揭示了一段痛苦的历史，帮助我们共情那些</w:t>
      </w:r>
      <w:r w:rsidR="0030314F" w:rsidRPr="00414156">
        <w:rPr>
          <w:rFonts w:hint="eastAsia"/>
          <w:color w:val="000000"/>
          <w:szCs w:val="21"/>
        </w:rPr>
        <w:t>200</w:t>
      </w:r>
      <w:r w:rsidR="0030314F" w:rsidRPr="00414156">
        <w:rPr>
          <w:rFonts w:hint="eastAsia"/>
          <w:color w:val="000000"/>
          <w:szCs w:val="21"/>
        </w:rPr>
        <w:t>年前被压迫的人们的生活。这个故事有着神奇的曲曲折折。角色都很讨人喜欢，甚至很英勇。我很高兴看到书中的秘密被揭开。它肯定会吸引青少年和成年读者。这是</w:t>
      </w:r>
      <w:r>
        <w:rPr>
          <w:rFonts w:hint="eastAsia"/>
          <w:color w:val="000000"/>
          <w:szCs w:val="21"/>
        </w:rPr>
        <w:t>《</w:t>
      </w:r>
      <w:r w:rsidR="0030314F" w:rsidRPr="00414156">
        <w:rPr>
          <w:rFonts w:hint="eastAsia"/>
          <w:color w:val="000000"/>
          <w:szCs w:val="21"/>
        </w:rPr>
        <w:t>神奇人物</w:t>
      </w:r>
      <w:r>
        <w:rPr>
          <w:rFonts w:hint="eastAsia"/>
          <w:color w:val="000000"/>
          <w:szCs w:val="21"/>
        </w:rPr>
        <w:t>》</w:t>
      </w:r>
      <w:r w:rsidR="0030314F" w:rsidRPr="00414156">
        <w:rPr>
          <w:rFonts w:hint="eastAsia"/>
          <w:color w:val="000000"/>
          <w:szCs w:val="21"/>
        </w:rPr>
        <w:t>系列的第一本书，我很期待后面的故事。</w:t>
      </w:r>
      <w:r>
        <w:rPr>
          <w:rFonts w:hint="eastAsia"/>
          <w:color w:val="000000"/>
          <w:szCs w:val="21"/>
        </w:rPr>
        <w:t>”</w:t>
      </w:r>
    </w:p>
    <w:p w14:paraId="1ED1109C" w14:textId="77777777" w:rsidR="00DD084E" w:rsidRDefault="00DD084E" w:rsidP="0030314F">
      <w:pPr>
        <w:ind w:firstLineChars="200" w:firstLine="420"/>
        <w:rPr>
          <w:color w:val="000000"/>
          <w:szCs w:val="21"/>
        </w:rPr>
      </w:pPr>
    </w:p>
    <w:p w14:paraId="4FD5D80D" w14:textId="01AC4967" w:rsidR="00DD084E" w:rsidRPr="00DA01EF" w:rsidRDefault="00DD084E" w:rsidP="0030314F">
      <w:pPr>
        <w:ind w:firstLineChars="200" w:firstLine="420"/>
        <w:rPr>
          <w:color w:val="000000"/>
          <w:szCs w:val="21"/>
        </w:rPr>
      </w:pPr>
      <w:r w:rsidRPr="00DD084E">
        <w:rPr>
          <w:rFonts w:hint="eastAsia"/>
          <w:color w:val="000000"/>
          <w:szCs w:val="21"/>
        </w:rPr>
        <w:t>“《看得到秘密的男孩》从富有想象力的角度揭示了一段痛苦的历史，帮我们共情那些被</w:t>
      </w:r>
      <w:r w:rsidRPr="00DD084E">
        <w:rPr>
          <w:rFonts w:hint="eastAsia"/>
          <w:color w:val="000000"/>
          <w:szCs w:val="21"/>
        </w:rPr>
        <w:t>200</w:t>
      </w:r>
      <w:r w:rsidRPr="00DD084E">
        <w:rPr>
          <w:rFonts w:hint="eastAsia"/>
          <w:color w:val="000000"/>
          <w:szCs w:val="21"/>
        </w:rPr>
        <w:t>年前的体制压迫的人们。这是一段充满跌宕起伏的速读材料。角色都很讨人喜欢，甚至很英勇。看到书中的秘密被揭开，我感到很享受。这本书肯定会同时吸引到青少年读者和成年读者。我希望能看到更多故事，这个愿望肯定会得到满足，因为这只是《</w:t>
      </w:r>
      <w:r w:rsidRPr="00414156">
        <w:rPr>
          <w:rFonts w:hint="eastAsia"/>
          <w:color w:val="000000"/>
          <w:szCs w:val="21"/>
        </w:rPr>
        <w:t>神奇人物</w:t>
      </w:r>
      <w:r w:rsidRPr="00DD084E">
        <w:rPr>
          <w:rFonts w:hint="eastAsia"/>
          <w:color w:val="000000"/>
          <w:szCs w:val="21"/>
        </w:rPr>
        <w:t>》系列的第一本。”</w:t>
      </w:r>
    </w:p>
    <w:p w14:paraId="68B6E1DF" w14:textId="77777777" w:rsidR="0030314F" w:rsidRDefault="0030314F" w:rsidP="001617A5">
      <w:pPr>
        <w:rPr>
          <w:szCs w:val="21"/>
        </w:rPr>
      </w:pPr>
    </w:p>
    <w:p w14:paraId="6B711281" w14:textId="00293763" w:rsidR="00692C3F" w:rsidRPr="00880B0F" w:rsidRDefault="00692C3F" w:rsidP="00692C3F">
      <w:pPr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723264" behindDoc="0" locked="0" layoutInCell="1" allowOverlap="1" wp14:anchorId="77DAB0CD" wp14:editId="1C0E3146">
            <wp:simplePos x="0" y="0"/>
            <wp:positionH relativeFrom="margin">
              <wp:posOffset>3813175</wp:posOffset>
            </wp:positionH>
            <wp:positionV relativeFrom="paragraph">
              <wp:posOffset>19050</wp:posOffset>
            </wp:positionV>
            <wp:extent cx="1250315" cy="1919605"/>
            <wp:effectExtent l="0" t="0" r="6985" b="4445"/>
            <wp:wrapSquare wrapText="bothSides"/>
            <wp:docPr id="62442469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424694" name="图片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3797">
        <w:rPr>
          <w:b/>
          <w:bCs/>
          <w:color w:val="000000"/>
        </w:rPr>
        <w:t>中</w:t>
      </w:r>
      <w:r w:rsidRPr="005E62A7">
        <w:rPr>
          <w:b/>
          <w:bCs/>
          <w:color w:val="000000"/>
        </w:rPr>
        <w:t>文</w:t>
      </w:r>
      <w:r w:rsidRPr="007B55AC">
        <w:rPr>
          <w:b/>
          <w:bCs/>
          <w:color w:val="000000"/>
        </w:rPr>
        <w:t>书名：</w:t>
      </w:r>
      <w:r w:rsidRPr="0045428F">
        <w:rPr>
          <w:rFonts w:hint="eastAsia"/>
          <w:b/>
          <w:bCs/>
          <w:color w:val="000000"/>
        </w:rPr>
        <w:t>《</w:t>
      </w:r>
      <w:r w:rsidRPr="00692C3F">
        <w:rPr>
          <w:rFonts w:hint="eastAsia"/>
          <w:b/>
          <w:bCs/>
          <w:color w:val="000000"/>
        </w:rPr>
        <w:t>能扭曲时间的地图</w:t>
      </w:r>
      <w:r w:rsidRPr="0045428F">
        <w:rPr>
          <w:rFonts w:hint="eastAsia"/>
          <w:b/>
          <w:bCs/>
          <w:color w:val="000000"/>
        </w:rPr>
        <w:t>》</w:t>
      </w:r>
      <w:r>
        <w:rPr>
          <w:rFonts w:hint="eastAsia"/>
          <w:b/>
          <w:bCs/>
          <w:color w:val="000000"/>
        </w:rPr>
        <w:t>（第二册）</w:t>
      </w:r>
    </w:p>
    <w:p w14:paraId="6BDFCD01" w14:textId="4836B091" w:rsidR="00692C3F" w:rsidRPr="005E62A7" w:rsidRDefault="00692C3F" w:rsidP="00692C3F">
      <w:pPr>
        <w:rPr>
          <w:b/>
          <w:bCs/>
          <w:color w:val="000000"/>
        </w:rPr>
      </w:pPr>
      <w:r w:rsidRPr="007B55AC">
        <w:rPr>
          <w:b/>
          <w:bCs/>
          <w:color w:val="000000"/>
        </w:rPr>
        <w:t>英文书名</w:t>
      </w:r>
      <w:r w:rsidRPr="007B55AC">
        <w:rPr>
          <w:rFonts w:hint="eastAsia"/>
          <w:b/>
          <w:bCs/>
          <w:color w:val="000000"/>
        </w:rPr>
        <w:t>：</w:t>
      </w:r>
      <w:r w:rsidRPr="00866434">
        <w:rPr>
          <w:b/>
          <w:bCs/>
          <w:color w:val="000000"/>
        </w:rPr>
        <w:t>The Map That Can Twist Time</w:t>
      </w:r>
    </w:p>
    <w:p w14:paraId="03C8A02B" w14:textId="77777777" w:rsidR="00692C3F" w:rsidRPr="007B55AC" w:rsidRDefault="00692C3F" w:rsidP="00692C3F">
      <w:pPr>
        <w:rPr>
          <w:b/>
          <w:bCs/>
          <w:color w:val="000000"/>
        </w:rPr>
      </w:pPr>
      <w:r w:rsidRPr="007B55AC">
        <w:rPr>
          <w:b/>
          <w:bCs/>
          <w:color w:val="000000"/>
        </w:rPr>
        <w:t>作</w:t>
      </w:r>
      <w:r w:rsidRPr="007B55AC">
        <w:rPr>
          <w:b/>
          <w:bCs/>
          <w:color w:val="000000"/>
        </w:rPr>
        <w:t xml:space="preserve">    </w:t>
      </w:r>
      <w:r w:rsidRPr="007B55AC">
        <w:rPr>
          <w:b/>
          <w:bCs/>
          <w:color w:val="000000"/>
        </w:rPr>
        <w:t>者：</w:t>
      </w:r>
      <w:r w:rsidRPr="0045428F">
        <w:rPr>
          <w:b/>
          <w:bCs/>
          <w:color w:val="000000"/>
        </w:rPr>
        <w:t> </w:t>
      </w:r>
      <w:r w:rsidRPr="00866434">
        <w:rPr>
          <w:rFonts w:hint="eastAsia"/>
          <w:b/>
          <w:bCs/>
          <w:color w:val="000000"/>
        </w:rPr>
        <w:t>Andi C</w:t>
      </w:r>
      <w:r w:rsidRPr="00296928">
        <w:rPr>
          <w:rFonts w:hint="eastAsia"/>
          <w:b/>
          <w:bCs/>
          <w:color w:val="000000"/>
          <w:szCs w:val="21"/>
        </w:rPr>
        <w:t>umbo-Floyd</w:t>
      </w:r>
    </w:p>
    <w:p w14:paraId="42B54E63" w14:textId="77777777" w:rsidR="00692C3F" w:rsidRPr="007B55AC" w:rsidRDefault="00692C3F" w:rsidP="00692C3F">
      <w:pPr>
        <w:rPr>
          <w:b/>
          <w:bCs/>
          <w:color w:val="000000"/>
        </w:rPr>
      </w:pPr>
      <w:r w:rsidRPr="007B55AC">
        <w:rPr>
          <w:b/>
          <w:bCs/>
          <w:color w:val="000000"/>
        </w:rPr>
        <w:t>出</w:t>
      </w:r>
      <w:r w:rsidRPr="007B55AC">
        <w:rPr>
          <w:b/>
          <w:bCs/>
          <w:color w:val="000000"/>
        </w:rPr>
        <w:t xml:space="preserve"> </w:t>
      </w:r>
      <w:r w:rsidRPr="007B55AC">
        <w:rPr>
          <w:b/>
          <w:bCs/>
          <w:color w:val="000000"/>
        </w:rPr>
        <w:t>版</w:t>
      </w:r>
      <w:r w:rsidRPr="007B55AC">
        <w:rPr>
          <w:b/>
          <w:bCs/>
          <w:color w:val="000000"/>
        </w:rPr>
        <w:t xml:space="preserve"> </w:t>
      </w:r>
      <w:r w:rsidRPr="007B55AC">
        <w:rPr>
          <w:b/>
          <w:bCs/>
          <w:color w:val="000000"/>
        </w:rPr>
        <w:t>社：</w:t>
      </w:r>
      <w:r w:rsidRPr="00B434D1">
        <w:rPr>
          <w:b/>
          <w:bCs/>
          <w:color w:val="000000"/>
        </w:rPr>
        <w:t>Andilit</w:t>
      </w:r>
    </w:p>
    <w:p w14:paraId="408D11B8" w14:textId="77777777" w:rsidR="00692C3F" w:rsidRPr="009C5D45" w:rsidRDefault="00692C3F" w:rsidP="00692C3F">
      <w:pPr>
        <w:rPr>
          <w:b/>
          <w:bCs/>
          <w:color w:val="000000"/>
        </w:rPr>
      </w:pPr>
      <w:r w:rsidRPr="007B55AC">
        <w:rPr>
          <w:b/>
          <w:bCs/>
          <w:color w:val="000000"/>
        </w:rPr>
        <w:t>代理公司：</w:t>
      </w:r>
      <w:r w:rsidRPr="00B434D1">
        <w:rPr>
          <w:b/>
          <w:bCs/>
          <w:color w:val="000000"/>
        </w:rPr>
        <w:t>Mitchell Rights Management/ ANA</w:t>
      </w:r>
    </w:p>
    <w:p w14:paraId="7EED8CF1" w14:textId="7F8FFF06" w:rsidR="00692C3F" w:rsidRPr="005E62A7" w:rsidRDefault="00692C3F" w:rsidP="00692C3F">
      <w:pPr>
        <w:rPr>
          <w:b/>
          <w:bCs/>
          <w:color w:val="000000"/>
        </w:rPr>
      </w:pPr>
      <w:r w:rsidRPr="005E62A7">
        <w:rPr>
          <w:b/>
          <w:bCs/>
          <w:color w:val="000000"/>
        </w:rPr>
        <w:t>页</w:t>
      </w:r>
      <w:r w:rsidRPr="005E62A7">
        <w:rPr>
          <w:b/>
          <w:bCs/>
          <w:color w:val="000000"/>
        </w:rPr>
        <w:t xml:space="preserve">    </w:t>
      </w:r>
      <w:r w:rsidRPr="005E62A7">
        <w:rPr>
          <w:b/>
          <w:bCs/>
          <w:color w:val="000000"/>
        </w:rPr>
        <w:t>数：</w:t>
      </w:r>
      <w:r>
        <w:rPr>
          <w:rFonts w:hint="eastAsia"/>
          <w:b/>
          <w:bCs/>
          <w:color w:val="000000"/>
        </w:rPr>
        <w:t>150</w:t>
      </w:r>
      <w:r>
        <w:rPr>
          <w:rFonts w:hint="eastAsia"/>
          <w:b/>
          <w:bCs/>
          <w:color w:val="000000"/>
        </w:rPr>
        <w:t>页</w:t>
      </w:r>
    </w:p>
    <w:p w14:paraId="7A44F63A" w14:textId="4EA1462E" w:rsidR="00692C3F" w:rsidRPr="00F31C86" w:rsidRDefault="00692C3F" w:rsidP="00692C3F">
      <w:pPr>
        <w:rPr>
          <w:b/>
          <w:bCs/>
          <w:color w:val="000000"/>
        </w:rPr>
      </w:pPr>
      <w:r w:rsidRPr="00F31C86">
        <w:rPr>
          <w:b/>
          <w:bCs/>
          <w:color w:val="000000"/>
        </w:rPr>
        <w:t>出版时间：</w:t>
      </w:r>
      <w:r>
        <w:rPr>
          <w:rFonts w:hint="eastAsia"/>
          <w:b/>
          <w:bCs/>
          <w:color w:val="000000"/>
        </w:rPr>
        <w:t>2019</w:t>
      </w:r>
      <w:r>
        <w:rPr>
          <w:rFonts w:hint="eastAsia"/>
          <w:b/>
          <w:bCs/>
          <w:color w:val="000000"/>
        </w:rPr>
        <w:t>年</w:t>
      </w:r>
      <w:r>
        <w:rPr>
          <w:rFonts w:hint="eastAsia"/>
          <w:b/>
          <w:bCs/>
          <w:color w:val="000000"/>
        </w:rPr>
        <w:t>9</w:t>
      </w:r>
      <w:r>
        <w:rPr>
          <w:rFonts w:hint="eastAsia"/>
          <w:b/>
          <w:bCs/>
          <w:color w:val="000000"/>
        </w:rPr>
        <w:t>月</w:t>
      </w:r>
    </w:p>
    <w:p w14:paraId="42A718DD" w14:textId="77777777" w:rsidR="00692C3F" w:rsidRDefault="00692C3F" w:rsidP="00692C3F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1F71B1A0" w14:textId="77777777" w:rsidR="00692C3F" w:rsidRPr="003F43C8" w:rsidRDefault="00692C3F" w:rsidP="00692C3F">
      <w:pPr>
        <w:rPr>
          <w:b/>
          <w:bCs/>
          <w:color w:val="000000"/>
        </w:rPr>
      </w:pPr>
      <w:r w:rsidRPr="00510C56">
        <w:rPr>
          <w:b/>
          <w:bCs/>
          <w:color w:val="000000"/>
        </w:rPr>
        <w:t>审读资料：电子</w:t>
      </w:r>
      <w:r w:rsidRPr="003F43C8">
        <w:rPr>
          <w:b/>
          <w:bCs/>
          <w:color w:val="000000"/>
        </w:rPr>
        <w:t>稿</w:t>
      </w:r>
    </w:p>
    <w:p w14:paraId="67B80AB5" w14:textId="77777777" w:rsidR="00692C3F" w:rsidRPr="009C5D45" w:rsidRDefault="00692C3F" w:rsidP="00692C3F">
      <w:pPr>
        <w:rPr>
          <w:b/>
          <w:bCs/>
          <w:color w:val="000000"/>
        </w:rPr>
      </w:pPr>
      <w:r w:rsidRPr="003F43C8">
        <w:rPr>
          <w:b/>
          <w:bCs/>
          <w:color w:val="000000"/>
        </w:rPr>
        <w:t>类</w:t>
      </w:r>
      <w:r w:rsidRPr="003F43C8">
        <w:rPr>
          <w:b/>
          <w:bCs/>
          <w:color w:val="000000"/>
        </w:rPr>
        <w:t xml:space="preserve">    </w:t>
      </w:r>
      <w:r w:rsidRPr="003F43C8">
        <w:rPr>
          <w:b/>
          <w:bCs/>
          <w:color w:val="000000"/>
        </w:rPr>
        <w:t>型：</w:t>
      </w:r>
      <w:r w:rsidRPr="00B434D1">
        <w:rPr>
          <w:b/>
          <w:bCs/>
          <w:color w:val="000000"/>
        </w:rPr>
        <w:t>7-12</w:t>
      </w:r>
      <w:r w:rsidRPr="00B434D1">
        <w:rPr>
          <w:b/>
          <w:bCs/>
          <w:color w:val="000000"/>
        </w:rPr>
        <w:t>儿童文学</w:t>
      </w:r>
    </w:p>
    <w:p w14:paraId="1A7FBBD1" w14:textId="77777777" w:rsidR="00692C3F" w:rsidRDefault="00692C3F" w:rsidP="00692C3F">
      <w:pPr>
        <w:widowControl/>
        <w:shd w:val="clear" w:color="auto" w:fill="FFFFFF"/>
        <w:jc w:val="center"/>
        <w:rPr>
          <w:b/>
          <w:bCs/>
          <w:color w:val="7030A0"/>
        </w:rPr>
      </w:pPr>
    </w:p>
    <w:p w14:paraId="3EC99CCE" w14:textId="77777777" w:rsidR="00866434" w:rsidRDefault="00866434" w:rsidP="00866434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866434">
        <w:rPr>
          <w:rFonts w:hint="eastAsia"/>
          <w:b/>
          <w:bCs/>
          <w:color w:val="7030A0"/>
        </w:rPr>
        <w:t>一张神秘的地图</w:t>
      </w:r>
    </w:p>
    <w:p w14:paraId="494D7CCF" w14:textId="77777777" w:rsidR="00866434" w:rsidRDefault="00866434" w:rsidP="00866434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866434">
        <w:rPr>
          <w:rFonts w:hint="eastAsia"/>
          <w:b/>
          <w:bCs/>
          <w:color w:val="7030A0"/>
        </w:rPr>
        <w:t>消失的送礼人</w:t>
      </w:r>
    </w:p>
    <w:p w14:paraId="6C01A4E3" w14:textId="60F55AEB" w:rsidR="00866434" w:rsidRPr="00866434" w:rsidRDefault="00866434" w:rsidP="00866434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866434">
        <w:rPr>
          <w:rFonts w:hint="eastAsia"/>
          <w:b/>
          <w:bCs/>
          <w:color w:val="7030A0"/>
        </w:rPr>
        <w:t>力量</w:t>
      </w:r>
      <w:r>
        <w:rPr>
          <w:rFonts w:hint="eastAsia"/>
          <w:b/>
          <w:bCs/>
          <w:color w:val="7030A0"/>
        </w:rPr>
        <w:t>集结！</w:t>
      </w:r>
    </w:p>
    <w:p w14:paraId="3B463E76" w14:textId="77777777" w:rsidR="00692C3F" w:rsidRDefault="00692C3F" w:rsidP="00866434">
      <w:pPr>
        <w:widowControl/>
        <w:shd w:val="clear" w:color="auto" w:fill="FFFFFF"/>
        <w:rPr>
          <w:b/>
          <w:bCs/>
          <w:color w:val="7030A0"/>
        </w:rPr>
      </w:pPr>
    </w:p>
    <w:p w14:paraId="10D70292" w14:textId="05BC2415" w:rsidR="00692C3F" w:rsidRDefault="00692C3F" w:rsidP="00692C3F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432E6A">
        <w:rPr>
          <w:b/>
          <w:bCs/>
          <w:color w:val="7030A0"/>
        </w:rPr>
        <w:t>The Magic People series</w:t>
      </w:r>
      <w:r w:rsidR="008571FB">
        <w:rPr>
          <w:rFonts w:hint="eastAsia"/>
          <w:b/>
          <w:bCs/>
          <w:color w:val="7030A0"/>
        </w:rPr>
        <w:t>《</w:t>
      </w:r>
      <w:r w:rsidRPr="00CA3EF9">
        <w:rPr>
          <w:rFonts w:hint="eastAsia"/>
          <w:b/>
          <w:bCs/>
          <w:color w:val="7030A0"/>
        </w:rPr>
        <w:t>神奇人物</w:t>
      </w:r>
      <w:r w:rsidR="008571FB">
        <w:rPr>
          <w:rFonts w:hint="eastAsia"/>
          <w:b/>
          <w:bCs/>
          <w:color w:val="7030A0"/>
        </w:rPr>
        <w:t>》</w:t>
      </w:r>
      <w:r w:rsidRPr="00B434D1">
        <w:rPr>
          <w:b/>
          <w:bCs/>
          <w:color w:val="7030A0"/>
        </w:rPr>
        <w:t>系列第</w:t>
      </w:r>
      <w:r w:rsidR="007A6454">
        <w:rPr>
          <w:rFonts w:hint="eastAsia"/>
          <w:b/>
          <w:bCs/>
          <w:color w:val="7030A0"/>
        </w:rPr>
        <w:t>二</w:t>
      </w:r>
      <w:r w:rsidRPr="00B434D1">
        <w:rPr>
          <w:b/>
          <w:bCs/>
          <w:color w:val="7030A0"/>
        </w:rPr>
        <w:t>本</w:t>
      </w:r>
    </w:p>
    <w:p w14:paraId="3ADA457C" w14:textId="77777777" w:rsidR="00856765" w:rsidRDefault="00A20ABE" w:rsidP="00856765">
      <w:pPr>
        <w:shd w:val="clear" w:color="auto" w:fill="FFFFFF"/>
        <w:jc w:val="center"/>
        <w:rPr>
          <w:b/>
          <w:bCs/>
          <w:color w:val="000000"/>
          <w:szCs w:val="21"/>
        </w:rPr>
      </w:pPr>
      <w:hyperlink r:id="rId14" w:history="1">
        <w:r w:rsidR="00856765">
          <w:rPr>
            <w:rStyle w:val="a6"/>
            <w:b/>
            <w:bCs/>
            <w:szCs w:val="21"/>
          </w:rPr>
          <w:t>The Map That Can Twist Time (The Magic People Book 2) eBook : Cumbo-Floyd, Andi: Amazon.co.uk: Books</w:t>
        </w:r>
      </w:hyperlink>
    </w:p>
    <w:p w14:paraId="0E06B7B4" w14:textId="77777777" w:rsidR="00692C3F" w:rsidRPr="00856765" w:rsidRDefault="00692C3F" w:rsidP="00692C3F">
      <w:pPr>
        <w:widowControl/>
        <w:shd w:val="clear" w:color="auto" w:fill="FFFFFF"/>
        <w:rPr>
          <w:b/>
          <w:bCs/>
          <w:color w:val="7030A0"/>
        </w:rPr>
      </w:pPr>
    </w:p>
    <w:p w14:paraId="32C22C4A" w14:textId="77777777" w:rsidR="00692C3F" w:rsidRDefault="00692C3F" w:rsidP="00692C3F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5E29D9B0" w14:textId="77777777" w:rsidR="00692C3F" w:rsidRDefault="00692C3F" w:rsidP="00692C3F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</w:p>
    <w:p w14:paraId="47BAEC36" w14:textId="32A9A7FE" w:rsidR="008571FB" w:rsidRDefault="008571FB" w:rsidP="008571FB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 w:rsidRPr="008571FB">
        <w:rPr>
          <w:rFonts w:hint="eastAsia"/>
          <w:color w:val="000000"/>
          <w:szCs w:val="21"/>
        </w:rPr>
        <w:t>当一个神秘的小贩出现在</w:t>
      </w:r>
      <w:r w:rsidRPr="00AC6A05">
        <w:rPr>
          <w:rFonts w:hint="eastAsia"/>
          <w:color w:val="000000"/>
          <w:szCs w:val="21"/>
        </w:rPr>
        <w:t>威尔逊</w:t>
      </w:r>
      <w:r w:rsidRPr="008571FB">
        <w:rPr>
          <w:rFonts w:hint="eastAsia"/>
          <w:color w:val="000000"/>
          <w:szCs w:val="21"/>
        </w:rPr>
        <w:t>的度假小屋，杰德、查理和梅维斯被卷进历史冒险。小贩给了梅维斯一张地图，他的任务是解开地图上的秘密，这三个朋友和他们认识的</w:t>
      </w:r>
      <w:r>
        <w:rPr>
          <w:rFonts w:hint="eastAsia"/>
          <w:color w:val="000000"/>
          <w:szCs w:val="21"/>
        </w:rPr>
        <w:t>神奇人物</w:t>
      </w:r>
      <w:r w:rsidRPr="008571FB">
        <w:rPr>
          <w:rFonts w:hint="eastAsia"/>
          <w:color w:val="000000"/>
          <w:szCs w:val="21"/>
        </w:rPr>
        <w:t>们必须决定是否值得冒这么大的险去拯救几个人。</w:t>
      </w:r>
    </w:p>
    <w:p w14:paraId="25393BD8" w14:textId="77777777" w:rsidR="008571FB" w:rsidRPr="008571FB" w:rsidRDefault="008571FB" w:rsidP="008571FB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</w:p>
    <w:p w14:paraId="18992F5E" w14:textId="71626232" w:rsidR="008571FB" w:rsidRPr="008571FB" w:rsidRDefault="008571FB" w:rsidP="008571FB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 w:rsidRPr="008571FB">
        <w:rPr>
          <w:rFonts w:hint="eastAsia"/>
          <w:color w:val="000000"/>
          <w:szCs w:val="21"/>
        </w:rPr>
        <w:t>“改变过去”是拿未来冒险的足够理由吗？</w:t>
      </w:r>
    </w:p>
    <w:p w14:paraId="16D75103" w14:textId="77777777" w:rsidR="00692C3F" w:rsidRDefault="00692C3F" w:rsidP="00692C3F">
      <w:pPr>
        <w:widowControl/>
        <w:shd w:val="clear" w:color="auto" w:fill="FFFFFF"/>
        <w:rPr>
          <w:color w:val="000000"/>
          <w:szCs w:val="21"/>
        </w:rPr>
      </w:pPr>
    </w:p>
    <w:p w14:paraId="5D4B961D" w14:textId="77777777" w:rsidR="00692C3F" w:rsidRDefault="00692C3F" w:rsidP="00692C3F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读者评论</w:t>
      </w:r>
      <w:r>
        <w:rPr>
          <w:b/>
          <w:bCs/>
          <w:color w:val="000000"/>
        </w:rPr>
        <w:t>：</w:t>
      </w:r>
    </w:p>
    <w:p w14:paraId="10960C54" w14:textId="77777777" w:rsidR="00692C3F" w:rsidRDefault="00692C3F" w:rsidP="008571FB">
      <w:pPr>
        <w:rPr>
          <w:color w:val="000000"/>
          <w:szCs w:val="21"/>
        </w:rPr>
      </w:pPr>
    </w:p>
    <w:p w14:paraId="00876703" w14:textId="2EFEEB09" w:rsidR="008571FB" w:rsidRPr="008571FB" w:rsidRDefault="008571FB" w:rsidP="008571FB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 w:rsidRPr="008571FB">
        <w:rPr>
          <w:rFonts w:hint="eastAsia"/>
          <w:color w:val="000000"/>
          <w:szCs w:val="21"/>
        </w:rPr>
        <w:lastRenderedPageBreak/>
        <w:t>“《能扭曲时间的地图》提出了一个问题</w:t>
      </w:r>
      <w:r w:rsidRPr="008571FB">
        <w:rPr>
          <w:rFonts w:hint="eastAsia"/>
          <w:color w:val="000000"/>
          <w:szCs w:val="21"/>
        </w:rPr>
        <w:t xml:space="preserve">: </w:t>
      </w:r>
      <w:r w:rsidRPr="008571FB">
        <w:rPr>
          <w:rFonts w:hint="eastAsia"/>
          <w:color w:val="000000"/>
          <w:szCs w:val="21"/>
        </w:rPr>
        <w:t>当两件好事发生冲突时会发生什么？一个小镇将被蓝岭高速公路摧毁，小镇和公路一样有存在的权利，但是蓝岭高速公路将被数百万人珍视。梅维斯、杰德、查理和朋友们（我们在《看得到秘密的男孩》中遇到的人们）被一个神秘男子派去解决这场冲突，这个人驾着一辆破烂的马车来到</w:t>
      </w:r>
      <w:r w:rsidRPr="00AC6A05">
        <w:rPr>
          <w:rFonts w:hint="eastAsia"/>
          <w:color w:val="000000"/>
          <w:szCs w:val="21"/>
        </w:rPr>
        <w:t>威尔逊</w:t>
      </w:r>
      <w:r w:rsidRPr="008571FB">
        <w:rPr>
          <w:rFonts w:hint="eastAsia"/>
          <w:color w:val="000000"/>
          <w:szCs w:val="21"/>
        </w:rPr>
        <w:t>的农场。一张神秘的地图出现在梅维斯的口袋里，给她带来了穿越时空的能力</w:t>
      </w:r>
      <w:r w:rsidR="00DA5C60">
        <w:rPr>
          <w:rFonts w:hint="eastAsia"/>
          <w:color w:val="000000"/>
          <w:szCs w:val="21"/>
        </w:rPr>
        <w:t>。”</w:t>
      </w:r>
    </w:p>
    <w:p w14:paraId="12809F6F" w14:textId="77777777" w:rsidR="00692C3F" w:rsidRPr="008571FB" w:rsidRDefault="00692C3F" w:rsidP="001617A5">
      <w:pPr>
        <w:rPr>
          <w:color w:val="000000"/>
          <w:szCs w:val="21"/>
        </w:rPr>
      </w:pPr>
    </w:p>
    <w:p w14:paraId="56393610" w14:textId="4814CDBD" w:rsidR="00AD4028" w:rsidRPr="005B2B8D" w:rsidRDefault="00AD4028" w:rsidP="00AD4028">
      <w:pPr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725312" behindDoc="0" locked="0" layoutInCell="1" allowOverlap="1" wp14:anchorId="2BBCCD1A" wp14:editId="61A3C8FA">
            <wp:simplePos x="0" y="0"/>
            <wp:positionH relativeFrom="margin">
              <wp:posOffset>3818890</wp:posOffset>
            </wp:positionH>
            <wp:positionV relativeFrom="paragraph">
              <wp:posOffset>19050</wp:posOffset>
            </wp:positionV>
            <wp:extent cx="1238250" cy="1919605"/>
            <wp:effectExtent l="0" t="0" r="0" b="4445"/>
            <wp:wrapSquare wrapText="bothSides"/>
            <wp:docPr id="203550745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507454" name="图片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3797">
        <w:rPr>
          <w:b/>
          <w:bCs/>
          <w:color w:val="000000"/>
        </w:rPr>
        <w:t>中</w:t>
      </w:r>
      <w:r w:rsidRPr="005E62A7">
        <w:rPr>
          <w:b/>
          <w:bCs/>
          <w:color w:val="000000"/>
        </w:rPr>
        <w:t>文</w:t>
      </w:r>
      <w:r w:rsidRPr="007B55AC">
        <w:rPr>
          <w:b/>
          <w:bCs/>
          <w:color w:val="000000"/>
        </w:rPr>
        <w:t>书名：</w:t>
      </w:r>
      <w:r w:rsidRPr="0045428F">
        <w:rPr>
          <w:rFonts w:hint="eastAsia"/>
          <w:b/>
          <w:bCs/>
          <w:color w:val="000000"/>
        </w:rPr>
        <w:t>《</w:t>
      </w:r>
      <w:r w:rsidRPr="005B2B8D">
        <w:rPr>
          <w:rFonts w:hint="eastAsia"/>
          <w:b/>
          <w:bCs/>
          <w:color w:val="000000"/>
        </w:rPr>
        <w:t>永不忘记的瓶子</w:t>
      </w:r>
      <w:r w:rsidRPr="0045428F">
        <w:rPr>
          <w:rFonts w:hint="eastAsia"/>
          <w:b/>
          <w:bCs/>
          <w:color w:val="000000"/>
        </w:rPr>
        <w:t>》</w:t>
      </w:r>
      <w:r>
        <w:rPr>
          <w:rFonts w:hint="eastAsia"/>
          <w:b/>
          <w:bCs/>
          <w:color w:val="000000"/>
        </w:rPr>
        <w:t>（第</w:t>
      </w:r>
      <w:r w:rsidR="000D018A">
        <w:rPr>
          <w:rFonts w:hint="eastAsia"/>
          <w:b/>
          <w:bCs/>
          <w:color w:val="000000"/>
        </w:rPr>
        <w:t>三</w:t>
      </w:r>
      <w:r>
        <w:rPr>
          <w:rFonts w:hint="eastAsia"/>
          <w:b/>
          <w:bCs/>
          <w:color w:val="000000"/>
        </w:rPr>
        <w:t>册）</w:t>
      </w:r>
    </w:p>
    <w:p w14:paraId="6BDBDCE6" w14:textId="6B7BEF77" w:rsidR="00AD4028" w:rsidRPr="005E62A7" w:rsidRDefault="00AD4028" w:rsidP="00AD4028">
      <w:pPr>
        <w:rPr>
          <w:b/>
          <w:bCs/>
          <w:color w:val="000000"/>
        </w:rPr>
      </w:pPr>
      <w:r w:rsidRPr="007B55AC">
        <w:rPr>
          <w:b/>
          <w:bCs/>
          <w:color w:val="000000"/>
        </w:rPr>
        <w:t>英文书名</w:t>
      </w:r>
      <w:r w:rsidRPr="007B55AC">
        <w:rPr>
          <w:rFonts w:hint="eastAsia"/>
          <w:b/>
          <w:bCs/>
          <w:color w:val="000000"/>
        </w:rPr>
        <w:t>：</w:t>
      </w:r>
      <w:r w:rsidRPr="005B2B8D">
        <w:rPr>
          <w:b/>
          <w:bCs/>
          <w:color w:val="000000"/>
        </w:rPr>
        <w:t>The Bottle Of Never Forgetting</w:t>
      </w:r>
    </w:p>
    <w:p w14:paraId="6CB662A1" w14:textId="77777777" w:rsidR="00AD4028" w:rsidRPr="007B55AC" w:rsidRDefault="00AD4028" w:rsidP="00AD4028">
      <w:pPr>
        <w:rPr>
          <w:b/>
          <w:bCs/>
          <w:color w:val="000000"/>
        </w:rPr>
      </w:pPr>
      <w:r w:rsidRPr="007B55AC">
        <w:rPr>
          <w:b/>
          <w:bCs/>
          <w:color w:val="000000"/>
        </w:rPr>
        <w:t>作</w:t>
      </w:r>
      <w:r w:rsidRPr="007B55AC">
        <w:rPr>
          <w:b/>
          <w:bCs/>
          <w:color w:val="000000"/>
        </w:rPr>
        <w:t xml:space="preserve">    </w:t>
      </w:r>
      <w:r w:rsidRPr="007B55AC">
        <w:rPr>
          <w:b/>
          <w:bCs/>
          <w:color w:val="000000"/>
        </w:rPr>
        <w:t>者：</w:t>
      </w:r>
      <w:r w:rsidRPr="0045428F">
        <w:rPr>
          <w:b/>
          <w:bCs/>
          <w:color w:val="000000"/>
        </w:rPr>
        <w:t> </w:t>
      </w:r>
      <w:r w:rsidRPr="00866434">
        <w:rPr>
          <w:rFonts w:hint="eastAsia"/>
          <w:b/>
          <w:bCs/>
          <w:color w:val="000000"/>
        </w:rPr>
        <w:t>Andi C</w:t>
      </w:r>
      <w:r w:rsidRPr="005B2B8D">
        <w:rPr>
          <w:rFonts w:hint="eastAsia"/>
          <w:b/>
          <w:bCs/>
          <w:color w:val="000000"/>
        </w:rPr>
        <w:t>umbo-</w:t>
      </w:r>
      <w:r w:rsidRPr="00296928">
        <w:rPr>
          <w:rFonts w:hint="eastAsia"/>
          <w:b/>
          <w:bCs/>
          <w:color w:val="000000"/>
          <w:szCs w:val="21"/>
        </w:rPr>
        <w:t>Floyd</w:t>
      </w:r>
    </w:p>
    <w:p w14:paraId="2BF2BD17" w14:textId="77777777" w:rsidR="00AD4028" w:rsidRPr="007B55AC" w:rsidRDefault="00AD4028" w:rsidP="00AD4028">
      <w:pPr>
        <w:rPr>
          <w:b/>
          <w:bCs/>
          <w:color w:val="000000"/>
        </w:rPr>
      </w:pPr>
      <w:r w:rsidRPr="007B55AC">
        <w:rPr>
          <w:b/>
          <w:bCs/>
          <w:color w:val="000000"/>
        </w:rPr>
        <w:t>出</w:t>
      </w:r>
      <w:r w:rsidRPr="007B55AC">
        <w:rPr>
          <w:b/>
          <w:bCs/>
          <w:color w:val="000000"/>
        </w:rPr>
        <w:t xml:space="preserve"> </w:t>
      </w:r>
      <w:r w:rsidRPr="007B55AC">
        <w:rPr>
          <w:b/>
          <w:bCs/>
          <w:color w:val="000000"/>
        </w:rPr>
        <w:t>版</w:t>
      </w:r>
      <w:r w:rsidRPr="007B55AC">
        <w:rPr>
          <w:b/>
          <w:bCs/>
          <w:color w:val="000000"/>
        </w:rPr>
        <w:t xml:space="preserve"> </w:t>
      </w:r>
      <w:r w:rsidRPr="007B55AC">
        <w:rPr>
          <w:b/>
          <w:bCs/>
          <w:color w:val="000000"/>
        </w:rPr>
        <w:t>社：</w:t>
      </w:r>
      <w:r w:rsidRPr="00B434D1">
        <w:rPr>
          <w:b/>
          <w:bCs/>
          <w:color w:val="000000"/>
        </w:rPr>
        <w:t>Andilit</w:t>
      </w:r>
    </w:p>
    <w:p w14:paraId="1A4CE5E9" w14:textId="77777777" w:rsidR="00AD4028" w:rsidRPr="009C5D45" w:rsidRDefault="00AD4028" w:rsidP="00AD4028">
      <w:pPr>
        <w:rPr>
          <w:b/>
          <w:bCs/>
          <w:color w:val="000000"/>
        </w:rPr>
      </w:pPr>
      <w:r w:rsidRPr="007B55AC">
        <w:rPr>
          <w:b/>
          <w:bCs/>
          <w:color w:val="000000"/>
        </w:rPr>
        <w:t>代理公司：</w:t>
      </w:r>
      <w:r w:rsidRPr="00B434D1">
        <w:rPr>
          <w:b/>
          <w:bCs/>
          <w:color w:val="000000"/>
        </w:rPr>
        <w:t>Mitchell Rights Management/ ANA</w:t>
      </w:r>
    </w:p>
    <w:p w14:paraId="131CEB39" w14:textId="517533A6" w:rsidR="00AD4028" w:rsidRPr="005E62A7" w:rsidRDefault="00AD4028" w:rsidP="00AD4028">
      <w:pPr>
        <w:rPr>
          <w:b/>
          <w:bCs/>
          <w:color w:val="000000"/>
        </w:rPr>
      </w:pPr>
      <w:r w:rsidRPr="005E62A7">
        <w:rPr>
          <w:b/>
          <w:bCs/>
          <w:color w:val="000000"/>
        </w:rPr>
        <w:t>页</w:t>
      </w:r>
      <w:r w:rsidRPr="005E62A7">
        <w:rPr>
          <w:b/>
          <w:bCs/>
          <w:color w:val="000000"/>
        </w:rPr>
        <w:t xml:space="preserve">    </w:t>
      </w:r>
      <w:r w:rsidRPr="005E62A7">
        <w:rPr>
          <w:b/>
          <w:bCs/>
          <w:color w:val="000000"/>
        </w:rPr>
        <w:t>数：</w:t>
      </w:r>
      <w:r>
        <w:rPr>
          <w:rFonts w:hint="eastAsia"/>
          <w:b/>
          <w:bCs/>
          <w:color w:val="000000"/>
        </w:rPr>
        <w:t>142</w:t>
      </w:r>
      <w:r>
        <w:rPr>
          <w:rFonts w:hint="eastAsia"/>
          <w:b/>
          <w:bCs/>
          <w:color w:val="000000"/>
        </w:rPr>
        <w:t>页</w:t>
      </w:r>
    </w:p>
    <w:p w14:paraId="5778996F" w14:textId="6DDD8E82" w:rsidR="00AD4028" w:rsidRPr="00F31C86" w:rsidRDefault="00AD4028" w:rsidP="00AD4028">
      <w:pPr>
        <w:rPr>
          <w:b/>
          <w:bCs/>
          <w:color w:val="000000"/>
        </w:rPr>
      </w:pPr>
      <w:r w:rsidRPr="00F31C86">
        <w:rPr>
          <w:b/>
          <w:bCs/>
          <w:color w:val="000000"/>
        </w:rPr>
        <w:t>出版时间：</w:t>
      </w:r>
      <w:r>
        <w:rPr>
          <w:rFonts w:hint="eastAsia"/>
          <w:b/>
          <w:bCs/>
          <w:color w:val="000000"/>
        </w:rPr>
        <w:t>2020</w:t>
      </w:r>
      <w:r>
        <w:rPr>
          <w:rFonts w:hint="eastAsia"/>
          <w:b/>
          <w:bCs/>
          <w:color w:val="000000"/>
        </w:rPr>
        <w:t>年</w:t>
      </w:r>
      <w:r>
        <w:rPr>
          <w:rFonts w:hint="eastAsia"/>
          <w:b/>
          <w:bCs/>
          <w:color w:val="000000"/>
        </w:rPr>
        <w:t>6</w:t>
      </w:r>
      <w:r>
        <w:rPr>
          <w:rFonts w:hint="eastAsia"/>
          <w:b/>
          <w:bCs/>
          <w:color w:val="000000"/>
        </w:rPr>
        <w:t>月</w:t>
      </w:r>
    </w:p>
    <w:p w14:paraId="48A32C36" w14:textId="77777777" w:rsidR="00AD4028" w:rsidRDefault="00AD4028" w:rsidP="00AD4028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36E3FB3E" w14:textId="77777777" w:rsidR="00AD4028" w:rsidRPr="003F43C8" w:rsidRDefault="00AD4028" w:rsidP="00AD4028">
      <w:pPr>
        <w:rPr>
          <w:b/>
          <w:bCs/>
          <w:color w:val="000000"/>
        </w:rPr>
      </w:pPr>
      <w:r w:rsidRPr="00510C56">
        <w:rPr>
          <w:b/>
          <w:bCs/>
          <w:color w:val="000000"/>
        </w:rPr>
        <w:t>审读资料：电子</w:t>
      </w:r>
      <w:r w:rsidRPr="003F43C8">
        <w:rPr>
          <w:b/>
          <w:bCs/>
          <w:color w:val="000000"/>
        </w:rPr>
        <w:t>稿</w:t>
      </w:r>
    </w:p>
    <w:p w14:paraId="632A5B61" w14:textId="77777777" w:rsidR="00AD4028" w:rsidRPr="009C5D45" w:rsidRDefault="00AD4028" w:rsidP="00AD4028">
      <w:pPr>
        <w:rPr>
          <w:b/>
          <w:bCs/>
          <w:color w:val="000000"/>
        </w:rPr>
      </w:pPr>
      <w:r w:rsidRPr="003F43C8">
        <w:rPr>
          <w:b/>
          <w:bCs/>
          <w:color w:val="000000"/>
        </w:rPr>
        <w:t>类</w:t>
      </w:r>
      <w:r w:rsidRPr="003F43C8">
        <w:rPr>
          <w:b/>
          <w:bCs/>
          <w:color w:val="000000"/>
        </w:rPr>
        <w:t xml:space="preserve">    </w:t>
      </w:r>
      <w:r w:rsidRPr="003F43C8">
        <w:rPr>
          <w:b/>
          <w:bCs/>
          <w:color w:val="000000"/>
        </w:rPr>
        <w:t>型：</w:t>
      </w:r>
      <w:r w:rsidRPr="00B434D1">
        <w:rPr>
          <w:b/>
          <w:bCs/>
          <w:color w:val="000000"/>
        </w:rPr>
        <w:t>7-12</w:t>
      </w:r>
      <w:r w:rsidRPr="00B434D1">
        <w:rPr>
          <w:b/>
          <w:bCs/>
          <w:color w:val="000000"/>
        </w:rPr>
        <w:t>儿童文学</w:t>
      </w:r>
    </w:p>
    <w:p w14:paraId="6B007A9E" w14:textId="77777777" w:rsidR="00AD4028" w:rsidRDefault="00AD4028" w:rsidP="00AD4028">
      <w:pPr>
        <w:widowControl/>
        <w:shd w:val="clear" w:color="auto" w:fill="FFFFFF"/>
        <w:jc w:val="center"/>
        <w:rPr>
          <w:b/>
          <w:bCs/>
          <w:color w:val="7030A0"/>
        </w:rPr>
      </w:pPr>
    </w:p>
    <w:p w14:paraId="7754F451" w14:textId="77777777" w:rsidR="005979BB" w:rsidRDefault="005979BB" w:rsidP="005979BB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5979BB">
        <w:rPr>
          <w:rFonts w:hint="eastAsia"/>
          <w:b/>
          <w:bCs/>
          <w:color w:val="7030A0"/>
        </w:rPr>
        <w:t>一个神奇的瓶子</w:t>
      </w:r>
    </w:p>
    <w:p w14:paraId="02618037" w14:textId="6E16FE71" w:rsidR="005979BB" w:rsidRDefault="005979BB" w:rsidP="005979BB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5979BB">
        <w:rPr>
          <w:rFonts w:hint="eastAsia"/>
          <w:b/>
          <w:bCs/>
          <w:color w:val="7030A0"/>
        </w:rPr>
        <w:t>混乱释放</w:t>
      </w:r>
    </w:p>
    <w:p w14:paraId="1C0D47B4" w14:textId="032C2A9E" w:rsidR="005979BB" w:rsidRPr="005979BB" w:rsidRDefault="005979BB" w:rsidP="005979BB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5979BB">
        <w:rPr>
          <w:rFonts w:hint="eastAsia"/>
          <w:b/>
          <w:bCs/>
          <w:color w:val="7030A0"/>
        </w:rPr>
        <w:t>朋友的特殊能力可能不够用了</w:t>
      </w:r>
    </w:p>
    <w:p w14:paraId="49B76517" w14:textId="77777777" w:rsidR="00AD4028" w:rsidRDefault="00AD4028" w:rsidP="00AD4028">
      <w:pPr>
        <w:widowControl/>
        <w:shd w:val="clear" w:color="auto" w:fill="FFFFFF"/>
        <w:rPr>
          <w:b/>
          <w:bCs/>
          <w:color w:val="7030A0"/>
        </w:rPr>
      </w:pPr>
    </w:p>
    <w:p w14:paraId="1BAE0CDB" w14:textId="154403DE" w:rsidR="00AD4028" w:rsidRDefault="00AD4028" w:rsidP="00AD4028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432E6A">
        <w:rPr>
          <w:b/>
          <w:bCs/>
          <w:color w:val="7030A0"/>
        </w:rPr>
        <w:t>The Magic People series</w:t>
      </w:r>
      <w:r>
        <w:rPr>
          <w:rFonts w:hint="eastAsia"/>
          <w:b/>
          <w:bCs/>
          <w:color w:val="7030A0"/>
        </w:rPr>
        <w:t>《</w:t>
      </w:r>
      <w:r w:rsidRPr="00CA3EF9">
        <w:rPr>
          <w:rFonts w:hint="eastAsia"/>
          <w:b/>
          <w:bCs/>
          <w:color w:val="7030A0"/>
        </w:rPr>
        <w:t>神奇人物</w:t>
      </w:r>
      <w:r>
        <w:rPr>
          <w:rFonts w:hint="eastAsia"/>
          <w:b/>
          <w:bCs/>
          <w:color w:val="7030A0"/>
        </w:rPr>
        <w:t>》</w:t>
      </w:r>
      <w:r w:rsidRPr="00B434D1">
        <w:rPr>
          <w:b/>
          <w:bCs/>
          <w:color w:val="7030A0"/>
        </w:rPr>
        <w:t>系列第</w:t>
      </w:r>
      <w:r w:rsidR="003F41FF">
        <w:rPr>
          <w:rFonts w:hint="eastAsia"/>
          <w:b/>
          <w:bCs/>
          <w:color w:val="7030A0"/>
        </w:rPr>
        <w:t>三</w:t>
      </w:r>
      <w:r w:rsidRPr="00B434D1">
        <w:rPr>
          <w:b/>
          <w:bCs/>
          <w:color w:val="7030A0"/>
        </w:rPr>
        <w:t>本</w:t>
      </w:r>
    </w:p>
    <w:p w14:paraId="7659CBF4" w14:textId="77777777" w:rsidR="003F41FF" w:rsidRDefault="00A20ABE" w:rsidP="003F41FF">
      <w:pPr>
        <w:shd w:val="clear" w:color="auto" w:fill="FFFFFF"/>
        <w:jc w:val="center"/>
        <w:rPr>
          <w:b/>
          <w:bCs/>
          <w:color w:val="000000"/>
          <w:szCs w:val="21"/>
        </w:rPr>
      </w:pPr>
      <w:hyperlink r:id="rId16" w:history="1">
        <w:r w:rsidR="003F41FF">
          <w:rPr>
            <w:rStyle w:val="a6"/>
            <w:b/>
            <w:bCs/>
            <w:szCs w:val="21"/>
          </w:rPr>
          <w:t>The Bottle Of Never Forgetting (The Magic People Book 3) eBook : Cumbo-Floyd, Andi: Amazon.co.uk: Kindle Store</w:t>
        </w:r>
      </w:hyperlink>
    </w:p>
    <w:p w14:paraId="6F28B647" w14:textId="77777777" w:rsidR="00AD4028" w:rsidRPr="00DD1846" w:rsidRDefault="00AD4028" w:rsidP="00AD4028">
      <w:pPr>
        <w:widowControl/>
        <w:shd w:val="clear" w:color="auto" w:fill="FFFFFF"/>
        <w:rPr>
          <w:b/>
          <w:bCs/>
          <w:color w:val="7030A0"/>
        </w:rPr>
      </w:pPr>
    </w:p>
    <w:p w14:paraId="07E5B81C" w14:textId="77777777" w:rsidR="00AD4028" w:rsidRDefault="00AD4028" w:rsidP="00AD4028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12D4B675" w14:textId="77777777" w:rsidR="00AD4028" w:rsidRDefault="00AD4028" w:rsidP="00AD4028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</w:p>
    <w:p w14:paraId="50EA5A36" w14:textId="033364C0" w:rsidR="00DD1846" w:rsidRPr="00DD1846" w:rsidRDefault="00DD1846" w:rsidP="00DD1846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 w:rsidRPr="00DD1846">
        <w:rPr>
          <w:rFonts w:hint="eastAsia"/>
          <w:color w:val="000000"/>
          <w:szCs w:val="21"/>
        </w:rPr>
        <w:t>这是一场例行春游，还有几个无害的恶作剧。</w:t>
      </w:r>
      <w:r w:rsidRPr="00DD1846">
        <w:rPr>
          <w:rFonts w:hint="eastAsia"/>
          <w:color w:val="000000"/>
          <w:szCs w:val="21"/>
        </w:rPr>
        <w:t>15</w:t>
      </w:r>
      <w:r w:rsidRPr="00DD1846">
        <w:rPr>
          <w:rFonts w:hint="eastAsia"/>
          <w:color w:val="000000"/>
          <w:szCs w:val="21"/>
        </w:rPr>
        <w:t>岁的</w:t>
      </w:r>
      <w:r w:rsidRPr="00CA3EF9">
        <w:rPr>
          <w:rFonts w:hint="eastAsia"/>
          <w:color w:val="000000"/>
          <w:szCs w:val="21"/>
        </w:rPr>
        <w:t>杰德</w:t>
      </w:r>
      <w:r w:rsidRPr="00AC6A05">
        <w:rPr>
          <w:rFonts w:hint="eastAsia"/>
          <w:color w:val="000000"/>
          <w:szCs w:val="21"/>
        </w:rPr>
        <w:t>戴亚·威尔逊</w:t>
      </w:r>
      <w:r w:rsidRPr="00DD1846">
        <w:rPr>
          <w:rFonts w:hint="eastAsia"/>
          <w:color w:val="000000"/>
          <w:szCs w:val="21"/>
        </w:rPr>
        <w:t>发现了一个带着刻痕的瓶子，看起来像是什么字。杰德做</w:t>
      </w:r>
      <w:r>
        <w:rPr>
          <w:rFonts w:hint="eastAsia"/>
          <w:color w:val="000000"/>
          <w:szCs w:val="21"/>
        </w:rPr>
        <w:t>出</w:t>
      </w:r>
      <w:r w:rsidRPr="00DD1846">
        <w:rPr>
          <w:rFonts w:hint="eastAsia"/>
          <w:color w:val="000000"/>
          <w:szCs w:val="21"/>
        </w:rPr>
        <w:t>了错误的判断，打开了瓶塞，释放出了威胁整个世界和历史的大混乱。现在杰德和他</w:t>
      </w:r>
      <w:r w:rsidRPr="00DD1846">
        <w:rPr>
          <w:rFonts w:hint="eastAsia"/>
          <w:color w:val="000000"/>
          <w:szCs w:val="21"/>
        </w:rPr>
        <w:t>64</w:t>
      </w:r>
      <w:r w:rsidRPr="00DD1846">
        <w:rPr>
          <w:rFonts w:hint="eastAsia"/>
          <w:color w:val="000000"/>
          <w:szCs w:val="21"/>
        </w:rPr>
        <w:t>岁的、真实存在的朋友梅维斯必须寻求魔力者们的帮助，用他们的特殊能力重新绑定魔法。</w:t>
      </w:r>
    </w:p>
    <w:p w14:paraId="5ED3CB01" w14:textId="77777777" w:rsidR="00DD1846" w:rsidRDefault="00DD1846" w:rsidP="00DD1846">
      <w:pPr>
        <w:widowControl/>
        <w:shd w:val="clear" w:color="auto" w:fill="FFFFFF"/>
        <w:rPr>
          <w:color w:val="000000"/>
          <w:szCs w:val="21"/>
        </w:rPr>
      </w:pPr>
    </w:p>
    <w:p w14:paraId="706AEBF0" w14:textId="1219196E" w:rsidR="00DD1846" w:rsidRPr="00DD1846" w:rsidRDefault="00DD1846" w:rsidP="00DD1846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 w:rsidRPr="00DD1846">
        <w:rPr>
          <w:rFonts w:hint="eastAsia"/>
          <w:color w:val="000000"/>
          <w:szCs w:val="21"/>
        </w:rPr>
        <w:t>他们拯救</w:t>
      </w:r>
      <w:r w:rsidR="00A664F1" w:rsidRPr="00DD1846">
        <w:rPr>
          <w:rFonts w:hint="eastAsia"/>
          <w:color w:val="000000"/>
          <w:szCs w:val="21"/>
        </w:rPr>
        <w:t>未来</w:t>
      </w:r>
      <w:r w:rsidRPr="00DD1846">
        <w:rPr>
          <w:rFonts w:hint="eastAsia"/>
          <w:color w:val="000000"/>
          <w:szCs w:val="21"/>
        </w:rPr>
        <w:t>世界的时候，能够忍受自己的过去吗？</w:t>
      </w:r>
    </w:p>
    <w:p w14:paraId="33C029CC" w14:textId="77777777" w:rsidR="00AD4028" w:rsidRDefault="00AD4028" w:rsidP="00AD4028">
      <w:pPr>
        <w:widowControl/>
        <w:shd w:val="clear" w:color="auto" w:fill="FFFFFF"/>
        <w:rPr>
          <w:color w:val="000000"/>
          <w:szCs w:val="21"/>
        </w:rPr>
      </w:pPr>
    </w:p>
    <w:p w14:paraId="6E1058AA" w14:textId="77777777" w:rsidR="00AD4028" w:rsidRDefault="00AD4028" w:rsidP="00AD4028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读者评论</w:t>
      </w:r>
      <w:r>
        <w:rPr>
          <w:b/>
          <w:bCs/>
          <w:color w:val="000000"/>
        </w:rPr>
        <w:t>：</w:t>
      </w:r>
    </w:p>
    <w:p w14:paraId="04265EA2" w14:textId="77777777" w:rsidR="00AD4028" w:rsidRDefault="00AD4028" w:rsidP="00AD4028">
      <w:pPr>
        <w:rPr>
          <w:color w:val="000000"/>
          <w:szCs w:val="21"/>
        </w:rPr>
      </w:pPr>
    </w:p>
    <w:p w14:paraId="0BFD2D1F" w14:textId="0BCF5BE1" w:rsidR="00A664F1" w:rsidRPr="008571FB" w:rsidRDefault="00A664F1" w:rsidP="00AD4028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 w:rsidRPr="00A664F1">
        <w:rPr>
          <w:rFonts w:hint="eastAsia"/>
          <w:color w:val="000000"/>
          <w:szCs w:val="21"/>
        </w:rPr>
        <w:t>“多好的故事。故事中的人物招人喜爱，给这本书增添了丰富的内容。整个故事中善与恶的曲折让你想了解更多，看看接下来会发生什么，很难放下这本书。这是一本真正精彩、迷人的书。我会找更多安迪·坎波</w:t>
      </w:r>
      <w:r w:rsidRPr="00A664F1">
        <w:rPr>
          <w:rFonts w:hint="eastAsia"/>
          <w:color w:val="000000"/>
          <w:szCs w:val="21"/>
        </w:rPr>
        <w:t>-</w:t>
      </w:r>
      <w:r w:rsidRPr="00A664F1">
        <w:rPr>
          <w:rFonts w:hint="eastAsia"/>
          <w:color w:val="000000"/>
          <w:szCs w:val="21"/>
        </w:rPr>
        <w:t>弗罗伊德的书来享受阅读的</w:t>
      </w:r>
      <w:r>
        <w:rPr>
          <w:rFonts w:hint="eastAsia"/>
          <w:color w:val="000000"/>
          <w:szCs w:val="21"/>
        </w:rPr>
        <w:t>。”</w:t>
      </w:r>
    </w:p>
    <w:p w14:paraId="25E5EB7A" w14:textId="77777777" w:rsidR="008571FB" w:rsidRPr="0030314F" w:rsidRDefault="008571FB" w:rsidP="001617A5">
      <w:pPr>
        <w:rPr>
          <w:szCs w:val="21"/>
        </w:rPr>
      </w:pPr>
    </w:p>
    <w:p w14:paraId="3DA12900" w14:textId="77777777" w:rsidR="006A34B1" w:rsidRDefault="006A34B1" w:rsidP="008D24CC">
      <w:pPr>
        <w:widowControl/>
        <w:shd w:val="clear" w:color="auto" w:fill="FFFFFF"/>
        <w:jc w:val="left"/>
        <w:rPr>
          <w:b/>
          <w:bCs/>
          <w:color w:val="000000"/>
          <w:szCs w:val="21"/>
        </w:rPr>
      </w:pPr>
      <w:bookmarkStart w:id="5" w:name="_Hlk143298293"/>
      <w:bookmarkEnd w:id="5"/>
    </w:p>
    <w:p w14:paraId="2DD305E9" w14:textId="77777777" w:rsidR="0018044C" w:rsidRPr="00997F49" w:rsidRDefault="0018044C" w:rsidP="008D24CC">
      <w:pPr>
        <w:widowControl/>
        <w:shd w:val="clear" w:color="auto" w:fill="FFFFFF"/>
        <w:jc w:val="left"/>
        <w:rPr>
          <w:bCs/>
          <w:kern w:val="0"/>
          <w:szCs w:val="21"/>
        </w:rPr>
      </w:pPr>
    </w:p>
    <w:p w14:paraId="288D29CC" w14:textId="77777777" w:rsidR="00BD0A2B" w:rsidRDefault="00BD0A2B" w:rsidP="00BD0A2B">
      <w:pPr>
        <w:shd w:val="clear" w:color="auto" w:fill="FFFFFF"/>
        <w:spacing w:line="357" w:lineRule="atLeast"/>
        <w:rPr>
          <w:rFonts w:ascii="Verdana" w:hAnsi="Verdana"/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szCs w:val="21"/>
        </w:rPr>
        <w:t>感谢您的阅读！</w:t>
      </w:r>
    </w:p>
    <w:p w14:paraId="4A894542" w14:textId="77777777" w:rsidR="00BD0A2B" w:rsidRDefault="00BD0A2B" w:rsidP="00BD0A2B">
      <w:pPr>
        <w:shd w:val="clear" w:color="auto" w:fill="FFFFFF"/>
        <w:spacing w:line="357" w:lineRule="atLeast"/>
        <w:rPr>
          <w:rFonts w:ascii="Verdana" w:hAnsi="Verdana"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请将反馈信息发至：</w:t>
      </w:r>
      <w:r>
        <w:rPr>
          <w:rFonts w:ascii="华文中宋" w:eastAsia="华文中宋" w:hAnsi="华文中宋" w:hint="eastAsia"/>
          <w:b/>
          <w:bCs/>
          <w:color w:val="000000"/>
          <w:szCs w:val="21"/>
        </w:rPr>
        <w:t>版权负责人</w:t>
      </w:r>
    </w:p>
    <w:p w14:paraId="0F32E021" w14:textId="5DD39E35" w:rsidR="00BD0A2B" w:rsidRPr="00353549" w:rsidRDefault="00BD0A2B" w:rsidP="00BD0A2B">
      <w:pPr>
        <w:shd w:val="clear" w:color="auto" w:fill="FFFFFF"/>
        <w:spacing w:line="357" w:lineRule="atLeast"/>
        <w:rPr>
          <w:bCs/>
          <w:color w:val="000000"/>
          <w:szCs w:val="21"/>
        </w:rPr>
      </w:pPr>
      <w:r w:rsidRPr="00353549">
        <w:rPr>
          <w:bCs/>
          <w:color w:val="000000"/>
          <w:szCs w:val="21"/>
        </w:rPr>
        <w:t>Email</w:t>
      </w:r>
      <w:r w:rsidRPr="00353549">
        <w:rPr>
          <w:rFonts w:hint="eastAsia"/>
          <w:bCs/>
          <w:color w:val="000000"/>
          <w:szCs w:val="21"/>
        </w:rPr>
        <w:t>：</w:t>
      </w:r>
      <w:hyperlink r:id="rId17" w:tgtFrame="_blank" w:history="1">
        <w:r w:rsidRPr="00A8055E">
          <w:rPr>
            <w:bCs/>
            <w:color w:val="000000"/>
            <w:u w:val="single"/>
          </w:rPr>
          <w:t>Rights@nurnberg.com.cn</w:t>
        </w:r>
      </w:hyperlink>
      <w:r w:rsidR="00A8055E">
        <w:rPr>
          <w:bCs/>
          <w:color w:val="000000"/>
        </w:rPr>
        <w:t xml:space="preserve"> </w:t>
      </w:r>
    </w:p>
    <w:p w14:paraId="2DCCFBBA" w14:textId="77777777" w:rsidR="00BD0A2B" w:rsidRPr="00353549" w:rsidRDefault="00BD0A2B" w:rsidP="00BD0A2B">
      <w:pPr>
        <w:shd w:val="clear" w:color="auto" w:fill="FFFFFF"/>
        <w:spacing w:line="357" w:lineRule="atLeast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安德鲁</w:t>
      </w:r>
      <w:r w:rsidRPr="00353549">
        <w:rPr>
          <w:bCs/>
          <w:color w:val="000000"/>
          <w:szCs w:val="21"/>
        </w:rPr>
        <w:t>·</w:t>
      </w:r>
      <w:r w:rsidRPr="00353549">
        <w:rPr>
          <w:rFonts w:hint="eastAsia"/>
          <w:bCs/>
          <w:color w:val="000000"/>
          <w:szCs w:val="21"/>
        </w:rPr>
        <w:t>纳伯格联合国际有限公司北京代表处</w:t>
      </w:r>
    </w:p>
    <w:p w14:paraId="2BE1C8B7" w14:textId="77777777" w:rsidR="00BD0A2B" w:rsidRPr="00353549" w:rsidRDefault="00BD0A2B" w:rsidP="00BD0A2B">
      <w:pPr>
        <w:shd w:val="clear" w:color="auto" w:fill="FFFFFF"/>
        <w:spacing w:line="357" w:lineRule="atLeast"/>
        <w:rPr>
          <w:bCs/>
          <w:color w:val="000000"/>
          <w:szCs w:val="21"/>
        </w:rPr>
      </w:pPr>
      <w:r w:rsidRPr="00353549">
        <w:rPr>
          <w:rFonts w:hint="eastAsia"/>
          <w:bCs/>
        </w:rPr>
        <w:t>北京市海淀区中关村大街</w:t>
      </w:r>
      <w:hyperlink r:id="rId18" w:history="1">
        <w:r w:rsidRPr="00353549">
          <w:rPr>
            <w:bCs/>
            <w:color w:val="000000"/>
            <w:szCs w:val="21"/>
          </w:rPr>
          <w:t>在地图中查看</w:t>
        </w:r>
      </w:hyperlink>
      <w:r w:rsidRPr="00353549">
        <w:rPr>
          <w:rFonts w:hint="eastAsia"/>
          <w:bCs/>
          <w:color w:val="000000"/>
          <w:szCs w:val="21"/>
        </w:rPr>
        <w:t>甲</w:t>
      </w:r>
      <w:r w:rsidRPr="00353549">
        <w:rPr>
          <w:bCs/>
          <w:color w:val="000000"/>
          <w:szCs w:val="21"/>
        </w:rPr>
        <w:t>59</w:t>
      </w:r>
      <w:r w:rsidRPr="00353549">
        <w:rPr>
          <w:rFonts w:hint="eastAsia"/>
          <w:bCs/>
          <w:color w:val="000000"/>
          <w:szCs w:val="21"/>
        </w:rPr>
        <w:t>号中国人民大学文化大厦</w:t>
      </w:r>
      <w:r w:rsidRPr="00353549">
        <w:rPr>
          <w:bCs/>
          <w:color w:val="000000"/>
          <w:szCs w:val="21"/>
        </w:rPr>
        <w:t>1705</w:t>
      </w:r>
      <w:r w:rsidRPr="00353549">
        <w:rPr>
          <w:rFonts w:hint="eastAsia"/>
          <w:bCs/>
          <w:color w:val="000000"/>
          <w:szCs w:val="21"/>
        </w:rPr>
        <w:t>室</w:t>
      </w:r>
      <w:r w:rsidRPr="00353549">
        <w:rPr>
          <w:bCs/>
          <w:color w:val="000000"/>
          <w:szCs w:val="21"/>
        </w:rPr>
        <w:t>, </w:t>
      </w:r>
      <w:r w:rsidRPr="00353549">
        <w:rPr>
          <w:rFonts w:hint="eastAsia"/>
          <w:bCs/>
          <w:color w:val="000000"/>
          <w:szCs w:val="21"/>
        </w:rPr>
        <w:t>邮编：</w:t>
      </w:r>
      <w:r w:rsidRPr="00353549">
        <w:rPr>
          <w:bCs/>
          <w:color w:val="000000"/>
          <w:szCs w:val="21"/>
        </w:rPr>
        <w:t>100872</w:t>
      </w:r>
    </w:p>
    <w:p w14:paraId="0FDDEC86" w14:textId="77777777" w:rsidR="00BD0A2B" w:rsidRPr="00353549" w:rsidRDefault="00BD0A2B" w:rsidP="00BD0A2B">
      <w:pPr>
        <w:shd w:val="clear" w:color="auto" w:fill="FFFFFF"/>
        <w:spacing w:line="357" w:lineRule="atLeast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电话：</w:t>
      </w:r>
      <w:r w:rsidRPr="00353549">
        <w:rPr>
          <w:bCs/>
          <w:color w:val="000000"/>
          <w:szCs w:val="21"/>
        </w:rPr>
        <w:t>010-82504106,   </w:t>
      </w:r>
      <w:r w:rsidRPr="00353549">
        <w:rPr>
          <w:rFonts w:hint="eastAsia"/>
          <w:bCs/>
          <w:color w:val="000000"/>
          <w:szCs w:val="21"/>
        </w:rPr>
        <w:t>传真：</w:t>
      </w:r>
      <w:r w:rsidRPr="00353549">
        <w:rPr>
          <w:bCs/>
          <w:color w:val="000000"/>
          <w:szCs w:val="21"/>
        </w:rPr>
        <w:t>010-82504200</w:t>
      </w:r>
    </w:p>
    <w:p w14:paraId="4FC79490" w14:textId="0468496F" w:rsidR="00BD0A2B" w:rsidRPr="00353549" w:rsidRDefault="00BD0A2B" w:rsidP="00BD0A2B">
      <w:pPr>
        <w:shd w:val="clear" w:color="auto" w:fill="FFFFFF"/>
        <w:spacing w:line="357" w:lineRule="atLeast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公司网址：</w:t>
      </w:r>
      <w:hyperlink r:id="rId19" w:tgtFrame="_blank" w:history="1">
        <w:r w:rsidRPr="00353549">
          <w:rPr>
            <w:bCs/>
            <w:color w:val="000000"/>
          </w:rPr>
          <w:t>http://www.nurnberg.com.cn</w:t>
        </w:r>
      </w:hyperlink>
      <w:r w:rsidR="00A8055E">
        <w:rPr>
          <w:bCs/>
          <w:color w:val="000000"/>
        </w:rPr>
        <w:t xml:space="preserve"> </w:t>
      </w:r>
    </w:p>
    <w:p w14:paraId="369B47E2" w14:textId="77777777" w:rsidR="00BD0A2B" w:rsidRPr="00353549" w:rsidRDefault="00BD0A2B" w:rsidP="00BD0A2B">
      <w:pPr>
        <w:shd w:val="clear" w:color="auto" w:fill="FFFFFF"/>
        <w:spacing w:line="357" w:lineRule="atLeast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书目下载：</w:t>
      </w:r>
      <w:hyperlink r:id="rId20" w:tgtFrame="_blank" w:history="1">
        <w:r w:rsidRPr="00353549">
          <w:rPr>
            <w:bCs/>
            <w:color w:val="000000"/>
          </w:rPr>
          <w:t>http://www.nurnberg.com.cn/booklist_zh/list.aspx</w:t>
        </w:r>
      </w:hyperlink>
    </w:p>
    <w:p w14:paraId="7E216E55" w14:textId="77777777" w:rsidR="00BD0A2B" w:rsidRPr="00353549" w:rsidRDefault="00BD0A2B" w:rsidP="00BD0A2B">
      <w:pPr>
        <w:shd w:val="clear" w:color="auto" w:fill="FFFFFF"/>
        <w:spacing w:line="357" w:lineRule="atLeast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书讯浏览：</w:t>
      </w:r>
      <w:hyperlink r:id="rId21" w:tgtFrame="_blank" w:history="1">
        <w:r w:rsidRPr="00353549">
          <w:rPr>
            <w:bCs/>
            <w:color w:val="000000"/>
          </w:rPr>
          <w:t>http://www.nurnberg.com.cn/book/book.aspx</w:t>
        </w:r>
      </w:hyperlink>
    </w:p>
    <w:p w14:paraId="6392ACC9" w14:textId="77777777" w:rsidR="00BD0A2B" w:rsidRPr="00353549" w:rsidRDefault="00BD0A2B" w:rsidP="00BD0A2B">
      <w:pPr>
        <w:shd w:val="clear" w:color="auto" w:fill="FFFFFF"/>
        <w:spacing w:line="357" w:lineRule="atLeast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视频推荐：</w:t>
      </w:r>
      <w:hyperlink r:id="rId22" w:tgtFrame="_blank" w:history="1">
        <w:r w:rsidRPr="00353549">
          <w:rPr>
            <w:bCs/>
            <w:color w:val="000000"/>
          </w:rPr>
          <w:t>http://www.nurnberg.com.cn/video/video.aspx</w:t>
        </w:r>
      </w:hyperlink>
    </w:p>
    <w:p w14:paraId="0CFB893E" w14:textId="77777777" w:rsidR="00BD0A2B" w:rsidRPr="00353549" w:rsidRDefault="00BD0A2B" w:rsidP="00BD0A2B">
      <w:pPr>
        <w:shd w:val="clear" w:color="auto" w:fill="FFFFFF"/>
        <w:spacing w:line="357" w:lineRule="atLeast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豆瓣小站：</w:t>
      </w:r>
      <w:hyperlink r:id="rId23" w:tgtFrame="_blank" w:history="1">
        <w:r w:rsidRPr="00353549">
          <w:rPr>
            <w:bCs/>
            <w:color w:val="000000"/>
          </w:rPr>
          <w:t>http://site.douban.com/110577/</w:t>
        </w:r>
      </w:hyperlink>
    </w:p>
    <w:p w14:paraId="28CCCA6B" w14:textId="77777777" w:rsidR="00BD0A2B" w:rsidRPr="00353549" w:rsidRDefault="00BD0A2B" w:rsidP="00BD0A2B">
      <w:pPr>
        <w:shd w:val="clear" w:color="auto" w:fill="FFFFFF"/>
        <w:spacing w:line="357" w:lineRule="atLeast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新浪微博：</w:t>
      </w:r>
      <w:hyperlink r:id="rId24" w:tgtFrame="_blank" w:history="1">
        <w:r w:rsidRPr="00353549">
          <w:rPr>
            <w:rFonts w:hint="eastAsia"/>
            <w:bCs/>
            <w:color w:val="000000"/>
          </w:rPr>
          <w:t>安德鲁纳伯格公司的微博</w:t>
        </w:r>
        <w:r w:rsidRPr="00353549">
          <w:rPr>
            <w:bCs/>
            <w:color w:val="000000"/>
          </w:rPr>
          <w:t>_</w:t>
        </w:r>
        <w:r w:rsidRPr="00353549">
          <w:rPr>
            <w:rFonts w:hint="eastAsia"/>
            <w:bCs/>
            <w:color w:val="000000"/>
          </w:rPr>
          <w:t>微博</w:t>
        </w:r>
        <w:r w:rsidRPr="00353549">
          <w:rPr>
            <w:bCs/>
            <w:color w:val="000000"/>
          </w:rPr>
          <w:t> (weibo.com)</w:t>
        </w:r>
      </w:hyperlink>
    </w:p>
    <w:p w14:paraId="537E3BDE" w14:textId="77777777" w:rsidR="00BD0A2B" w:rsidRPr="00353549" w:rsidRDefault="00BD0A2B" w:rsidP="00BD0A2B">
      <w:pPr>
        <w:shd w:val="clear" w:color="auto" w:fill="FFFFFF"/>
        <w:spacing w:line="357" w:lineRule="atLeast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微信订阅号：</w:t>
      </w:r>
      <w:r w:rsidRPr="00353549">
        <w:rPr>
          <w:bCs/>
          <w:color w:val="000000"/>
          <w:szCs w:val="21"/>
        </w:rPr>
        <w:t>ANABJ2002</w:t>
      </w:r>
    </w:p>
    <w:p w14:paraId="2CCB9B0D" w14:textId="77777777" w:rsidR="00F02E73" w:rsidRPr="00BD0A2B" w:rsidRDefault="00F02E73" w:rsidP="00BD0A2B">
      <w:pPr>
        <w:shd w:val="clear" w:color="auto" w:fill="FFFFFF"/>
        <w:spacing w:line="357" w:lineRule="atLeast"/>
        <w:rPr>
          <w:rFonts w:ascii="Verdana" w:hAnsi="Verdana"/>
          <w:color w:val="000000"/>
          <w:szCs w:val="21"/>
        </w:rPr>
      </w:pPr>
      <w:r w:rsidRPr="00F02E73">
        <w:rPr>
          <w:noProof/>
        </w:rPr>
        <w:drawing>
          <wp:anchor distT="0" distB="0" distL="114300" distR="114300" simplePos="0" relativeHeight="251680256" behindDoc="0" locked="0" layoutInCell="1" allowOverlap="1" wp14:anchorId="486B22D3" wp14:editId="5123E659">
            <wp:simplePos x="0" y="0"/>
            <wp:positionH relativeFrom="margin">
              <wp:align>left</wp:align>
            </wp:positionH>
            <wp:positionV relativeFrom="paragraph">
              <wp:posOffset>194945</wp:posOffset>
            </wp:positionV>
            <wp:extent cx="956310" cy="1038225"/>
            <wp:effectExtent l="0" t="0" r="0" b="9525"/>
            <wp:wrapSquare wrapText="bothSides"/>
            <wp:docPr id="70" name="图片 7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2E73" w:rsidRPr="00BD0A2B" w:rsidSect="00BC24EB">
      <w:headerReference w:type="default" r:id="rId26"/>
      <w:footerReference w:type="default" r:id="rId2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361CC" w14:textId="77777777" w:rsidR="00A20ABE" w:rsidRDefault="00A20ABE">
      <w:r>
        <w:separator/>
      </w:r>
    </w:p>
  </w:endnote>
  <w:endnote w:type="continuationSeparator" w:id="0">
    <w:p w14:paraId="295B20C6" w14:textId="77777777" w:rsidR="00A20ABE" w:rsidRDefault="00A2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CDA90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55B96E53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45CA3FD7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7B000533" w14:textId="77777777" w:rsidR="009A7833" w:rsidRPr="001D53FA" w:rsidRDefault="009A7833" w:rsidP="001D53FA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4AD47D86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AF3686">
      <w:rPr>
        <w:rFonts w:ascii="方正姚体" w:eastAsia="方正姚体"/>
        <w:noProof/>
        <w:kern w:val="0"/>
        <w:szCs w:val="21"/>
      </w:rPr>
      <w:t>5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C794B" w14:textId="77777777" w:rsidR="00A20ABE" w:rsidRDefault="00A20ABE">
      <w:r>
        <w:separator/>
      </w:r>
    </w:p>
  </w:footnote>
  <w:footnote w:type="continuationSeparator" w:id="0">
    <w:p w14:paraId="51A127C3" w14:textId="77777777" w:rsidR="00A20ABE" w:rsidRDefault="00A20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95D25" w14:textId="77777777" w:rsidR="009A7833" w:rsidRDefault="009A7833">
    <w:pPr>
      <w:jc w:val="right"/>
      <w:rPr>
        <w:rFonts w:eastAsia="黑体"/>
        <w:b/>
        <w:bCs/>
      </w:rPr>
    </w:pPr>
  </w:p>
  <w:p w14:paraId="561726A3" w14:textId="77777777" w:rsidR="009A7833" w:rsidRDefault="008D55E6" w:rsidP="008D55E6">
    <w:pPr>
      <w:pStyle w:val="a4"/>
      <w:wordWrap w:val="0"/>
      <w:jc w:val="right"/>
      <w:rPr>
        <w:rFonts w:eastAsia="方正姚体"/>
        <w:b/>
        <w:bCs/>
      </w:rPr>
    </w:pPr>
    <w:r>
      <w:rPr>
        <w:noProof/>
      </w:rPr>
      <w:drawing>
        <wp:inline distT="0" distB="0" distL="0" distR="0" wp14:anchorId="5AB59F3B" wp14:editId="04AA77F3">
          <wp:extent cx="368935" cy="340995"/>
          <wp:effectExtent l="0" t="0" r="0" b="1905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方正姚体" w:hint="eastAsia"/>
      </w:rPr>
      <w:t xml:space="preserve">  </w:t>
    </w:r>
    <w:r>
      <w:rPr>
        <w:rFonts w:eastAsia="方正姚体"/>
      </w:rPr>
      <w:t xml:space="preserve">                                          </w:t>
    </w:r>
    <w:r w:rsidR="009A7833"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67D2A85"/>
    <w:multiLevelType w:val="hybridMultilevel"/>
    <w:tmpl w:val="4B766E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672DE1"/>
    <w:multiLevelType w:val="hybridMultilevel"/>
    <w:tmpl w:val="A35A1E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18745E"/>
    <w:multiLevelType w:val="hybridMultilevel"/>
    <w:tmpl w:val="12B28E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F86ACA"/>
    <w:multiLevelType w:val="hybridMultilevel"/>
    <w:tmpl w:val="5868DF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E344B1"/>
    <w:multiLevelType w:val="hybridMultilevel"/>
    <w:tmpl w:val="EE5E0E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3B166A"/>
    <w:multiLevelType w:val="hybridMultilevel"/>
    <w:tmpl w:val="CB2CFC9E"/>
    <w:lvl w:ilvl="0" w:tplc="EE82964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832BF2"/>
    <w:multiLevelType w:val="hybridMultilevel"/>
    <w:tmpl w:val="433A85F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36163990"/>
    <w:multiLevelType w:val="hybridMultilevel"/>
    <w:tmpl w:val="2AE274B6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2" w15:restartNumberingAfterBreak="0">
    <w:nsid w:val="39E83144"/>
    <w:multiLevelType w:val="hybridMultilevel"/>
    <w:tmpl w:val="7CF41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6B264E4"/>
    <w:multiLevelType w:val="hybridMultilevel"/>
    <w:tmpl w:val="76BEF768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7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D638B6"/>
    <w:multiLevelType w:val="hybridMultilevel"/>
    <w:tmpl w:val="B5D073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A17231"/>
    <w:multiLevelType w:val="hybridMultilevel"/>
    <w:tmpl w:val="37B8DC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32"/>
  </w:num>
  <w:num w:numId="7">
    <w:abstractNumId w:val="34"/>
  </w:num>
  <w:num w:numId="8">
    <w:abstractNumId w:val="30"/>
  </w:num>
  <w:num w:numId="9">
    <w:abstractNumId w:val="27"/>
  </w:num>
  <w:num w:numId="10">
    <w:abstractNumId w:val="23"/>
  </w:num>
  <w:num w:numId="11">
    <w:abstractNumId w:val="18"/>
  </w:num>
  <w:num w:numId="12">
    <w:abstractNumId w:val="25"/>
  </w:num>
  <w:num w:numId="13">
    <w:abstractNumId w:val="29"/>
  </w:num>
  <w:num w:numId="14">
    <w:abstractNumId w:val="13"/>
  </w:num>
  <w:num w:numId="15">
    <w:abstractNumId w:val="11"/>
  </w:num>
  <w:num w:numId="16">
    <w:abstractNumId w:val="14"/>
  </w:num>
  <w:num w:numId="17">
    <w:abstractNumId w:val="6"/>
  </w:num>
  <w:num w:numId="18">
    <w:abstractNumId w:val="19"/>
  </w:num>
  <w:num w:numId="19">
    <w:abstractNumId w:val="24"/>
  </w:num>
  <w:num w:numId="20">
    <w:abstractNumId w:val="35"/>
  </w:num>
  <w:num w:numId="21">
    <w:abstractNumId w:val="16"/>
  </w:num>
  <w:num w:numId="22">
    <w:abstractNumId w:val="4"/>
  </w:num>
  <w:num w:numId="23">
    <w:abstractNumId w:val="33"/>
  </w:num>
  <w:num w:numId="24">
    <w:abstractNumId w:val="9"/>
  </w:num>
  <w:num w:numId="25">
    <w:abstractNumId w:val="15"/>
  </w:num>
  <w:num w:numId="26">
    <w:abstractNumId w:val="28"/>
  </w:num>
  <w:num w:numId="27">
    <w:abstractNumId w:val="22"/>
  </w:num>
  <w:num w:numId="28">
    <w:abstractNumId w:val="31"/>
  </w:num>
  <w:num w:numId="29">
    <w:abstractNumId w:val="8"/>
  </w:num>
  <w:num w:numId="30">
    <w:abstractNumId w:val="17"/>
  </w:num>
  <w:num w:numId="31">
    <w:abstractNumId w:val="20"/>
  </w:num>
  <w:num w:numId="32">
    <w:abstractNumId w:val="7"/>
  </w:num>
  <w:num w:numId="33">
    <w:abstractNumId w:val="12"/>
  </w:num>
  <w:num w:numId="34">
    <w:abstractNumId w:val="5"/>
  </w:num>
  <w:num w:numId="35">
    <w:abstractNumId w:val="2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3CD5"/>
    <w:rsid w:val="00007CFD"/>
    <w:rsid w:val="00010866"/>
    <w:rsid w:val="00010BD6"/>
    <w:rsid w:val="00011479"/>
    <w:rsid w:val="00013CE1"/>
    <w:rsid w:val="00016A67"/>
    <w:rsid w:val="00016E35"/>
    <w:rsid w:val="00030216"/>
    <w:rsid w:val="0003734A"/>
    <w:rsid w:val="000403D0"/>
    <w:rsid w:val="0004135F"/>
    <w:rsid w:val="00041B03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82FAC"/>
    <w:rsid w:val="00083529"/>
    <w:rsid w:val="0008374D"/>
    <w:rsid w:val="0009171D"/>
    <w:rsid w:val="00093518"/>
    <w:rsid w:val="00094542"/>
    <w:rsid w:val="00096787"/>
    <w:rsid w:val="000A276C"/>
    <w:rsid w:val="000A2E1D"/>
    <w:rsid w:val="000A6771"/>
    <w:rsid w:val="000B1F12"/>
    <w:rsid w:val="000B2148"/>
    <w:rsid w:val="000B22DE"/>
    <w:rsid w:val="000B29E2"/>
    <w:rsid w:val="000C1EE1"/>
    <w:rsid w:val="000C380D"/>
    <w:rsid w:val="000C4A63"/>
    <w:rsid w:val="000C6B43"/>
    <w:rsid w:val="000C780B"/>
    <w:rsid w:val="000D0115"/>
    <w:rsid w:val="000D018A"/>
    <w:rsid w:val="000D2126"/>
    <w:rsid w:val="000D2B57"/>
    <w:rsid w:val="000D447B"/>
    <w:rsid w:val="000D52DC"/>
    <w:rsid w:val="000E219B"/>
    <w:rsid w:val="000E247D"/>
    <w:rsid w:val="000F73E4"/>
    <w:rsid w:val="0010039B"/>
    <w:rsid w:val="0010079C"/>
    <w:rsid w:val="00100A6B"/>
    <w:rsid w:val="001020EF"/>
    <w:rsid w:val="00106D0C"/>
    <w:rsid w:val="00110E68"/>
    <w:rsid w:val="00112DCE"/>
    <w:rsid w:val="00115B5C"/>
    <w:rsid w:val="001214BD"/>
    <w:rsid w:val="001259FF"/>
    <w:rsid w:val="00127A26"/>
    <w:rsid w:val="0013401D"/>
    <w:rsid w:val="00134275"/>
    <w:rsid w:val="00142111"/>
    <w:rsid w:val="00142CBE"/>
    <w:rsid w:val="00143D6A"/>
    <w:rsid w:val="0014507F"/>
    <w:rsid w:val="00147D41"/>
    <w:rsid w:val="00152F8A"/>
    <w:rsid w:val="00154176"/>
    <w:rsid w:val="00157258"/>
    <w:rsid w:val="00160033"/>
    <w:rsid w:val="001617A5"/>
    <w:rsid w:val="00161EC5"/>
    <w:rsid w:val="001639A1"/>
    <w:rsid w:val="00173645"/>
    <w:rsid w:val="0017379F"/>
    <w:rsid w:val="0017626C"/>
    <w:rsid w:val="0018044C"/>
    <w:rsid w:val="00182905"/>
    <w:rsid w:val="00182C37"/>
    <w:rsid w:val="001833AC"/>
    <w:rsid w:val="001835F4"/>
    <w:rsid w:val="0018456D"/>
    <w:rsid w:val="001859C2"/>
    <w:rsid w:val="001913BB"/>
    <w:rsid w:val="0019534F"/>
    <w:rsid w:val="00197385"/>
    <w:rsid w:val="001A0218"/>
    <w:rsid w:val="001A170B"/>
    <w:rsid w:val="001A4E1C"/>
    <w:rsid w:val="001A7625"/>
    <w:rsid w:val="001B5666"/>
    <w:rsid w:val="001B6B34"/>
    <w:rsid w:val="001C154E"/>
    <w:rsid w:val="001C3065"/>
    <w:rsid w:val="001C47E4"/>
    <w:rsid w:val="001C58F1"/>
    <w:rsid w:val="001C6BF1"/>
    <w:rsid w:val="001C76A0"/>
    <w:rsid w:val="001D3447"/>
    <w:rsid w:val="001D53FA"/>
    <w:rsid w:val="001E141F"/>
    <w:rsid w:val="001E696D"/>
    <w:rsid w:val="001F0856"/>
    <w:rsid w:val="001F496D"/>
    <w:rsid w:val="00202EB5"/>
    <w:rsid w:val="002037EA"/>
    <w:rsid w:val="00210B80"/>
    <w:rsid w:val="00212811"/>
    <w:rsid w:val="00212EA1"/>
    <w:rsid w:val="00215937"/>
    <w:rsid w:val="00216549"/>
    <w:rsid w:val="0022163B"/>
    <w:rsid w:val="00221D01"/>
    <w:rsid w:val="00222A98"/>
    <w:rsid w:val="002239E2"/>
    <w:rsid w:val="00227794"/>
    <w:rsid w:val="00235E97"/>
    <w:rsid w:val="00241FB2"/>
    <w:rsid w:val="00242315"/>
    <w:rsid w:val="00243E3B"/>
    <w:rsid w:val="00244DC5"/>
    <w:rsid w:val="00251EFC"/>
    <w:rsid w:val="002529AC"/>
    <w:rsid w:val="00252ECA"/>
    <w:rsid w:val="0025531D"/>
    <w:rsid w:val="00263108"/>
    <w:rsid w:val="0026405C"/>
    <w:rsid w:val="002670DA"/>
    <w:rsid w:val="0027188C"/>
    <w:rsid w:val="00274BF1"/>
    <w:rsid w:val="0027603D"/>
    <w:rsid w:val="00276887"/>
    <w:rsid w:val="002815F1"/>
    <w:rsid w:val="00281C6D"/>
    <w:rsid w:val="002846E1"/>
    <w:rsid w:val="0028478C"/>
    <w:rsid w:val="002904B8"/>
    <w:rsid w:val="00295DF5"/>
    <w:rsid w:val="00296A98"/>
    <w:rsid w:val="002A022A"/>
    <w:rsid w:val="002A598F"/>
    <w:rsid w:val="002B1B16"/>
    <w:rsid w:val="002B51C1"/>
    <w:rsid w:val="002B57B1"/>
    <w:rsid w:val="002C75B7"/>
    <w:rsid w:val="002E37FF"/>
    <w:rsid w:val="002E5254"/>
    <w:rsid w:val="002E5DC5"/>
    <w:rsid w:val="002E5F2A"/>
    <w:rsid w:val="002F28B7"/>
    <w:rsid w:val="002F33EA"/>
    <w:rsid w:val="002F38DE"/>
    <w:rsid w:val="002F49FB"/>
    <w:rsid w:val="002F7199"/>
    <w:rsid w:val="003003A7"/>
    <w:rsid w:val="00300667"/>
    <w:rsid w:val="0030073F"/>
    <w:rsid w:val="0030314F"/>
    <w:rsid w:val="00303220"/>
    <w:rsid w:val="00303C8E"/>
    <w:rsid w:val="00307760"/>
    <w:rsid w:val="003171B3"/>
    <w:rsid w:val="00321BC6"/>
    <w:rsid w:val="003222F0"/>
    <w:rsid w:val="00322B4B"/>
    <w:rsid w:val="00324C44"/>
    <w:rsid w:val="00326C8D"/>
    <w:rsid w:val="00327C33"/>
    <w:rsid w:val="00327DDB"/>
    <w:rsid w:val="0033100D"/>
    <w:rsid w:val="003330B6"/>
    <w:rsid w:val="00333D7B"/>
    <w:rsid w:val="003359BA"/>
    <w:rsid w:val="00336F4D"/>
    <w:rsid w:val="00337304"/>
    <w:rsid w:val="003373E6"/>
    <w:rsid w:val="0033774D"/>
    <w:rsid w:val="003379E8"/>
    <w:rsid w:val="0034026A"/>
    <w:rsid w:val="0034436B"/>
    <w:rsid w:val="003447CD"/>
    <w:rsid w:val="00344C37"/>
    <w:rsid w:val="0035233D"/>
    <w:rsid w:val="00352475"/>
    <w:rsid w:val="00353549"/>
    <w:rsid w:val="0035593A"/>
    <w:rsid w:val="00357965"/>
    <w:rsid w:val="003630BF"/>
    <w:rsid w:val="00365919"/>
    <w:rsid w:val="00366357"/>
    <w:rsid w:val="0037085F"/>
    <w:rsid w:val="003725DD"/>
    <w:rsid w:val="00376C0B"/>
    <w:rsid w:val="0038306C"/>
    <w:rsid w:val="00383FD0"/>
    <w:rsid w:val="00387FCC"/>
    <w:rsid w:val="00390940"/>
    <w:rsid w:val="00390B47"/>
    <w:rsid w:val="003923EF"/>
    <w:rsid w:val="0039467D"/>
    <w:rsid w:val="00395C8E"/>
    <w:rsid w:val="003972FB"/>
    <w:rsid w:val="0039763C"/>
    <w:rsid w:val="003A2750"/>
    <w:rsid w:val="003A43B7"/>
    <w:rsid w:val="003A5D14"/>
    <w:rsid w:val="003A5EE9"/>
    <w:rsid w:val="003A6586"/>
    <w:rsid w:val="003B3E8C"/>
    <w:rsid w:val="003B5916"/>
    <w:rsid w:val="003C11BB"/>
    <w:rsid w:val="003C1CF6"/>
    <w:rsid w:val="003C2DA6"/>
    <w:rsid w:val="003C5D8B"/>
    <w:rsid w:val="003D138E"/>
    <w:rsid w:val="003D1596"/>
    <w:rsid w:val="003D2028"/>
    <w:rsid w:val="003D4957"/>
    <w:rsid w:val="003E0BF8"/>
    <w:rsid w:val="003E754D"/>
    <w:rsid w:val="003F05DE"/>
    <w:rsid w:val="003F0933"/>
    <w:rsid w:val="003F0CD0"/>
    <w:rsid w:val="003F3B8B"/>
    <w:rsid w:val="003F41FF"/>
    <w:rsid w:val="003F5825"/>
    <w:rsid w:val="00405E16"/>
    <w:rsid w:val="00407A91"/>
    <w:rsid w:val="0041116E"/>
    <w:rsid w:val="00412B34"/>
    <w:rsid w:val="00414569"/>
    <w:rsid w:val="004148D5"/>
    <w:rsid w:val="00414A9C"/>
    <w:rsid w:val="00414FBB"/>
    <w:rsid w:val="004177EC"/>
    <w:rsid w:val="00420F4B"/>
    <w:rsid w:val="00430E24"/>
    <w:rsid w:val="00431D1E"/>
    <w:rsid w:val="0043213E"/>
    <w:rsid w:val="00432A9D"/>
    <w:rsid w:val="0043741C"/>
    <w:rsid w:val="004465C5"/>
    <w:rsid w:val="00452828"/>
    <w:rsid w:val="00455C55"/>
    <w:rsid w:val="00460BC4"/>
    <w:rsid w:val="004611D6"/>
    <w:rsid w:val="00462FAD"/>
    <w:rsid w:val="00463285"/>
    <w:rsid w:val="00466422"/>
    <w:rsid w:val="004705DB"/>
    <w:rsid w:val="004732BF"/>
    <w:rsid w:val="004848E0"/>
    <w:rsid w:val="00484EAC"/>
    <w:rsid w:val="00490A44"/>
    <w:rsid w:val="00491229"/>
    <w:rsid w:val="004A18EB"/>
    <w:rsid w:val="004B4C85"/>
    <w:rsid w:val="004B64D1"/>
    <w:rsid w:val="004C02D4"/>
    <w:rsid w:val="004C0A0D"/>
    <w:rsid w:val="004C5BC1"/>
    <w:rsid w:val="004C7A29"/>
    <w:rsid w:val="004D4261"/>
    <w:rsid w:val="004E4039"/>
    <w:rsid w:val="004E52F4"/>
    <w:rsid w:val="004E7135"/>
    <w:rsid w:val="004F04B5"/>
    <w:rsid w:val="004F47CD"/>
    <w:rsid w:val="004F4C28"/>
    <w:rsid w:val="00501823"/>
    <w:rsid w:val="005035FD"/>
    <w:rsid w:val="00505D66"/>
    <w:rsid w:val="005116BE"/>
    <w:rsid w:val="00514B94"/>
    <w:rsid w:val="005213F2"/>
    <w:rsid w:val="005242AC"/>
    <w:rsid w:val="0052473E"/>
    <w:rsid w:val="005263C7"/>
    <w:rsid w:val="00527886"/>
    <w:rsid w:val="0053506B"/>
    <w:rsid w:val="005356AF"/>
    <w:rsid w:val="00545D68"/>
    <w:rsid w:val="0054687A"/>
    <w:rsid w:val="00547E7E"/>
    <w:rsid w:val="005521E4"/>
    <w:rsid w:val="00553BCD"/>
    <w:rsid w:val="00556080"/>
    <w:rsid w:val="005612CD"/>
    <w:rsid w:val="00562BD8"/>
    <w:rsid w:val="005664AD"/>
    <w:rsid w:val="00571032"/>
    <w:rsid w:val="005737DB"/>
    <w:rsid w:val="00577751"/>
    <w:rsid w:val="00577E64"/>
    <w:rsid w:val="00582EAD"/>
    <w:rsid w:val="00583966"/>
    <w:rsid w:val="00584513"/>
    <w:rsid w:val="005905BA"/>
    <w:rsid w:val="00596D75"/>
    <w:rsid w:val="005979BB"/>
    <w:rsid w:val="005A40A1"/>
    <w:rsid w:val="005A5754"/>
    <w:rsid w:val="005B2B8D"/>
    <w:rsid w:val="005B6FB0"/>
    <w:rsid w:val="005B7CEB"/>
    <w:rsid w:val="005C1C2F"/>
    <w:rsid w:val="005C5AB6"/>
    <w:rsid w:val="005C6904"/>
    <w:rsid w:val="005C699E"/>
    <w:rsid w:val="005D7063"/>
    <w:rsid w:val="005E00AB"/>
    <w:rsid w:val="005E06FA"/>
    <w:rsid w:val="005F6B31"/>
    <w:rsid w:val="006002BF"/>
    <w:rsid w:val="00602AD1"/>
    <w:rsid w:val="00602E6C"/>
    <w:rsid w:val="00605133"/>
    <w:rsid w:val="00606385"/>
    <w:rsid w:val="00610C62"/>
    <w:rsid w:val="00614EC7"/>
    <w:rsid w:val="006168B1"/>
    <w:rsid w:val="0062001B"/>
    <w:rsid w:val="00620BD4"/>
    <w:rsid w:val="0063021D"/>
    <w:rsid w:val="00630305"/>
    <w:rsid w:val="0063404C"/>
    <w:rsid w:val="00637F5C"/>
    <w:rsid w:val="006453B2"/>
    <w:rsid w:val="006454F1"/>
    <w:rsid w:val="00646D39"/>
    <w:rsid w:val="00650F0E"/>
    <w:rsid w:val="00653EE1"/>
    <w:rsid w:val="006628D4"/>
    <w:rsid w:val="006713A4"/>
    <w:rsid w:val="00682174"/>
    <w:rsid w:val="00692C3F"/>
    <w:rsid w:val="00693396"/>
    <w:rsid w:val="006957AD"/>
    <w:rsid w:val="00697196"/>
    <w:rsid w:val="00697A31"/>
    <w:rsid w:val="006A0FFB"/>
    <w:rsid w:val="006A34B1"/>
    <w:rsid w:val="006A4D58"/>
    <w:rsid w:val="006A4FA2"/>
    <w:rsid w:val="006A5ACA"/>
    <w:rsid w:val="006B2FAD"/>
    <w:rsid w:val="006B39F8"/>
    <w:rsid w:val="006B6FCE"/>
    <w:rsid w:val="006C005B"/>
    <w:rsid w:val="006C1CE9"/>
    <w:rsid w:val="006C5779"/>
    <w:rsid w:val="006D0D23"/>
    <w:rsid w:val="006D198E"/>
    <w:rsid w:val="006D206A"/>
    <w:rsid w:val="006D297D"/>
    <w:rsid w:val="006E0FCD"/>
    <w:rsid w:val="006E46A8"/>
    <w:rsid w:val="006F043F"/>
    <w:rsid w:val="006F5625"/>
    <w:rsid w:val="006F7242"/>
    <w:rsid w:val="0070392F"/>
    <w:rsid w:val="00703D68"/>
    <w:rsid w:val="00705A82"/>
    <w:rsid w:val="00706E70"/>
    <w:rsid w:val="007077F6"/>
    <w:rsid w:val="00710D20"/>
    <w:rsid w:val="00711B64"/>
    <w:rsid w:val="00715C37"/>
    <w:rsid w:val="00717C55"/>
    <w:rsid w:val="00723F55"/>
    <w:rsid w:val="007248D0"/>
    <w:rsid w:val="00727197"/>
    <w:rsid w:val="00730B71"/>
    <w:rsid w:val="00732FAC"/>
    <w:rsid w:val="007340DB"/>
    <w:rsid w:val="00736265"/>
    <w:rsid w:val="007367B2"/>
    <w:rsid w:val="00737009"/>
    <w:rsid w:val="00743B08"/>
    <w:rsid w:val="00750C55"/>
    <w:rsid w:val="0075278B"/>
    <w:rsid w:val="007535B6"/>
    <w:rsid w:val="00754F5E"/>
    <w:rsid w:val="0075707B"/>
    <w:rsid w:val="00757A53"/>
    <w:rsid w:val="00757D84"/>
    <w:rsid w:val="0076204B"/>
    <w:rsid w:val="007766E3"/>
    <w:rsid w:val="00780E5C"/>
    <w:rsid w:val="007841A4"/>
    <w:rsid w:val="007948F9"/>
    <w:rsid w:val="00797837"/>
    <w:rsid w:val="007A41BF"/>
    <w:rsid w:val="007A4BED"/>
    <w:rsid w:val="007A6454"/>
    <w:rsid w:val="007A6761"/>
    <w:rsid w:val="007A7B0A"/>
    <w:rsid w:val="007B0123"/>
    <w:rsid w:val="007B0D11"/>
    <w:rsid w:val="007B543B"/>
    <w:rsid w:val="007B63C7"/>
    <w:rsid w:val="007B750D"/>
    <w:rsid w:val="007C5803"/>
    <w:rsid w:val="007C6167"/>
    <w:rsid w:val="007C7B6B"/>
    <w:rsid w:val="007D00C0"/>
    <w:rsid w:val="007D22D2"/>
    <w:rsid w:val="007E1BF7"/>
    <w:rsid w:val="007E4410"/>
    <w:rsid w:val="007E5323"/>
    <w:rsid w:val="007F0271"/>
    <w:rsid w:val="007F2792"/>
    <w:rsid w:val="00803FE7"/>
    <w:rsid w:val="00805130"/>
    <w:rsid w:val="00805764"/>
    <w:rsid w:val="00805E3A"/>
    <w:rsid w:val="00810999"/>
    <w:rsid w:val="008153A0"/>
    <w:rsid w:val="00822AAF"/>
    <w:rsid w:val="00831FBA"/>
    <w:rsid w:val="00833658"/>
    <w:rsid w:val="00843714"/>
    <w:rsid w:val="00844B7F"/>
    <w:rsid w:val="0085010B"/>
    <w:rsid w:val="00850481"/>
    <w:rsid w:val="00852937"/>
    <w:rsid w:val="00852C2B"/>
    <w:rsid w:val="00856401"/>
    <w:rsid w:val="00856765"/>
    <w:rsid w:val="008571FB"/>
    <w:rsid w:val="00861777"/>
    <w:rsid w:val="00862531"/>
    <w:rsid w:val="00862DBE"/>
    <w:rsid w:val="008648D3"/>
    <w:rsid w:val="00866434"/>
    <w:rsid w:val="00866B99"/>
    <w:rsid w:val="0087014B"/>
    <w:rsid w:val="00873BEA"/>
    <w:rsid w:val="00873EF3"/>
    <w:rsid w:val="00874102"/>
    <w:rsid w:val="00885170"/>
    <w:rsid w:val="00886E87"/>
    <w:rsid w:val="0088708F"/>
    <w:rsid w:val="0089088C"/>
    <w:rsid w:val="0089461E"/>
    <w:rsid w:val="0089462C"/>
    <w:rsid w:val="008955F8"/>
    <w:rsid w:val="0089589B"/>
    <w:rsid w:val="00897982"/>
    <w:rsid w:val="008A07A6"/>
    <w:rsid w:val="008A2A2A"/>
    <w:rsid w:val="008B0A5A"/>
    <w:rsid w:val="008B3081"/>
    <w:rsid w:val="008B4DCA"/>
    <w:rsid w:val="008B541B"/>
    <w:rsid w:val="008D24CC"/>
    <w:rsid w:val="008D3867"/>
    <w:rsid w:val="008D4D33"/>
    <w:rsid w:val="008D55E6"/>
    <w:rsid w:val="008D5F94"/>
    <w:rsid w:val="008E3264"/>
    <w:rsid w:val="008F2E53"/>
    <w:rsid w:val="008F5575"/>
    <w:rsid w:val="008F5E49"/>
    <w:rsid w:val="008F7B77"/>
    <w:rsid w:val="009072F1"/>
    <w:rsid w:val="0091777E"/>
    <w:rsid w:val="00920820"/>
    <w:rsid w:val="00923BF6"/>
    <w:rsid w:val="00927BD3"/>
    <w:rsid w:val="00932927"/>
    <w:rsid w:val="00937F62"/>
    <w:rsid w:val="0094060A"/>
    <w:rsid w:val="00940B93"/>
    <w:rsid w:val="00944031"/>
    <w:rsid w:val="0095253F"/>
    <w:rsid w:val="0096089F"/>
    <w:rsid w:val="00961AEF"/>
    <w:rsid w:val="00972523"/>
    <w:rsid w:val="009739E8"/>
    <w:rsid w:val="00973F14"/>
    <w:rsid w:val="0097765E"/>
    <w:rsid w:val="0098065D"/>
    <w:rsid w:val="00981FFE"/>
    <w:rsid w:val="009853C9"/>
    <w:rsid w:val="0098729F"/>
    <w:rsid w:val="00987BAA"/>
    <w:rsid w:val="0099488A"/>
    <w:rsid w:val="00994EF8"/>
    <w:rsid w:val="009A6CC1"/>
    <w:rsid w:val="009A7833"/>
    <w:rsid w:val="009B5217"/>
    <w:rsid w:val="009C213E"/>
    <w:rsid w:val="009C2F45"/>
    <w:rsid w:val="009C31DF"/>
    <w:rsid w:val="009C3C77"/>
    <w:rsid w:val="009C4F59"/>
    <w:rsid w:val="009C50AB"/>
    <w:rsid w:val="009C6955"/>
    <w:rsid w:val="009C7C8D"/>
    <w:rsid w:val="009D7DBD"/>
    <w:rsid w:val="009E0427"/>
    <w:rsid w:val="009E2177"/>
    <w:rsid w:val="009E2F58"/>
    <w:rsid w:val="009E3B13"/>
    <w:rsid w:val="009F18F3"/>
    <w:rsid w:val="009F1E68"/>
    <w:rsid w:val="009F5584"/>
    <w:rsid w:val="00A005AB"/>
    <w:rsid w:val="00A051EC"/>
    <w:rsid w:val="00A054DA"/>
    <w:rsid w:val="00A07181"/>
    <w:rsid w:val="00A13AC1"/>
    <w:rsid w:val="00A143EE"/>
    <w:rsid w:val="00A16878"/>
    <w:rsid w:val="00A170CA"/>
    <w:rsid w:val="00A174E5"/>
    <w:rsid w:val="00A20ABE"/>
    <w:rsid w:val="00A2505E"/>
    <w:rsid w:val="00A26EE9"/>
    <w:rsid w:val="00A26EFE"/>
    <w:rsid w:val="00A37D3B"/>
    <w:rsid w:val="00A40988"/>
    <w:rsid w:val="00A41C8C"/>
    <w:rsid w:val="00A446F5"/>
    <w:rsid w:val="00A44B8C"/>
    <w:rsid w:val="00A51B06"/>
    <w:rsid w:val="00A558CA"/>
    <w:rsid w:val="00A602F6"/>
    <w:rsid w:val="00A6353F"/>
    <w:rsid w:val="00A664F1"/>
    <w:rsid w:val="00A705E5"/>
    <w:rsid w:val="00A71D38"/>
    <w:rsid w:val="00A71E1E"/>
    <w:rsid w:val="00A738C9"/>
    <w:rsid w:val="00A747E1"/>
    <w:rsid w:val="00A8055E"/>
    <w:rsid w:val="00A85566"/>
    <w:rsid w:val="00A871A0"/>
    <w:rsid w:val="00A87E83"/>
    <w:rsid w:val="00A9085C"/>
    <w:rsid w:val="00A910E5"/>
    <w:rsid w:val="00A92184"/>
    <w:rsid w:val="00A968A1"/>
    <w:rsid w:val="00AA1AA9"/>
    <w:rsid w:val="00AA1ADC"/>
    <w:rsid w:val="00AA377E"/>
    <w:rsid w:val="00AA383C"/>
    <w:rsid w:val="00AA3A87"/>
    <w:rsid w:val="00AA4414"/>
    <w:rsid w:val="00AA533D"/>
    <w:rsid w:val="00AB5463"/>
    <w:rsid w:val="00AB6C90"/>
    <w:rsid w:val="00AC075C"/>
    <w:rsid w:val="00AC0F31"/>
    <w:rsid w:val="00AC3987"/>
    <w:rsid w:val="00AD15CA"/>
    <w:rsid w:val="00AD250E"/>
    <w:rsid w:val="00AD3E78"/>
    <w:rsid w:val="00AD4028"/>
    <w:rsid w:val="00AE66B9"/>
    <w:rsid w:val="00AF3686"/>
    <w:rsid w:val="00AF374C"/>
    <w:rsid w:val="00B01D5B"/>
    <w:rsid w:val="00B02A35"/>
    <w:rsid w:val="00B05F67"/>
    <w:rsid w:val="00B11565"/>
    <w:rsid w:val="00B1495D"/>
    <w:rsid w:val="00B20246"/>
    <w:rsid w:val="00B209F4"/>
    <w:rsid w:val="00B210C4"/>
    <w:rsid w:val="00B26A7A"/>
    <w:rsid w:val="00B367CF"/>
    <w:rsid w:val="00B43536"/>
    <w:rsid w:val="00B44504"/>
    <w:rsid w:val="00B4484C"/>
    <w:rsid w:val="00B45349"/>
    <w:rsid w:val="00B46A0A"/>
    <w:rsid w:val="00B55536"/>
    <w:rsid w:val="00B61C6E"/>
    <w:rsid w:val="00B6587F"/>
    <w:rsid w:val="00B65F1C"/>
    <w:rsid w:val="00B66C72"/>
    <w:rsid w:val="00B677EF"/>
    <w:rsid w:val="00B712F5"/>
    <w:rsid w:val="00B72AE7"/>
    <w:rsid w:val="00B76E7E"/>
    <w:rsid w:val="00B7794A"/>
    <w:rsid w:val="00B809ED"/>
    <w:rsid w:val="00B80B31"/>
    <w:rsid w:val="00B81C0B"/>
    <w:rsid w:val="00B84321"/>
    <w:rsid w:val="00B85002"/>
    <w:rsid w:val="00B86217"/>
    <w:rsid w:val="00B87018"/>
    <w:rsid w:val="00B96AC2"/>
    <w:rsid w:val="00BA24B6"/>
    <w:rsid w:val="00BA3AA5"/>
    <w:rsid w:val="00BA4408"/>
    <w:rsid w:val="00BB3810"/>
    <w:rsid w:val="00BB438B"/>
    <w:rsid w:val="00BB43BF"/>
    <w:rsid w:val="00BB4680"/>
    <w:rsid w:val="00BC24EB"/>
    <w:rsid w:val="00BC3333"/>
    <w:rsid w:val="00BC6148"/>
    <w:rsid w:val="00BD06E3"/>
    <w:rsid w:val="00BD0A2B"/>
    <w:rsid w:val="00BD5420"/>
    <w:rsid w:val="00BE241D"/>
    <w:rsid w:val="00BE3950"/>
    <w:rsid w:val="00BF4E7A"/>
    <w:rsid w:val="00BF5775"/>
    <w:rsid w:val="00BF5D0C"/>
    <w:rsid w:val="00BF5E63"/>
    <w:rsid w:val="00BF6386"/>
    <w:rsid w:val="00C0008C"/>
    <w:rsid w:val="00C05228"/>
    <w:rsid w:val="00C06640"/>
    <w:rsid w:val="00C10194"/>
    <w:rsid w:val="00C12C57"/>
    <w:rsid w:val="00C2257A"/>
    <w:rsid w:val="00C22C9C"/>
    <w:rsid w:val="00C238EF"/>
    <w:rsid w:val="00C25599"/>
    <w:rsid w:val="00C265EB"/>
    <w:rsid w:val="00C26FEB"/>
    <w:rsid w:val="00C30BF5"/>
    <w:rsid w:val="00C32C47"/>
    <w:rsid w:val="00C3771C"/>
    <w:rsid w:val="00C51EA5"/>
    <w:rsid w:val="00C56CCF"/>
    <w:rsid w:val="00C57ECE"/>
    <w:rsid w:val="00C60CBD"/>
    <w:rsid w:val="00C60E87"/>
    <w:rsid w:val="00C612DF"/>
    <w:rsid w:val="00C61B8D"/>
    <w:rsid w:val="00C628B5"/>
    <w:rsid w:val="00C6321D"/>
    <w:rsid w:val="00C639D8"/>
    <w:rsid w:val="00C65C30"/>
    <w:rsid w:val="00C7119F"/>
    <w:rsid w:val="00C72688"/>
    <w:rsid w:val="00C77355"/>
    <w:rsid w:val="00C817C6"/>
    <w:rsid w:val="00C83A86"/>
    <w:rsid w:val="00C86D83"/>
    <w:rsid w:val="00C903F7"/>
    <w:rsid w:val="00C93394"/>
    <w:rsid w:val="00CA6E2A"/>
    <w:rsid w:val="00CB11D9"/>
    <w:rsid w:val="00CB1961"/>
    <w:rsid w:val="00CB1C0E"/>
    <w:rsid w:val="00CB40A2"/>
    <w:rsid w:val="00CB6825"/>
    <w:rsid w:val="00CC03A3"/>
    <w:rsid w:val="00CC1229"/>
    <w:rsid w:val="00CC4CD2"/>
    <w:rsid w:val="00CC7859"/>
    <w:rsid w:val="00CD2007"/>
    <w:rsid w:val="00CD25FD"/>
    <w:rsid w:val="00CE040B"/>
    <w:rsid w:val="00CE0534"/>
    <w:rsid w:val="00CE1D5B"/>
    <w:rsid w:val="00CE468D"/>
    <w:rsid w:val="00CE67B4"/>
    <w:rsid w:val="00CF1D82"/>
    <w:rsid w:val="00CF1F02"/>
    <w:rsid w:val="00CF2C8D"/>
    <w:rsid w:val="00CF3416"/>
    <w:rsid w:val="00CF5AFB"/>
    <w:rsid w:val="00CF6406"/>
    <w:rsid w:val="00D00C72"/>
    <w:rsid w:val="00D156E1"/>
    <w:rsid w:val="00D15F88"/>
    <w:rsid w:val="00D1794E"/>
    <w:rsid w:val="00D239F0"/>
    <w:rsid w:val="00D24097"/>
    <w:rsid w:val="00D316AB"/>
    <w:rsid w:val="00D3174B"/>
    <w:rsid w:val="00D34454"/>
    <w:rsid w:val="00D346E6"/>
    <w:rsid w:val="00D36174"/>
    <w:rsid w:val="00D41C0F"/>
    <w:rsid w:val="00D430C2"/>
    <w:rsid w:val="00D43A3B"/>
    <w:rsid w:val="00D43A4A"/>
    <w:rsid w:val="00D46BB5"/>
    <w:rsid w:val="00D46E79"/>
    <w:rsid w:val="00D55458"/>
    <w:rsid w:val="00D57587"/>
    <w:rsid w:val="00D60EB2"/>
    <w:rsid w:val="00D62B59"/>
    <w:rsid w:val="00D64CC7"/>
    <w:rsid w:val="00D70677"/>
    <w:rsid w:val="00D70B4B"/>
    <w:rsid w:val="00D748D2"/>
    <w:rsid w:val="00D76BE1"/>
    <w:rsid w:val="00D81549"/>
    <w:rsid w:val="00D87CCE"/>
    <w:rsid w:val="00D924FC"/>
    <w:rsid w:val="00DA024B"/>
    <w:rsid w:val="00DA2E77"/>
    <w:rsid w:val="00DA5C60"/>
    <w:rsid w:val="00DB049B"/>
    <w:rsid w:val="00DB68A1"/>
    <w:rsid w:val="00DB6988"/>
    <w:rsid w:val="00DC3063"/>
    <w:rsid w:val="00DD084E"/>
    <w:rsid w:val="00DD1846"/>
    <w:rsid w:val="00DD1EB2"/>
    <w:rsid w:val="00DD2D61"/>
    <w:rsid w:val="00DD3D54"/>
    <w:rsid w:val="00DE1211"/>
    <w:rsid w:val="00DE2CAD"/>
    <w:rsid w:val="00DE3EC6"/>
    <w:rsid w:val="00DE3F26"/>
    <w:rsid w:val="00DF0621"/>
    <w:rsid w:val="00DF2F36"/>
    <w:rsid w:val="00DF5CD2"/>
    <w:rsid w:val="00E05E50"/>
    <w:rsid w:val="00E06605"/>
    <w:rsid w:val="00E1330B"/>
    <w:rsid w:val="00E16647"/>
    <w:rsid w:val="00E17EE6"/>
    <w:rsid w:val="00E237D5"/>
    <w:rsid w:val="00E2561F"/>
    <w:rsid w:val="00E346E8"/>
    <w:rsid w:val="00E367D0"/>
    <w:rsid w:val="00E36D2B"/>
    <w:rsid w:val="00E418A5"/>
    <w:rsid w:val="00E44F09"/>
    <w:rsid w:val="00E53B18"/>
    <w:rsid w:val="00E5688B"/>
    <w:rsid w:val="00E5753A"/>
    <w:rsid w:val="00E63FC8"/>
    <w:rsid w:val="00E744E4"/>
    <w:rsid w:val="00E76E41"/>
    <w:rsid w:val="00E804A7"/>
    <w:rsid w:val="00E82406"/>
    <w:rsid w:val="00E82CB2"/>
    <w:rsid w:val="00E84329"/>
    <w:rsid w:val="00E86309"/>
    <w:rsid w:val="00E960B4"/>
    <w:rsid w:val="00EA4275"/>
    <w:rsid w:val="00EA652C"/>
    <w:rsid w:val="00EA77FB"/>
    <w:rsid w:val="00EB1F90"/>
    <w:rsid w:val="00EB2DAE"/>
    <w:rsid w:val="00EB45BB"/>
    <w:rsid w:val="00EB5E3B"/>
    <w:rsid w:val="00EB6513"/>
    <w:rsid w:val="00EB6580"/>
    <w:rsid w:val="00EC5D10"/>
    <w:rsid w:val="00EC7589"/>
    <w:rsid w:val="00ED1668"/>
    <w:rsid w:val="00ED6512"/>
    <w:rsid w:val="00ED688B"/>
    <w:rsid w:val="00EE08D6"/>
    <w:rsid w:val="00EE1311"/>
    <w:rsid w:val="00EE3EF7"/>
    <w:rsid w:val="00EE7FE5"/>
    <w:rsid w:val="00EF252A"/>
    <w:rsid w:val="00EF4888"/>
    <w:rsid w:val="00EF51BA"/>
    <w:rsid w:val="00EF674C"/>
    <w:rsid w:val="00F00066"/>
    <w:rsid w:val="00F02E73"/>
    <w:rsid w:val="00F03B51"/>
    <w:rsid w:val="00F03D92"/>
    <w:rsid w:val="00F1770E"/>
    <w:rsid w:val="00F177E7"/>
    <w:rsid w:val="00F20D65"/>
    <w:rsid w:val="00F23CC9"/>
    <w:rsid w:val="00F26153"/>
    <w:rsid w:val="00F27267"/>
    <w:rsid w:val="00F30CA5"/>
    <w:rsid w:val="00F318E4"/>
    <w:rsid w:val="00F34003"/>
    <w:rsid w:val="00F3449F"/>
    <w:rsid w:val="00F3463A"/>
    <w:rsid w:val="00F34CCE"/>
    <w:rsid w:val="00F352AE"/>
    <w:rsid w:val="00F40550"/>
    <w:rsid w:val="00F41228"/>
    <w:rsid w:val="00F43108"/>
    <w:rsid w:val="00F4467B"/>
    <w:rsid w:val="00F51CE0"/>
    <w:rsid w:val="00F663B4"/>
    <w:rsid w:val="00F70C16"/>
    <w:rsid w:val="00F72189"/>
    <w:rsid w:val="00F74D56"/>
    <w:rsid w:val="00F77CF5"/>
    <w:rsid w:val="00F81343"/>
    <w:rsid w:val="00F82DBD"/>
    <w:rsid w:val="00F835EE"/>
    <w:rsid w:val="00F8540D"/>
    <w:rsid w:val="00F92484"/>
    <w:rsid w:val="00F937AD"/>
    <w:rsid w:val="00F96AEF"/>
    <w:rsid w:val="00F978A8"/>
    <w:rsid w:val="00FA4A2B"/>
    <w:rsid w:val="00FA7D63"/>
    <w:rsid w:val="00FA7F29"/>
    <w:rsid w:val="00FB35C6"/>
    <w:rsid w:val="00FB3F32"/>
    <w:rsid w:val="00FC0BF9"/>
    <w:rsid w:val="00FC3402"/>
    <w:rsid w:val="00FD04B5"/>
    <w:rsid w:val="00FD638E"/>
    <w:rsid w:val="00FE3231"/>
    <w:rsid w:val="00FE3B3B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35CA7B"/>
  <w15:docId w15:val="{85F59A0C-AAB2-4869-8D97-2EA8292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743B0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Char"/>
    <w:semiHidden/>
    <w:unhideWhenUsed/>
    <w:qFormat/>
    <w:rsid w:val="00F03D92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uiPriority w:val="99"/>
    <w:qFormat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  <w:style w:type="character" w:customStyle="1" w:styleId="6Char">
    <w:name w:val="标题 6 Char"/>
    <w:basedOn w:val="a0"/>
    <w:link w:val="6"/>
    <w:semiHidden/>
    <w:rsid w:val="00F03D92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tgt">
    <w:name w:val="tgt"/>
    <w:basedOn w:val="a0"/>
    <w:rsid w:val="00596D75"/>
  </w:style>
  <w:style w:type="character" w:customStyle="1" w:styleId="readmaillocationtip">
    <w:name w:val="readmail_locationtip"/>
    <w:basedOn w:val="a0"/>
    <w:rsid w:val="00BD0A2B"/>
  </w:style>
  <w:style w:type="character" w:customStyle="1" w:styleId="2Char">
    <w:name w:val="标题 2 Char"/>
    <w:basedOn w:val="a0"/>
    <w:link w:val="2"/>
    <w:semiHidden/>
    <w:rsid w:val="00743B0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pa12">
    <w:name w:val="pa12"/>
    <w:basedOn w:val="a"/>
    <w:rsid w:val="00DE2C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a13">
    <w:name w:val="pa13"/>
    <w:basedOn w:val="a"/>
    <w:rsid w:val="00DE2C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61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9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3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javascript:;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nurnberg.com.cn/book/book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mazon.co.uk/gp/product/B07RN8X2T2?notRedirectToSDP=1&amp;ref_=dbs_mng_calw_0&amp;storeType=ebooks" TargetMode="External"/><Relationship Id="rId17" Type="http://schemas.openxmlformats.org/officeDocument/2006/relationships/hyperlink" Target="mailto:Rights@nurnberg.com.cn" TargetMode="External"/><Relationship Id="rId25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s://www.amazon.co.uk/gp/product/B084PB83FB?notRedirectToSDP=1&amp;ref_=dbs_mng_calw_2&amp;storeType=ebooks" TargetMode="External"/><Relationship Id="rId20" Type="http://schemas.openxmlformats.org/officeDocument/2006/relationships/hyperlink" Target="http://www.nurnberg.com.cn/booklist_zh/list.asp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eibo.com/1877653117/profile?topnav=1&amp;wvr=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site.douban.com/110577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amazon.co.uk/gp/product/B07V1YD2GP?notRedirectToSDP=1&amp;ref_=dbs_mng_calw_1&amp;storeType=ebooks" TargetMode="External"/><Relationship Id="rId22" Type="http://schemas.openxmlformats.org/officeDocument/2006/relationships/hyperlink" Target="http://www.nurnberg.com.cn/video/video.aspx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CA1D2-55DC-4BBA-AA0D-C478A465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698</Words>
  <Characters>3979</Characters>
  <Application>Microsoft Office Word</Application>
  <DocSecurity>0</DocSecurity>
  <Lines>33</Lines>
  <Paragraphs>9</Paragraphs>
  <ScaleCrop>false</ScaleCrop>
  <Company>2ndSpAcE</Company>
  <LinksUpToDate>false</LinksUpToDate>
  <CharactersWithSpaces>4668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43</cp:revision>
  <cp:lastPrinted>2022-03-09T06:13:00Z</cp:lastPrinted>
  <dcterms:created xsi:type="dcterms:W3CDTF">2024-01-25T08:36:00Z</dcterms:created>
  <dcterms:modified xsi:type="dcterms:W3CDTF">2024-03-11T05:23:00Z</dcterms:modified>
</cp:coreProperties>
</file>