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74A" w:rsidRDefault="00AE574A">
      <w:pPr>
        <w:jc w:val="center"/>
        <w:rPr>
          <w:rFonts w:hint="eastAsia"/>
          <w:b/>
          <w:bCs/>
          <w:color w:val="000000"/>
          <w:sz w:val="18"/>
          <w:szCs w:val="18"/>
          <w:shd w:val="pct10" w:color="auto" w:fill="FFFFFF"/>
        </w:rPr>
      </w:pPr>
    </w:p>
    <w:p w:rsidR="00AE574A" w:rsidRDefault="00A14DF2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:rsidR="00AE574A" w:rsidRDefault="00AE574A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:rsidR="00AE574A" w:rsidRDefault="00AE574A">
      <w:pPr>
        <w:rPr>
          <w:b/>
          <w:color w:val="000000"/>
          <w:szCs w:val="21"/>
        </w:rPr>
      </w:pPr>
    </w:p>
    <w:p w:rsidR="00774233" w:rsidRPr="00774233" w:rsidRDefault="00C33966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1411605" cy="2133600"/>
            <wp:effectExtent l="0" t="0" r="0" b="0"/>
            <wp:wrapTight wrapText="bothSides">
              <wp:wrapPolygon edited="0">
                <wp:start x="0" y="0"/>
                <wp:lineTo x="0" y="21407"/>
                <wp:lineTo x="21279" y="21407"/>
                <wp:lineTo x="21279" y="0"/>
                <wp:lineTo x="0" y="0"/>
              </wp:wrapPolygon>
            </wp:wrapTight>
            <wp:docPr id="3" name="图片 3" descr="https://global.oup.com/academic/covers/pop-up/9780192887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lobal.oup.com/academic/covers/pop-up/978019288757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4233" w:rsidRPr="00774233">
        <w:rPr>
          <w:b/>
          <w:bCs/>
          <w:color w:val="000000"/>
          <w:szCs w:val="21"/>
        </w:rPr>
        <w:t>中文书名：</w:t>
      </w:r>
      <w:r w:rsidR="00774233" w:rsidRPr="00774233">
        <w:rPr>
          <w:rFonts w:hint="eastAsia"/>
          <w:b/>
          <w:bCs/>
          <w:color w:val="000000"/>
          <w:szCs w:val="21"/>
        </w:rPr>
        <w:t>《</w:t>
      </w:r>
      <w:r w:rsidRPr="00C33966">
        <w:rPr>
          <w:rFonts w:hint="eastAsia"/>
          <w:b/>
          <w:bCs/>
          <w:color w:val="000000"/>
          <w:szCs w:val="21"/>
        </w:rPr>
        <w:t>生态系统为何重要</w:t>
      </w:r>
      <w:r>
        <w:rPr>
          <w:rFonts w:hint="eastAsia"/>
          <w:b/>
          <w:bCs/>
          <w:color w:val="000000"/>
          <w:szCs w:val="21"/>
        </w:rPr>
        <w:t>：</w:t>
      </w:r>
      <w:r w:rsidRPr="00C33966">
        <w:rPr>
          <w:rFonts w:hint="eastAsia"/>
          <w:b/>
          <w:bCs/>
          <w:color w:val="000000"/>
          <w:szCs w:val="21"/>
        </w:rPr>
        <w:t>保护我们生存的关键</w:t>
      </w:r>
      <w:r w:rsidR="009736A9">
        <w:rPr>
          <w:rFonts w:hint="eastAsia"/>
          <w:b/>
          <w:bCs/>
          <w:color w:val="000000"/>
          <w:szCs w:val="21"/>
        </w:rPr>
        <w:t>》</w:t>
      </w:r>
    </w:p>
    <w:p w:rsidR="00774233" w:rsidRPr="00774233" w:rsidRDefault="00774233" w:rsidP="00B45534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英文书名</w:t>
      </w:r>
      <w:r w:rsidRPr="00774233">
        <w:rPr>
          <w:rFonts w:hint="eastAsia"/>
          <w:b/>
          <w:bCs/>
          <w:color w:val="000000"/>
          <w:szCs w:val="21"/>
        </w:rPr>
        <w:t>：</w:t>
      </w:r>
      <w:r w:rsidR="000D18AA" w:rsidRPr="000D18AA">
        <w:rPr>
          <w:b/>
          <w:bCs/>
          <w:color w:val="000000"/>
          <w:szCs w:val="21"/>
        </w:rPr>
        <w:t>WHY ECOSYSTEMS MATTER: Preserving the Key to Our Survival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作</w:t>
      </w:r>
      <w:r w:rsidRPr="00774233">
        <w:rPr>
          <w:b/>
          <w:bCs/>
          <w:color w:val="000000"/>
          <w:szCs w:val="21"/>
        </w:rPr>
        <w:t xml:space="preserve">    </w:t>
      </w:r>
      <w:r w:rsidRPr="00774233">
        <w:rPr>
          <w:b/>
          <w:bCs/>
          <w:color w:val="000000"/>
          <w:szCs w:val="21"/>
        </w:rPr>
        <w:t>者：</w:t>
      </w:r>
      <w:r w:rsidR="00C33966" w:rsidRPr="00C33966">
        <w:rPr>
          <w:b/>
          <w:bCs/>
          <w:color w:val="000000"/>
          <w:szCs w:val="21"/>
        </w:rPr>
        <w:t>Christopher Wills</w:t>
      </w:r>
      <w:hyperlink r:id="rId8" w:history="1"/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出</w:t>
      </w:r>
      <w:r w:rsidRPr="00774233">
        <w:rPr>
          <w:b/>
          <w:bCs/>
          <w:color w:val="000000"/>
          <w:szCs w:val="21"/>
        </w:rPr>
        <w:t xml:space="preserve"> </w:t>
      </w:r>
      <w:r w:rsidRPr="00774233">
        <w:rPr>
          <w:b/>
          <w:bCs/>
          <w:color w:val="000000"/>
          <w:szCs w:val="21"/>
        </w:rPr>
        <w:t>版</w:t>
      </w:r>
      <w:r w:rsidRPr="00774233">
        <w:rPr>
          <w:b/>
          <w:bCs/>
          <w:color w:val="000000"/>
          <w:szCs w:val="21"/>
        </w:rPr>
        <w:t xml:space="preserve"> </w:t>
      </w:r>
      <w:r w:rsidRPr="00774233">
        <w:rPr>
          <w:b/>
          <w:bCs/>
          <w:color w:val="000000"/>
          <w:szCs w:val="21"/>
        </w:rPr>
        <w:t>社：</w:t>
      </w:r>
      <w:r w:rsidR="00334EC5" w:rsidRPr="00334EC5">
        <w:rPr>
          <w:b/>
          <w:bCs/>
          <w:color w:val="000000"/>
          <w:szCs w:val="21"/>
        </w:rPr>
        <w:t>Oxford University Press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代理公司：</w:t>
      </w:r>
      <w:r w:rsidR="009736A9">
        <w:rPr>
          <w:b/>
          <w:bCs/>
          <w:color w:val="000000"/>
          <w:szCs w:val="21"/>
        </w:rPr>
        <w:t>ANA</w:t>
      </w:r>
      <w:r w:rsidR="00125D6C">
        <w:rPr>
          <w:b/>
          <w:bCs/>
          <w:color w:val="000000"/>
          <w:szCs w:val="21"/>
        </w:rPr>
        <w:t>/Jessica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页</w:t>
      </w:r>
      <w:r w:rsidRPr="00774233">
        <w:rPr>
          <w:b/>
          <w:bCs/>
          <w:color w:val="000000"/>
          <w:szCs w:val="21"/>
        </w:rPr>
        <w:t xml:space="preserve">    </w:t>
      </w:r>
      <w:r w:rsidRPr="00774233">
        <w:rPr>
          <w:b/>
          <w:bCs/>
          <w:color w:val="000000"/>
          <w:szCs w:val="21"/>
        </w:rPr>
        <w:t>数：</w:t>
      </w:r>
      <w:r w:rsidR="009E3793">
        <w:rPr>
          <w:b/>
          <w:bCs/>
          <w:color w:val="000000"/>
          <w:szCs w:val="21"/>
        </w:rPr>
        <w:t>2</w:t>
      </w:r>
      <w:r w:rsidR="00C33966">
        <w:rPr>
          <w:b/>
          <w:bCs/>
          <w:color w:val="000000"/>
          <w:szCs w:val="21"/>
        </w:rPr>
        <w:t>40</w:t>
      </w:r>
      <w:r w:rsidRPr="00774233">
        <w:rPr>
          <w:rFonts w:hint="eastAsia"/>
          <w:b/>
          <w:bCs/>
          <w:color w:val="000000"/>
          <w:szCs w:val="21"/>
        </w:rPr>
        <w:t>页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出版时间：</w:t>
      </w:r>
      <w:r w:rsidR="005D1AE9" w:rsidRPr="005D1AE9">
        <w:rPr>
          <w:b/>
          <w:bCs/>
          <w:color w:val="000000"/>
          <w:szCs w:val="21"/>
        </w:rPr>
        <w:t>202</w:t>
      </w:r>
      <w:r w:rsidR="00A51D15">
        <w:rPr>
          <w:b/>
          <w:bCs/>
          <w:color w:val="000000"/>
          <w:szCs w:val="21"/>
        </w:rPr>
        <w:t>4</w:t>
      </w:r>
      <w:r w:rsidRPr="00774233">
        <w:rPr>
          <w:b/>
          <w:bCs/>
          <w:color w:val="000000"/>
          <w:szCs w:val="21"/>
        </w:rPr>
        <w:t>年</w:t>
      </w:r>
      <w:r w:rsidR="00C33966">
        <w:rPr>
          <w:b/>
          <w:bCs/>
          <w:color w:val="000000"/>
          <w:szCs w:val="21"/>
        </w:rPr>
        <w:t>7</w:t>
      </w:r>
      <w:r w:rsidRPr="00774233">
        <w:rPr>
          <w:b/>
          <w:bCs/>
          <w:color w:val="000000"/>
          <w:szCs w:val="21"/>
        </w:rPr>
        <w:t>月</w:t>
      </w:r>
    </w:p>
    <w:p w:rsidR="00774233" w:rsidRPr="00774233" w:rsidRDefault="00774233" w:rsidP="00774233">
      <w:pPr>
        <w:rPr>
          <w:b/>
          <w:bCs/>
          <w:color w:val="000000"/>
        </w:rPr>
      </w:pPr>
      <w:r w:rsidRPr="00774233">
        <w:rPr>
          <w:b/>
          <w:bCs/>
          <w:color w:val="000000"/>
        </w:rPr>
        <w:t>代理地区：中国大陆、台湾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774233">
        <w:rPr>
          <w:b/>
          <w:bCs/>
          <w:szCs w:val="21"/>
        </w:rPr>
        <w:t>审读资料：电子稿</w:t>
      </w:r>
    </w:p>
    <w:p w:rsidR="009E3793" w:rsidRPr="00A1304F" w:rsidRDefault="00774233" w:rsidP="00FC6F0C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774233">
        <w:rPr>
          <w:b/>
          <w:bCs/>
          <w:szCs w:val="21"/>
        </w:rPr>
        <w:t>类</w:t>
      </w:r>
      <w:r w:rsidRPr="00774233">
        <w:rPr>
          <w:b/>
          <w:bCs/>
          <w:szCs w:val="21"/>
        </w:rPr>
        <w:t xml:space="preserve">    </w:t>
      </w:r>
      <w:r w:rsidRPr="00774233">
        <w:rPr>
          <w:b/>
          <w:bCs/>
          <w:szCs w:val="21"/>
        </w:rPr>
        <w:t>型：</w:t>
      </w:r>
      <w:r w:rsidR="00C33966">
        <w:rPr>
          <w:rFonts w:hint="eastAsia"/>
          <w:b/>
          <w:bCs/>
          <w:szCs w:val="21"/>
        </w:rPr>
        <w:t>自然科学</w:t>
      </w:r>
    </w:p>
    <w:p w:rsidR="00CE590F" w:rsidRPr="00774233" w:rsidRDefault="00CE590F">
      <w:pPr>
        <w:rPr>
          <w:b/>
          <w:bCs/>
          <w:color w:val="000000"/>
          <w:szCs w:val="21"/>
        </w:rPr>
      </w:pPr>
    </w:p>
    <w:p w:rsidR="00F347E3" w:rsidRPr="00626B30" w:rsidRDefault="00F347E3">
      <w:pPr>
        <w:rPr>
          <w:b/>
          <w:bCs/>
          <w:color w:val="000000"/>
          <w:szCs w:val="21"/>
        </w:rPr>
      </w:pPr>
    </w:p>
    <w:p w:rsidR="00AE574A" w:rsidRPr="00626B30" w:rsidRDefault="00A14DF2">
      <w:pPr>
        <w:rPr>
          <w:color w:val="000000"/>
          <w:szCs w:val="21"/>
        </w:rPr>
      </w:pPr>
      <w:r w:rsidRPr="00626B30">
        <w:rPr>
          <w:b/>
          <w:bCs/>
          <w:color w:val="000000"/>
          <w:szCs w:val="21"/>
        </w:rPr>
        <w:t>内容简介：</w:t>
      </w:r>
    </w:p>
    <w:p w:rsidR="00AE574A" w:rsidRPr="00626B30" w:rsidRDefault="00AE574A">
      <w:pPr>
        <w:rPr>
          <w:color w:val="000000"/>
          <w:szCs w:val="21"/>
        </w:rPr>
      </w:pPr>
    </w:p>
    <w:p w:rsidR="00C33966" w:rsidRPr="00C33966" w:rsidRDefault="00C33966" w:rsidP="00C33966">
      <w:pPr>
        <w:ind w:firstLineChars="200" w:firstLine="422"/>
        <w:rPr>
          <w:b/>
          <w:bCs/>
          <w:color w:val="000000"/>
          <w:szCs w:val="21"/>
        </w:rPr>
      </w:pPr>
      <w:r w:rsidRPr="00C33966">
        <w:rPr>
          <w:rFonts w:hint="eastAsia"/>
          <w:b/>
          <w:bCs/>
          <w:color w:val="000000"/>
          <w:szCs w:val="21"/>
        </w:rPr>
        <w:t>地球上繁衍生息的每一个生态系统都是进化的大熔炉。</w:t>
      </w:r>
    </w:p>
    <w:p w:rsidR="00C33966" w:rsidRPr="00C33966" w:rsidRDefault="00C33966" w:rsidP="00C33966">
      <w:pPr>
        <w:ind w:firstLineChars="200" w:firstLine="420"/>
        <w:rPr>
          <w:bCs/>
          <w:color w:val="000000"/>
          <w:szCs w:val="21"/>
        </w:rPr>
      </w:pPr>
    </w:p>
    <w:p w:rsidR="00476C79" w:rsidRPr="00A1304F" w:rsidRDefault="00C33966" w:rsidP="00C33966">
      <w:pPr>
        <w:ind w:firstLineChars="200" w:firstLine="420"/>
        <w:rPr>
          <w:bCs/>
          <w:color w:val="000000"/>
          <w:szCs w:val="21"/>
        </w:rPr>
      </w:pPr>
      <w:r w:rsidRPr="00C33966">
        <w:rPr>
          <w:rFonts w:hint="eastAsia"/>
          <w:bCs/>
          <w:color w:val="000000"/>
          <w:szCs w:val="21"/>
        </w:rPr>
        <w:t>克里斯托弗</w:t>
      </w:r>
      <w:r>
        <w:rPr>
          <w:rFonts w:hint="eastAsia"/>
          <w:bCs/>
          <w:color w:val="000000"/>
          <w:szCs w:val="21"/>
        </w:rPr>
        <w:t>·</w:t>
      </w:r>
      <w:r w:rsidRPr="00C33966">
        <w:rPr>
          <w:rFonts w:hint="eastAsia"/>
          <w:bCs/>
          <w:color w:val="000000"/>
          <w:szCs w:val="21"/>
        </w:rPr>
        <w:t>威尔斯（</w:t>
      </w:r>
      <w:r w:rsidRPr="00C33966">
        <w:rPr>
          <w:rFonts w:hint="eastAsia"/>
          <w:bCs/>
          <w:color w:val="000000"/>
          <w:szCs w:val="21"/>
        </w:rPr>
        <w:t>Christopher Wills</w:t>
      </w:r>
      <w:r>
        <w:rPr>
          <w:rFonts w:hint="eastAsia"/>
          <w:bCs/>
          <w:color w:val="000000"/>
          <w:szCs w:val="21"/>
        </w:rPr>
        <w:t>）的这一观点</w:t>
      </w:r>
      <w:r w:rsidRPr="00C33966">
        <w:rPr>
          <w:rFonts w:hint="eastAsia"/>
          <w:bCs/>
          <w:color w:val="000000"/>
          <w:szCs w:val="21"/>
        </w:rPr>
        <w:t>源于查尔斯</w:t>
      </w:r>
      <w:r w:rsidR="00D9174A">
        <w:rPr>
          <w:rFonts w:hint="eastAsia"/>
          <w:bCs/>
          <w:color w:val="000000"/>
          <w:szCs w:val="21"/>
        </w:rPr>
        <w:t>·</w:t>
      </w:r>
      <w:r w:rsidRPr="00C33966">
        <w:rPr>
          <w:rFonts w:hint="eastAsia"/>
          <w:bCs/>
          <w:color w:val="000000"/>
          <w:szCs w:val="21"/>
        </w:rPr>
        <w:t>达尔文（</w:t>
      </w:r>
      <w:r w:rsidRPr="00C33966">
        <w:rPr>
          <w:rFonts w:hint="eastAsia"/>
          <w:bCs/>
          <w:color w:val="000000"/>
          <w:szCs w:val="21"/>
        </w:rPr>
        <w:t>Charles Darwin</w:t>
      </w:r>
      <w:r w:rsidRPr="00C33966">
        <w:rPr>
          <w:rFonts w:hint="eastAsia"/>
          <w:bCs/>
          <w:color w:val="000000"/>
          <w:szCs w:val="21"/>
        </w:rPr>
        <w:t>）的见解：生态系统中</w:t>
      </w:r>
      <w:r w:rsidR="00D9174A">
        <w:rPr>
          <w:rFonts w:hint="eastAsia"/>
          <w:bCs/>
          <w:color w:val="000000"/>
          <w:szCs w:val="21"/>
        </w:rPr>
        <w:t>的</w:t>
      </w:r>
      <w:r w:rsidR="00EB583C">
        <w:rPr>
          <w:rFonts w:hint="eastAsia"/>
          <w:bCs/>
          <w:color w:val="000000"/>
          <w:szCs w:val="21"/>
        </w:rPr>
        <w:t>种</w:t>
      </w:r>
      <w:bookmarkStart w:id="0" w:name="_GoBack"/>
      <w:bookmarkEnd w:id="0"/>
      <w:r w:rsidR="00D9174A">
        <w:rPr>
          <w:rFonts w:hint="eastAsia"/>
          <w:bCs/>
          <w:color w:val="000000"/>
          <w:szCs w:val="21"/>
        </w:rPr>
        <w:t>间</w:t>
      </w:r>
      <w:r w:rsidRPr="00C33966">
        <w:rPr>
          <w:rFonts w:hint="eastAsia"/>
          <w:bCs/>
          <w:color w:val="000000"/>
          <w:szCs w:val="21"/>
        </w:rPr>
        <w:t>相互作用是</w:t>
      </w:r>
      <w:r w:rsidR="00D9174A" w:rsidRPr="00D9174A">
        <w:rPr>
          <w:rFonts w:hint="eastAsia"/>
          <w:bCs/>
          <w:color w:val="000000"/>
          <w:szCs w:val="21"/>
        </w:rPr>
        <w:t>推动</w:t>
      </w:r>
      <w:r w:rsidRPr="00C33966">
        <w:rPr>
          <w:rFonts w:hint="eastAsia"/>
          <w:bCs/>
          <w:color w:val="000000"/>
          <w:szCs w:val="21"/>
        </w:rPr>
        <w:t>进化的强大动力。在这本书中，威尔斯描述了我们如何利用最新的基因技术，对生态系统进行探测，并发现即使是</w:t>
      </w:r>
      <w:r w:rsidR="00D9174A">
        <w:rPr>
          <w:rFonts w:hint="eastAsia"/>
          <w:bCs/>
          <w:color w:val="000000"/>
          <w:szCs w:val="21"/>
        </w:rPr>
        <w:t>那些</w:t>
      </w:r>
      <w:r w:rsidRPr="00C33966">
        <w:rPr>
          <w:rFonts w:hint="eastAsia"/>
          <w:bCs/>
          <w:color w:val="000000"/>
          <w:szCs w:val="21"/>
        </w:rPr>
        <w:t>看似贫瘠的生态系统也蕴含着丰富的多样性，尤其是微生物。威尔斯探索了生态系统应对过去变化的多种方式，以及生态系统如何迅速发展</w:t>
      </w:r>
      <w:r w:rsidR="00D9174A">
        <w:rPr>
          <w:rFonts w:hint="eastAsia"/>
          <w:bCs/>
          <w:color w:val="000000"/>
          <w:szCs w:val="21"/>
        </w:rPr>
        <w:t>多样</w:t>
      </w:r>
      <w:r w:rsidRPr="00C33966">
        <w:rPr>
          <w:rFonts w:hint="eastAsia"/>
          <w:bCs/>
          <w:color w:val="000000"/>
          <w:szCs w:val="21"/>
        </w:rPr>
        <w:t>性，为被我们严重破坏和损耗的自然世界指明了一条希望之路。我们新的遗传学知识可以帮助这些进化</w:t>
      </w:r>
      <w:r w:rsidR="00D9174A" w:rsidRPr="00D9174A">
        <w:rPr>
          <w:rFonts w:hint="eastAsia"/>
          <w:bCs/>
          <w:color w:val="000000"/>
          <w:szCs w:val="21"/>
        </w:rPr>
        <w:t>熔炉</w:t>
      </w:r>
      <w:r w:rsidRPr="00C33966">
        <w:rPr>
          <w:rFonts w:hint="eastAsia"/>
          <w:bCs/>
          <w:color w:val="000000"/>
          <w:szCs w:val="21"/>
        </w:rPr>
        <w:t>继续酝酿丰富性和多样性，从而更好地治愈我们的生物世界，</w:t>
      </w:r>
      <w:r w:rsidR="00D9174A" w:rsidRPr="00D9174A">
        <w:rPr>
          <w:rFonts w:hint="eastAsia"/>
          <w:bCs/>
          <w:color w:val="000000"/>
          <w:szCs w:val="21"/>
        </w:rPr>
        <w:t>并使我们自己得以生存</w:t>
      </w:r>
      <w:r w:rsidRPr="00C33966">
        <w:rPr>
          <w:rFonts w:hint="eastAsia"/>
          <w:bCs/>
          <w:color w:val="000000"/>
          <w:szCs w:val="21"/>
        </w:rPr>
        <w:t>。</w:t>
      </w:r>
    </w:p>
    <w:p w:rsidR="00981D4C" w:rsidRPr="00D9174A" w:rsidRDefault="00981D4C" w:rsidP="00981D4C">
      <w:pPr>
        <w:rPr>
          <w:szCs w:val="21"/>
        </w:rPr>
      </w:pPr>
    </w:p>
    <w:p w:rsidR="00981D4C" w:rsidRDefault="00981D4C" w:rsidP="00981D4C">
      <w:pPr>
        <w:rPr>
          <w:szCs w:val="21"/>
        </w:rPr>
      </w:pPr>
    </w:p>
    <w:p w:rsidR="00981D4C" w:rsidRPr="00981D4C" w:rsidRDefault="00981D4C" w:rsidP="00981D4C">
      <w:pPr>
        <w:rPr>
          <w:b/>
          <w:szCs w:val="21"/>
        </w:rPr>
      </w:pPr>
      <w:r>
        <w:rPr>
          <w:b/>
          <w:szCs w:val="21"/>
        </w:rPr>
        <w:t>营销亮点：</w:t>
      </w:r>
    </w:p>
    <w:p w:rsidR="00981D4C" w:rsidRDefault="00981D4C" w:rsidP="00334EC5">
      <w:pPr>
        <w:ind w:firstLineChars="200" w:firstLine="420"/>
        <w:rPr>
          <w:szCs w:val="21"/>
        </w:rPr>
      </w:pPr>
    </w:p>
    <w:p w:rsidR="00D9174A" w:rsidRPr="00D9174A" w:rsidRDefault="00D9174A" w:rsidP="00D9174A">
      <w:pPr>
        <w:pStyle w:val="ac"/>
        <w:numPr>
          <w:ilvl w:val="0"/>
          <w:numId w:val="12"/>
        </w:numPr>
        <w:ind w:firstLineChars="0"/>
        <w:rPr>
          <w:szCs w:val="21"/>
        </w:rPr>
      </w:pPr>
      <w:r w:rsidRPr="00D9174A">
        <w:rPr>
          <w:rFonts w:hint="eastAsia"/>
          <w:szCs w:val="21"/>
        </w:rPr>
        <w:t>通过世界各地的鲜明实例，向读者解释复杂生态系统是如何进化的</w:t>
      </w:r>
    </w:p>
    <w:p w:rsidR="00D9174A" w:rsidRPr="00D9174A" w:rsidRDefault="00D9174A" w:rsidP="00D9174A">
      <w:pPr>
        <w:pStyle w:val="ac"/>
        <w:numPr>
          <w:ilvl w:val="0"/>
          <w:numId w:val="12"/>
        </w:numPr>
        <w:ind w:firstLineChars="0"/>
        <w:rPr>
          <w:szCs w:val="21"/>
        </w:rPr>
      </w:pPr>
      <w:r w:rsidRPr="00D9174A">
        <w:rPr>
          <w:rFonts w:hint="eastAsia"/>
          <w:szCs w:val="21"/>
        </w:rPr>
        <w:t>描述最新的科学研究如何使我们能够测量生态系统的进化驱动力</w:t>
      </w:r>
    </w:p>
    <w:p w:rsidR="00C55DB9" w:rsidRDefault="00D9174A" w:rsidP="00D9174A">
      <w:pPr>
        <w:pStyle w:val="ac"/>
        <w:numPr>
          <w:ilvl w:val="0"/>
          <w:numId w:val="12"/>
        </w:numPr>
        <w:ind w:firstLineChars="0"/>
        <w:rPr>
          <w:szCs w:val="21"/>
        </w:rPr>
      </w:pPr>
      <w:r w:rsidRPr="00D9174A">
        <w:rPr>
          <w:rFonts w:hint="eastAsia"/>
          <w:szCs w:val="21"/>
        </w:rPr>
        <w:t>说明如何利用这些技术来保护和修复我们珍贵的生态系统</w:t>
      </w:r>
    </w:p>
    <w:p w:rsidR="009E3884" w:rsidRDefault="009E3884">
      <w:pPr>
        <w:rPr>
          <w:szCs w:val="21"/>
        </w:rPr>
      </w:pPr>
    </w:p>
    <w:p w:rsidR="00981D4C" w:rsidRPr="00981D4C" w:rsidRDefault="00981D4C">
      <w:pPr>
        <w:rPr>
          <w:szCs w:val="21"/>
        </w:rPr>
      </w:pPr>
    </w:p>
    <w:p w:rsidR="00AE574A" w:rsidRDefault="00A14DF2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:rsidR="0061388D" w:rsidRDefault="0061388D">
      <w:pPr>
        <w:rPr>
          <w:color w:val="000000"/>
          <w:szCs w:val="21"/>
        </w:rPr>
      </w:pPr>
    </w:p>
    <w:p w:rsidR="00D9174A" w:rsidRDefault="00D9174A" w:rsidP="00D9174A">
      <w:pPr>
        <w:widowControl/>
        <w:ind w:firstLine="420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9203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1009650" cy="1346200"/>
            <wp:effectExtent l="0" t="0" r="0" b="6350"/>
            <wp:wrapTight wrapText="bothSides">
              <wp:wrapPolygon edited="0">
                <wp:start x="0" y="0"/>
                <wp:lineTo x="0" y="21396"/>
                <wp:lineTo x="21192" y="21396"/>
                <wp:lineTo x="21192" y="0"/>
                <wp:lineTo x="0" y="0"/>
              </wp:wrapPolygon>
            </wp:wrapTight>
            <wp:docPr id="4" name="图片 4" descr="Portrait of Christopher Wi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rtrait of Christopher Will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9174A">
        <w:rPr>
          <w:rFonts w:hint="eastAsia"/>
          <w:b/>
          <w:bCs/>
          <w:color w:val="000000"/>
          <w:szCs w:val="21"/>
        </w:rPr>
        <w:t>克里斯托弗·威尔斯（</w:t>
      </w:r>
      <w:r w:rsidRPr="00D9174A">
        <w:rPr>
          <w:rFonts w:hint="eastAsia"/>
          <w:b/>
          <w:bCs/>
          <w:color w:val="000000"/>
          <w:szCs w:val="21"/>
        </w:rPr>
        <w:t>Christopher Wills</w:t>
      </w:r>
      <w:r w:rsidRPr="00D9174A">
        <w:rPr>
          <w:rFonts w:hint="eastAsia"/>
          <w:b/>
          <w:bCs/>
          <w:color w:val="000000"/>
          <w:szCs w:val="21"/>
        </w:rPr>
        <w:t>）</w:t>
      </w:r>
      <w:r>
        <w:rPr>
          <w:rFonts w:hint="eastAsia"/>
          <w:noProof/>
        </w:rPr>
        <w:t>，加州大学圣地亚哥分校生态学、行为学和进化系生物科学名誉教授</w:t>
      </w:r>
      <w:r>
        <w:rPr>
          <w:noProof/>
        </w:rPr>
        <w:t>。</w:t>
      </w:r>
      <w:r>
        <w:rPr>
          <w:rFonts w:hint="eastAsia"/>
          <w:noProof/>
        </w:rPr>
        <w:t>威尔斯是第一个通过人工选择产生功能改变的酶的人，并证明了基因改变的性质和功能改变的性质。最近，他的研究包括广泛存在的</w:t>
      </w:r>
      <w:r w:rsidR="00F635AA">
        <w:rPr>
          <w:rFonts w:hint="eastAsia"/>
          <w:noProof/>
        </w:rPr>
        <w:t>负密度制约</w:t>
      </w:r>
      <w:r>
        <w:rPr>
          <w:rFonts w:hint="eastAsia"/>
          <w:noProof/>
        </w:rPr>
        <w:t>及其如何维持热带森林中树种的多样性。他的著作包括《基因的智慧》（</w:t>
      </w:r>
      <w:r w:rsidRPr="00D9174A">
        <w:rPr>
          <w:rFonts w:hint="eastAsia"/>
          <w:i/>
          <w:noProof/>
        </w:rPr>
        <w:t>The Wisdom of the Genes</w:t>
      </w:r>
      <w:r>
        <w:rPr>
          <w:rFonts w:hint="eastAsia"/>
          <w:noProof/>
        </w:rPr>
        <w:t>，</w:t>
      </w:r>
      <w:r>
        <w:rPr>
          <w:rFonts w:hint="eastAsia"/>
          <w:noProof/>
        </w:rPr>
        <w:t>1990</w:t>
      </w:r>
      <w:r>
        <w:rPr>
          <w:rFonts w:hint="eastAsia"/>
          <w:noProof/>
        </w:rPr>
        <w:t>年）、《达尔文游客》（</w:t>
      </w:r>
      <w:r w:rsidRPr="00D9174A">
        <w:rPr>
          <w:rFonts w:hint="eastAsia"/>
          <w:i/>
          <w:noProof/>
        </w:rPr>
        <w:t>The Darwinian Tourist</w:t>
      </w:r>
      <w:r>
        <w:rPr>
          <w:rFonts w:hint="eastAsia"/>
          <w:noProof/>
        </w:rPr>
        <w:t>，</w:t>
      </w:r>
      <w:r>
        <w:rPr>
          <w:rFonts w:hint="eastAsia"/>
          <w:noProof/>
        </w:rPr>
        <w:t>2010</w:t>
      </w:r>
      <w:r>
        <w:rPr>
          <w:rFonts w:hint="eastAsia"/>
          <w:noProof/>
        </w:rPr>
        <w:t>年）和《绿色平衡》（</w:t>
      </w:r>
      <w:r w:rsidRPr="00D9174A">
        <w:rPr>
          <w:rFonts w:hint="eastAsia"/>
          <w:i/>
          <w:noProof/>
        </w:rPr>
        <w:t>Green Equilibrium</w:t>
      </w:r>
      <w:r>
        <w:rPr>
          <w:rFonts w:hint="eastAsia"/>
          <w:noProof/>
        </w:rPr>
        <w:t>，</w:t>
      </w:r>
      <w:r>
        <w:rPr>
          <w:rFonts w:hint="eastAsia"/>
          <w:noProof/>
        </w:rPr>
        <w:t>2013</w:t>
      </w:r>
      <w:r>
        <w:rPr>
          <w:rFonts w:hint="eastAsia"/>
          <w:noProof/>
        </w:rPr>
        <w:t>年）。</w:t>
      </w:r>
    </w:p>
    <w:p w:rsidR="0085579F" w:rsidRDefault="0085579F" w:rsidP="0085579F">
      <w:pPr>
        <w:widowControl/>
        <w:rPr>
          <w:noProof/>
        </w:rPr>
      </w:pPr>
    </w:p>
    <w:p w:rsidR="0085579F" w:rsidRDefault="0085579F" w:rsidP="0085579F">
      <w:pPr>
        <w:widowControl/>
        <w:rPr>
          <w:noProof/>
        </w:rPr>
      </w:pPr>
    </w:p>
    <w:p w:rsidR="00442F7B" w:rsidRPr="00CB6AE8" w:rsidRDefault="00F635AA" w:rsidP="00442F7B">
      <w:pPr>
        <w:jc w:val="center"/>
        <w:rPr>
          <w:b/>
          <w:noProof/>
          <w:sz w:val="30"/>
          <w:szCs w:val="30"/>
        </w:rPr>
      </w:pPr>
      <w:r w:rsidRPr="00F635AA">
        <w:rPr>
          <w:rFonts w:hint="eastAsia"/>
          <w:b/>
          <w:bCs/>
          <w:color w:val="000000"/>
          <w:sz w:val="30"/>
          <w:szCs w:val="30"/>
        </w:rPr>
        <w:t>《生态系统为何重要：保护我们生存的关键》</w:t>
      </w:r>
    </w:p>
    <w:p w:rsidR="00442F7B" w:rsidRDefault="00442F7B" w:rsidP="00442F7B">
      <w:pPr>
        <w:jc w:val="center"/>
        <w:rPr>
          <w:noProof/>
        </w:rPr>
      </w:pPr>
    </w:p>
    <w:p w:rsidR="00F635AA" w:rsidRDefault="00F635AA" w:rsidP="00F635AA">
      <w:pPr>
        <w:jc w:val="center"/>
        <w:rPr>
          <w:noProof/>
        </w:rPr>
      </w:pPr>
      <w:r>
        <w:rPr>
          <w:rFonts w:hint="eastAsia"/>
          <w:noProof/>
        </w:rPr>
        <w:t>引言</w:t>
      </w:r>
    </w:p>
    <w:p w:rsidR="00F635AA" w:rsidRDefault="00F635AA" w:rsidP="00F635AA">
      <w:pPr>
        <w:jc w:val="center"/>
        <w:rPr>
          <w:noProof/>
        </w:rPr>
      </w:pPr>
      <w:r>
        <w:rPr>
          <w:rFonts w:hint="eastAsia"/>
          <w:noProof/>
        </w:rPr>
        <w:t>1</w:t>
      </w:r>
      <w:r>
        <w:rPr>
          <w:rFonts w:hint="eastAsia"/>
          <w:noProof/>
        </w:rPr>
        <w:t>：达尔文如何将进化论和生态学结合在一起</w:t>
      </w:r>
    </w:p>
    <w:p w:rsidR="00F635AA" w:rsidRDefault="00F635AA" w:rsidP="00F635AA">
      <w:pPr>
        <w:jc w:val="center"/>
        <w:rPr>
          <w:noProof/>
        </w:rPr>
      </w:pPr>
      <w:r>
        <w:rPr>
          <w:rFonts w:hint="eastAsia"/>
          <w:noProof/>
        </w:rPr>
        <w:t>2</w:t>
      </w:r>
      <w:r>
        <w:rPr>
          <w:rFonts w:hint="eastAsia"/>
          <w:noProof/>
        </w:rPr>
        <w:t>：失落的世界</w:t>
      </w:r>
    </w:p>
    <w:p w:rsidR="00F635AA" w:rsidRDefault="00F635AA" w:rsidP="00F635AA">
      <w:pPr>
        <w:jc w:val="center"/>
        <w:rPr>
          <w:noProof/>
        </w:rPr>
      </w:pPr>
      <w:r>
        <w:rPr>
          <w:rFonts w:hint="eastAsia"/>
          <w:noProof/>
        </w:rPr>
        <w:t>3</w:t>
      </w:r>
      <w:r>
        <w:rPr>
          <w:rFonts w:hint="eastAsia"/>
          <w:noProof/>
        </w:rPr>
        <w:t>：生态系统如何在变化中生存</w:t>
      </w:r>
    </w:p>
    <w:p w:rsidR="00F635AA" w:rsidRDefault="00F635AA" w:rsidP="00F635AA">
      <w:pPr>
        <w:jc w:val="center"/>
        <w:rPr>
          <w:noProof/>
        </w:rPr>
      </w:pPr>
      <w:r>
        <w:rPr>
          <w:rFonts w:hint="eastAsia"/>
          <w:noProof/>
        </w:rPr>
        <w:t>4</w:t>
      </w:r>
      <w:r>
        <w:rPr>
          <w:rFonts w:hint="eastAsia"/>
          <w:noProof/>
        </w:rPr>
        <w:t>：进化熔炉中的基因内容</w:t>
      </w:r>
    </w:p>
    <w:p w:rsidR="00F635AA" w:rsidRDefault="00F635AA" w:rsidP="00F635AA">
      <w:pPr>
        <w:jc w:val="center"/>
        <w:rPr>
          <w:noProof/>
        </w:rPr>
      </w:pPr>
      <w:r>
        <w:rPr>
          <w:rFonts w:hint="eastAsia"/>
          <w:noProof/>
        </w:rPr>
        <w:t>5</w:t>
      </w:r>
      <w:r>
        <w:rPr>
          <w:rFonts w:hint="eastAsia"/>
          <w:noProof/>
        </w:rPr>
        <w:t>：枝蔓缠绕的河岸是如何交错的</w:t>
      </w:r>
    </w:p>
    <w:p w:rsidR="00F635AA" w:rsidRDefault="00F635AA" w:rsidP="00F635AA">
      <w:pPr>
        <w:jc w:val="center"/>
        <w:rPr>
          <w:noProof/>
        </w:rPr>
      </w:pPr>
      <w:r>
        <w:rPr>
          <w:rFonts w:hint="eastAsia"/>
          <w:noProof/>
        </w:rPr>
        <w:t>6</w:t>
      </w:r>
      <w:r>
        <w:rPr>
          <w:rFonts w:hint="eastAsia"/>
          <w:noProof/>
        </w:rPr>
        <w:t>：纠缠进化的遗传学和无限潜力</w:t>
      </w:r>
    </w:p>
    <w:p w:rsidR="00F635AA" w:rsidRDefault="00F635AA" w:rsidP="00F635AA">
      <w:pPr>
        <w:jc w:val="center"/>
        <w:rPr>
          <w:noProof/>
        </w:rPr>
      </w:pPr>
      <w:r>
        <w:rPr>
          <w:rFonts w:hint="eastAsia"/>
          <w:noProof/>
        </w:rPr>
        <w:t>7</w:t>
      </w:r>
      <w:r>
        <w:rPr>
          <w:rFonts w:hint="eastAsia"/>
          <w:noProof/>
        </w:rPr>
        <w:t>：从激烈的进化熔炉中获益</w:t>
      </w:r>
    </w:p>
    <w:p w:rsidR="00F635AA" w:rsidRDefault="00F635AA" w:rsidP="00F635AA">
      <w:pPr>
        <w:jc w:val="center"/>
        <w:rPr>
          <w:noProof/>
        </w:rPr>
      </w:pPr>
      <w:r>
        <w:rPr>
          <w:rFonts w:hint="eastAsia"/>
          <w:noProof/>
        </w:rPr>
        <w:t>8</w:t>
      </w:r>
      <w:r>
        <w:rPr>
          <w:rFonts w:hint="eastAsia"/>
          <w:noProof/>
        </w:rPr>
        <w:t>：超越红皇后的冒险</w:t>
      </w:r>
    </w:p>
    <w:p w:rsidR="00F635AA" w:rsidRDefault="00F635AA" w:rsidP="00F635AA">
      <w:pPr>
        <w:jc w:val="center"/>
        <w:rPr>
          <w:noProof/>
        </w:rPr>
      </w:pPr>
      <w:r>
        <w:rPr>
          <w:rFonts w:hint="eastAsia"/>
          <w:noProof/>
        </w:rPr>
        <w:t>9</w:t>
      </w:r>
      <w:r>
        <w:rPr>
          <w:rFonts w:hint="eastAsia"/>
          <w:noProof/>
        </w:rPr>
        <w:t>：临界点</w:t>
      </w:r>
    </w:p>
    <w:p w:rsidR="0010226D" w:rsidRPr="00A92789" w:rsidRDefault="00F635AA" w:rsidP="00F635AA">
      <w:pPr>
        <w:jc w:val="center"/>
        <w:rPr>
          <w:noProof/>
        </w:rPr>
      </w:pPr>
      <w:r>
        <w:rPr>
          <w:rFonts w:hint="eastAsia"/>
          <w:noProof/>
        </w:rPr>
        <w:t>10</w:t>
      </w:r>
      <w:r>
        <w:rPr>
          <w:rFonts w:hint="eastAsia"/>
          <w:noProof/>
        </w:rPr>
        <w:t>：保留和重建世界的进化大熔炉</w:t>
      </w:r>
    </w:p>
    <w:p w:rsidR="002978E2" w:rsidRPr="00B84BB6" w:rsidRDefault="002978E2" w:rsidP="002978E2">
      <w:pPr>
        <w:rPr>
          <w:noProof/>
        </w:rPr>
      </w:pPr>
    </w:p>
    <w:p w:rsidR="00636ECB" w:rsidRDefault="00636ECB" w:rsidP="00636ECB">
      <w:pPr>
        <w:rPr>
          <w:szCs w:val="21"/>
        </w:rPr>
      </w:pPr>
    </w:p>
    <w:p w:rsidR="00AE574A" w:rsidRDefault="00A14DF2">
      <w:pPr>
        <w:shd w:val="clear" w:color="auto" w:fill="FFFFFF"/>
        <w:rPr>
          <w:color w:val="000000"/>
          <w:szCs w:val="21"/>
        </w:rPr>
      </w:pPr>
      <w:bookmarkStart w:id="1" w:name="OLE_LINK38"/>
      <w:bookmarkStart w:id="2" w:name="OLE_LINK43"/>
      <w:r>
        <w:rPr>
          <w:b/>
          <w:bCs/>
          <w:color w:val="000000"/>
          <w:szCs w:val="21"/>
        </w:rPr>
        <w:t>感谢您的阅读！</w:t>
      </w:r>
    </w:p>
    <w:p w:rsidR="00AE574A" w:rsidRDefault="00A14DF2">
      <w:pPr>
        <w:rPr>
          <w:rFonts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eastAsia="华文中宋"/>
          <w:b/>
          <w:color w:val="000000"/>
          <w:szCs w:val="21"/>
        </w:rPr>
        <w:t>版权负责人</w:t>
      </w:r>
    </w:p>
    <w:p w:rsidR="00AE574A" w:rsidRDefault="00A14DF2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10" w:history="1">
        <w:r>
          <w:rPr>
            <w:rStyle w:val="ab"/>
            <w:b/>
            <w:szCs w:val="21"/>
          </w:rPr>
          <w:t>Rights@nurnberg.com.cn</w:t>
        </w:r>
      </w:hyperlink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color w:val="000000"/>
          <w:szCs w:val="21"/>
        </w:rPr>
        <w:t xml:space="preserve">,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11" w:history="1">
        <w:r>
          <w:rPr>
            <w:rStyle w:val="ab"/>
            <w:szCs w:val="21"/>
          </w:rPr>
          <w:t>http://www.nurnberg.com.cn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书目下载：</w:t>
      </w:r>
      <w:hyperlink r:id="rId12" w:history="1">
        <w:r>
          <w:rPr>
            <w:rStyle w:val="ab"/>
            <w:szCs w:val="21"/>
          </w:rPr>
          <w:t>http://www.nurnberg.com.cn/booklist_zh/list.aspx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书讯浏览：</w:t>
      </w:r>
      <w:hyperlink r:id="rId13" w:history="1">
        <w:r>
          <w:rPr>
            <w:rStyle w:val="ab"/>
            <w:szCs w:val="21"/>
          </w:rPr>
          <w:t>http://www.nurnberg.com.cn/book/book.aspx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视频推荐：</w:t>
      </w:r>
      <w:hyperlink r:id="rId14" w:history="1">
        <w:r>
          <w:rPr>
            <w:rStyle w:val="ab"/>
            <w:szCs w:val="21"/>
          </w:rPr>
          <w:t>http://www.nurnberg.com.cn/video/video.aspx</w:t>
        </w:r>
      </w:hyperlink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5" w:history="1">
        <w:r>
          <w:rPr>
            <w:rStyle w:val="ab"/>
            <w:szCs w:val="21"/>
          </w:rPr>
          <w:t>http://site.douban.com/110577/</w:t>
        </w:r>
      </w:hyperlink>
    </w:p>
    <w:p w:rsidR="00AE574A" w:rsidRDefault="00A14DF2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新浪微博</w:t>
      </w:r>
      <w:proofErr w:type="gramEnd"/>
      <w:r>
        <w:rPr>
          <w:bCs/>
          <w:color w:val="000000"/>
          <w:shd w:val="clear" w:color="auto" w:fill="FFFFFF"/>
        </w:rPr>
        <w:t>：</w:t>
      </w:r>
      <w:hyperlink r:id="rId16" w:history="1">
        <w:r>
          <w:rPr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:rsidR="00AE574A" w:rsidRDefault="00A14DF2">
      <w:pPr>
        <w:shd w:val="clear" w:color="auto" w:fill="FFFFFF"/>
        <w:rPr>
          <w:b/>
          <w:color w:val="000000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bookmarkEnd w:id="1"/>
    <w:bookmarkEnd w:id="2"/>
    <w:p w:rsidR="00AE574A" w:rsidRDefault="0039597D"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noProof/>
          <w:szCs w:val="21"/>
        </w:rPr>
        <w:lastRenderedPageBreak/>
        <w:drawing>
          <wp:inline distT="0" distB="0" distL="0" distR="0" wp14:anchorId="050E60ED" wp14:editId="1B7C7BA5">
            <wp:extent cx="1200150" cy="1300480"/>
            <wp:effectExtent l="0" t="0" r="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C6D" w:rsidRDefault="00817C6D">
      <w:pPr>
        <w:ind w:right="420"/>
        <w:rPr>
          <w:rFonts w:eastAsia="Gungsuh"/>
          <w:color w:val="000000"/>
          <w:kern w:val="0"/>
          <w:szCs w:val="21"/>
        </w:rPr>
      </w:pPr>
    </w:p>
    <w:sectPr w:rsidR="00817C6D">
      <w:headerReference w:type="default" r:id="rId18"/>
      <w:footerReference w:type="default" r:id="rId19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2B4" w:rsidRDefault="003D72B4">
      <w:r>
        <w:separator/>
      </w:r>
    </w:p>
  </w:endnote>
  <w:endnote w:type="continuationSeparator" w:id="0">
    <w:p w:rsidR="003D72B4" w:rsidRDefault="003D7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AE574A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E574A" w:rsidRDefault="00AE574A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2B4" w:rsidRDefault="003D72B4">
      <w:r>
        <w:separator/>
      </w:r>
    </w:p>
  </w:footnote>
  <w:footnote w:type="continuationSeparator" w:id="0">
    <w:p w:rsidR="003D72B4" w:rsidRDefault="003D72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39597D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42D3E72" wp14:editId="282A65DC">
          <wp:simplePos x="0" y="0"/>
          <wp:positionH relativeFrom="column">
            <wp:posOffset>0</wp:posOffset>
          </wp:positionH>
          <wp:positionV relativeFrom="paragraph">
            <wp:posOffset>-111125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574A" w:rsidRDefault="00A14DF2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D628B"/>
    <w:multiLevelType w:val="hybridMultilevel"/>
    <w:tmpl w:val="782C9C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5950DD"/>
    <w:multiLevelType w:val="hybridMultilevel"/>
    <w:tmpl w:val="40C07A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ED603B7"/>
    <w:multiLevelType w:val="hybridMultilevel"/>
    <w:tmpl w:val="6E70333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41661D06"/>
    <w:multiLevelType w:val="hybridMultilevel"/>
    <w:tmpl w:val="3B98C5F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45034EC5"/>
    <w:multiLevelType w:val="hybridMultilevel"/>
    <w:tmpl w:val="38349B6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49AC1F8B"/>
    <w:multiLevelType w:val="hybridMultilevel"/>
    <w:tmpl w:val="AECA306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4F792B30"/>
    <w:multiLevelType w:val="hybridMultilevel"/>
    <w:tmpl w:val="16EA85F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50BB6114"/>
    <w:multiLevelType w:val="hybridMultilevel"/>
    <w:tmpl w:val="F4502A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51C959C0"/>
    <w:multiLevelType w:val="hybridMultilevel"/>
    <w:tmpl w:val="BE24E98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52390B44"/>
    <w:multiLevelType w:val="hybridMultilevel"/>
    <w:tmpl w:val="A9047E9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5C0457B7"/>
    <w:multiLevelType w:val="hybridMultilevel"/>
    <w:tmpl w:val="A82AE2C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781B074B"/>
    <w:multiLevelType w:val="hybridMultilevel"/>
    <w:tmpl w:val="FC9A40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7"/>
  </w:num>
  <w:num w:numId="5">
    <w:abstractNumId w:val="10"/>
  </w:num>
  <w:num w:numId="6">
    <w:abstractNumId w:val="8"/>
  </w:num>
  <w:num w:numId="7">
    <w:abstractNumId w:val="4"/>
  </w:num>
  <w:num w:numId="8">
    <w:abstractNumId w:val="5"/>
  </w:num>
  <w:num w:numId="9">
    <w:abstractNumId w:val="11"/>
  </w:num>
  <w:num w:numId="10">
    <w:abstractNumId w:val="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0BF2"/>
    <w:rsid w:val="00002FAE"/>
    <w:rsid w:val="00005533"/>
    <w:rsid w:val="0000741F"/>
    <w:rsid w:val="00013D7A"/>
    <w:rsid w:val="00014408"/>
    <w:rsid w:val="000149A0"/>
    <w:rsid w:val="000226FA"/>
    <w:rsid w:val="00025FB2"/>
    <w:rsid w:val="00030D63"/>
    <w:rsid w:val="000312A7"/>
    <w:rsid w:val="00033CD5"/>
    <w:rsid w:val="00040304"/>
    <w:rsid w:val="00061C2C"/>
    <w:rsid w:val="000655A2"/>
    <w:rsid w:val="0006601A"/>
    <w:rsid w:val="000803A7"/>
    <w:rsid w:val="000809EA"/>
    <w:rsid w:val="00080CD8"/>
    <w:rsid w:val="000810D5"/>
    <w:rsid w:val="00082504"/>
    <w:rsid w:val="0008781E"/>
    <w:rsid w:val="0009087E"/>
    <w:rsid w:val="000A01BD"/>
    <w:rsid w:val="000A57E2"/>
    <w:rsid w:val="000B04AC"/>
    <w:rsid w:val="000B3141"/>
    <w:rsid w:val="000B3EED"/>
    <w:rsid w:val="000B4D73"/>
    <w:rsid w:val="000C0951"/>
    <w:rsid w:val="000C18AC"/>
    <w:rsid w:val="000C62C9"/>
    <w:rsid w:val="000D02CB"/>
    <w:rsid w:val="000D0A7C"/>
    <w:rsid w:val="000D18AA"/>
    <w:rsid w:val="000D293D"/>
    <w:rsid w:val="000D34C3"/>
    <w:rsid w:val="000D3D3A"/>
    <w:rsid w:val="000D5F8D"/>
    <w:rsid w:val="000E0585"/>
    <w:rsid w:val="000E600B"/>
    <w:rsid w:val="000F50D0"/>
    <w:rsid w:val="001017C7"/>
    <w:rsid w:val="0010226D"/>
    <w:rsid w:val="00102500"/>
    <w:rsid w:val="00110260"/>
    <w:rsid w:val="0011264B"/>
    <w:rsid w:val="00121268"/>
    <w:rsid w:val="00125D6C"/>
    <w:rsid w:val="00132397"/>
    <w:rsid w:val="00132921"/>
    <w:rsid w:val="00134987"/>
    <w:rsid w:val="0014260B"/>
    <w:rsid w:val="001467D7"/>
    <w:rsid w:val="00146F1E"/>
    <w:rsid w:val="0015144D"/>
    <w:rsid w:val="00156770"/>
    <w:rsid w:val="00160A17"/>
    <w:rsid w:val="00163F80"/>
    <w:rsid w:val="00167007"/>
    <w:rsid w:val="00170BE3"/>
    <w:rsid w:val="001726C7"/>
    <w:rsid w:val="00181BA9"/>
    <w:rsid w:val="00193733"/>
    <w:rsid w:val="00195D6F"/>
    <w:rsid w:val="001A0EE1"/>
    <w:rsid w:val="001B2196"/>
    <w:rsid w:val="001B679D"/>
    <w:rsid w:val="001C512C"/>
    <w:rsid w:val="001C6D65"/>
    <w:rsid w:val="001D0115"/>
    <w:rsid w:val="001D0FAF"/>
    <w:rsid w:val="001D4E4F"/>
    <w:rsid w:val="001D6C23"/>
    <w:rsid w:val="001E03D0"/>
    <w:rsid w:val="001F0F15"/>
    <w:rsid w:val="001F2454"/>
    <w:rsid w:val="002068EA"/>
    <w:rsid w:val="00215BF8"/>
    <w:rsid w:val="002234B7"/>
    <w:rsid w:val="002243E8"/>
    <w:rsid w:val="00227E6E"/>
    <w:rsid w:val="00233BE0"/>
    <w:rsid w:val="00236060"/>
    <w:rsid w:val="00236B97"/>
    <w:rsid w:val="00243F61"/>
    <w:rsid w:val="00244604"/>
    <w:rsid w:val="00244F8F"/>
    <w:rsid w:val="002516C3"/>
    <w:rsid w:val="002523C1"/>
    <w:rsid w:val="00252FD1"/>
    <w:rsid w:val="0025514A"/>
    <w:rsid w:val="00255178"/>
    <w:rsid w:val="002551EE"/>
    <w:rsid w:val="00261231"/>
    <w:rsid w:val="00265795"/>
    <w:rsid w:val="002727E9"/>
    <w:rsid w:val="0027765C"/>
    <w:rsid w:val="00281D83"/>
    <w:rsid w:val="00295FD8"/>
    <w:rsid w:val="0029676A"/>
    <w:rsid w:val="002978E2"/>
    <w:rsid w:val="00297BD7"/>
    <w:rsid w:val="002A0C2F"/>
    <w:rsid w:val="002B3ACA"/>
    <w:rsid w:val="002B5ADD"/>
    <w:rsid w:val="002C0257"/>
    <w:rsid w:val="002D009B"/>
    <w:rsid w:val="002D1A14"/>
    <w:rsid w:val="002E13E2"/>
    <w:rsid w:val="002E21FA"/>
    <w:rsid w:val="002E25C3"/>
    <w:rsid w:val="002E4527"/>
    <w:rsid w:val="002E7068"/>
    <w:rsid w:val="002F564D"/>
    <w:rsid w:val="002F5DE6"/>
    <w:rsid w:val="002F7D55"/>
    <w:rsid w:val="00304C83"/>
    <w:rsid w:val="00310AD2"/>
    <w:rsid w:val="00312D3B"/>
    <w:rsid w:val="00314D8C"/>
    <w:rsid w:val="00315BCD"/>
    <w:rsid w:val="003169AA"/>
    <w:rsid w:val="00317D09"/>
    <w:rsid w:val="003212C8"/>
    <w:rsid w:val="003250A9"/>
    <w:rsid w:val="0033179B"/>
    <w:rsid w:val="00334EC5"/>
    <w:rsid w:val="00336416"/>
    <w:rsid w:val="00340C73"/>
    <w:rsid w:val="00341881"/>
    <w:rsid w:val="0034331D"/>
    <w:rsid w:val="00351479"/>
    <w:rsid w:val="003514A6"/>
    <w:rsid w:val="00357F6D"/>
    <w:rsid w:val="003646A1"/>
    <w:rsid w:val="00365966"/>
    <w:rsid w:val="003702ED"/>
    <w:rsid w:val="00374360"/>
    <w:rsid w:val="00374C56"/>
    <w:rsid w:val="003803C5"/>
    <w:rsid w:val="00387E71"/>
    <w:rsid w:val="003935E9"/>
    <w:rsid w:val="003945EE"/>
    <w:rsid w:val="00394CAC"/>
    <w:rsid w:val="0039543C"/>
    <w:rsid w:val="0039597D"/>
    <w:rsid w:val="003A3423"/>
    <w:rsid w:val="003A3601"/>
    <w:rsid w:val="003A5B82"/>
    <w:rsid w:val="003C524C"/>
    <w:rsid w:val="003D49B4"/>
    <w:rsid w:val="003D72B4"/>
    <w:rsid w:val="003E004D"/>
    <w:rsid w:val="003F49DB"/>
    <w:rsid w:val="003F4DC2"/>
    <w:rsid w:val="003F745B"/>
    <w:rsid w:val="004039C9"/>
    <w:rsid w:val="00403BF3"/>
    <w:rsid w:val="00407188"/>
    <w:rsid w:val="00415275"/>
    <w:rsid w:val="00422383"/>
    <w:rsid w:val="00422BE4"/>
    <w:rsid w:val="00427236"/>
    <w:rsid w:val="00435906"/>
    <w:rsid w:val="00442F7B"/>
    <w:rsid w:val="004655CB"/>
    <w:rsid w:val="00470F14"/>
    <w:rsid w:val="00476503"/>
    <w:rsid w:val="00476C79"/>
    <w:rsid w:val="00477097"/>
    <w:rsid w:val="00485E2E"/>
    <w:rsid w:val="00486E31"/>
    <w:rsid w:val="00494390"/>
    <w:rsid w:val="004A1E2E"/>
    <w:rsid w:val="004A2E5F"/>
    <w:rsid w:val="004B0B31"/>
    <w:rsid w:val="004C4664"/>
    <w:rsid w:val="004D5ADA"/>
    <w:rsid w:val="004F1C04"/>
    <w:rsid w:val="004F6FDA"/>
    <w:rsid w:val="00500312"/>
    <w:rsid w:val="0050133A"/>
    <w:rsid w:val="0050298B"/>
    <w:rsid w:val="00507886"/>
    <w:rsid w:val="00512B81"/>
    <w:rsid w:val="005130F0"/>
    <w:rsid w:val="00515A85"/>
    <w:rsid w:val="00516879"/>
    <w:rsid w:val="005176F4"/>
    <w:rsid w:val="00520594"/>
    <w:rsid w:val="00521409"/>
    <w:rsid w:val="00527595"/>
    <w:rsid w:val="00531E34"/>
    <w:rsid w:val="00534163"/>
    <w:rsid w:val="005346B8"/>
    <w:rsid w:val="00542854"/>
    <w:rsid w:val="0054434C"/>
    <w:rsid w:val="005508BD"/>
    <w:rsid w:val="00552B92"/>
    <w:rsid w:val="00552EF3"/>
    <w:rsid w:val="00553CE6"/>
    <w:rsid w:val="00554EB4"/>
    <w:rsid w:val="00564FD9"/>
    <w:rsid w:val="005661DF"/>
    <w:rsid w:val="005878BC"/>
    <w:rsid w:val="005B2CF5"/>
    <w:rsid w:val="005B444D"/>
    <w:rsid w:val="005C244E"/>
    <w:rsid w:val="005C27DC"/>
    <w:rsid w:val="005D167F"/>
    <w:rsid w:val="005D1AE9"/>
    <w:rsid w:val="005D3FD9"/>
    <w:rsid w:val="005D743E"/>
    <w:rsid w:val="005E31E5"/>
    <w:rsid w:val="005E6DEC"/>
    <w:rsid w:val="005E70B8"/>
    <w:rsid w:val="005F2EC6"/>
    <w:rsid w:val="005F4D4D"/>
    <w:rsid w:val="005F5420"/>
    <w:rsid w:val="00604E54"/>
    <w:rsid w:val="0061388D"/>
    <w:rsid w:val="00616A0F"/>
    <w:rsid w:val="006176AA"/>
    <w:rsid w:val="00624740"/>
    <w:rsid w:val="006247F7"/>
    <w:rsid w:val="00626B30"/>
    <w:rsid w:val="00636ECB"/>
    <w:rsid w:val="00641A9F"/>
    <w:rsid w:val="00655FA9"/>
    <w:rsid w:val="006656BA"/>
    <w:rsid w:val="00667C85"/>
    <w:rsid w:val="00680EFB"/>
    <w:rsid w:val="006A4F4B"/>
    <w:rsid w:val="006A5F5C"/>
    <w:rsid w:val="006B6CAB"/>
    <w:rsid w:val="006C74DD"/>
    <w:rsid w:val="006D37ED"/>
    <w:rsid w:val="006D4FC0"/>
    <w:rsid w:val="006E2E2E"/>
    <w:rsid w:val="006E7473"/>
    <w:rsid w:val="006F1E29"/>
    <w:rsid w:val="006F234E"/>
    <w:rsid w:val="006F76A6"/>
    <w:rsid w:val="00701B34"/>
    <w:rsid w:val="007078E0"/>
    <w:rsid w:val="00713329"/>
    <w:rsid w:val="007146A9"/>
    <w:rsid w:val="00715F9D"/>
    <w:rsid w:val="00716293"/>
    <w:rsid w:val="007230DA"/>
    <w:rsid w:val="0072726F"/>
    <w:rsid w:val="00727E19"/>
    <w:rsid w:val="00733BEE"/>
    <w:rsid w:val="00733D31"/>
    <w:rsid w:val="007419C0"/>
    <w:rsid w:val="007460A9"/>
    <w:rsid w:val="00747520"/>
    <w:rsid w:val="0075002B"/>
    <w:rsid w:val="0075196D"/>
    <w:rsid w:val="00761403"/>
    <w:rsid w:val="00771BAB"/>
    <w:rsid w:val="00774233"/>
    <w:rsid w:val="00792AB2"/>
    <w:rsid w:val="007962CA"/>
    <w:rsid w:val="007A1107"/>
    <w:rsid w:val="007A15FA"/>
    <w:rsid w:val="007A513F"/>
    <w:rsid w:val="007A5AA6"/>
    <w:rsid w:val="007B1AFA"/>
    <w:rsid w:val="007B5222"/>
    <w:rsid w:val="007B6993"/>
    <w:rsid w:val="007C3170"/>
    <w:rsid w:val="007C4BA4"/>
    <w:rsid w:val="007C5D7D"/>
    <w:rsid w:val="007C68DC"/>
    <w:rsid w:val="007D262A"/>
    <w:rsid w:val="007D5288"/>
    <w:rsid w:val="007D69A1"/>
    <w:rsid w:val="007D6EEC"/>
    <w:rsid w:val="007E108E"/>
    <w:rsid w:val="007E2BA6"/>
    <w:rsid w:val="007E2C73"/>
    <w:rsid w:val="007E348E"/>
    <w:rsid w:val="007E44C1"/>
    <w:rsid w:val="007F01FB"/>
    <w:rsid w:val="007F1B8C"/>
    <w:rsid w:val="007F652C"/>
    <w:rsid w:val="00805ED5"/>
    <w:rsid w:val="0080605C"/>
    <w:rsid w:val="00811253"/>
    <w:rsid w:val="008129CA"/>
    <w:rsid w:val="00816558"/>
    <w:rsid w:val="00817C6D"/>
    <w:rsid w:val="00824FC6"/>
    <w:rsid w:val="00835EF9"/>
    <w:rsid w:val="008520C3"/>
    <w:rsid w:val="00852DF8"/>
    <w:rsid w:val="0085579F"/>
    <w:rsid w:val="00865331"/>
    <w:rsid w:val="00867535"/>
    <w:rsid w:val="008833DC"/>
    <w:rsid w:val="00895CB6"/>
    <w:rsid w:val="008A6811"/>
    <w:rsid w:val="008A7AE7"/>
    <w:rsid w:val="008B18DA"/>
    <w:rsid w:val="008C0420"/>
    <w:rsid w:val="008C2DD2"/>
    <w:rsid w:val="008C4BCC"/>
    <w:rsid w:val="008D069E"/>
    <w:rsid w:val="008D07F2"/>
    <w:rsid w:val="008D278C"/>
    <w:rsid w:val="008D4F84"/>
    <w:rsid w:val="008E1206"/>
    <w:rsid w:val="008E502B"/>
    <w:rsid w:val="008E5276"/>
    <w:rsid w:val="008E5A07"/>
    <w:rsid w:val="008E5DFE"/>
    <w:rsid w:val="008F46C1"/>
    <w:rsid w:val="008F60FE"/>
    <w:rsid w:val="00903AB1"/>
    <w:rsid w:val="00906691"/>
    <w:rsid w:val="00907DFE"/>
    <w:rsid w:val="00910BEB"/>
    <w:rsid w:val="009163D0"/>
    <w:rsid w:val="00916A50"/>
    <w:rsid w:val="009219BB"/>
    <w:rsid w:val="009222F0"/>
    <w:rsid w:val="00925931"/>
    <w:rsid w:val="009261E6"/>
    <w:rsid w:val="00931DDB"/>
    <w:rsid w:val="0093671F"/>
    <w:rsid w:val="00937973"/>
    <w:rsid w:val="00943659"/>
    <w:rsid w:val="0095366B"/>
    <w:rsid w:val="00953C63"/>
    <w:rsid w:val="0095747D"/>
    <w:rsid w:val="009736A9"/>
    <w:rsid w:val="00973993"/>
    <w:rsid w:val="00973E1A"/>
    <w:rsid w:val="00981D4C"/>
    <w:rsid w:val="009836C5"/>
    <w:rsid w:val="00983B2D"/>
    <w:rsid w:val="00986039"/>
    <w:rsid w:val="00995581"/>
    <w:rsid w:val="00996023"/>
    <w:rsid w:val="009A1093"/>
    <w:rsid w:val="009B01A7"/>
    <w:rsid w:val="009B3943"/>
    <w:rsid w:val="009C3A56"/>
    <w:rsid w:val="009C536D"/>
    <w:rsid w:val="009C66BB"/>
    <w:rsid w:val="009D09AC"/>
    <w:rsid w:val="009D7EA7"/>
    <w:rsid w:val="009E2906"/>
    <w:rsid w:val="009E3793"/>
    <w:rsid w:val="009E3884"/>
    <w:rsid w:val="009E5739"/>
    <w:rsid w:val="009F0757"/>
    <w:rsid w:val="00A05112"/>
    <w:rsid w:val="00A10658"/>
    <w:rsid w:val="00A10F0C"/>
    <w:rsid w:val="00A1225E"/>
    <w:rsid w:val="00A1304F"/>
    <w:rsid w:val="00A13476"/>
    <w:rsid w:val="00A14DF2"/>
    <w:rsid w:val="00A2587A"/>
    <w:rsid w:val="00A32454"/>
    <w:rsid w:val="00A4265E"/>
    <w:rsid w:val="00A45A3D"/>
    <w:rsid w:val="00A51D15"/>
    <w:rsid w:val="00A52D94"/>
    <w:rsid w:val="00A54A8E"/>
    <w:rsid w:val="00A54B52"/>
    <w:rsid w:val="00A67AC4"/>
    <w:rsid w:val="00A71EAE"/>
    <w:rsid w:val="00A7604E"/>
    <w:rsid w:val="00A863F6"/>
    <w:rsid w:val="00A866EC"/>
    <w:rsid w:val="00A90D6D"/>
    <w:rsid w:val="00A90FC8"/>
    <w:rsid w:val="00A91D49"/>
    <w:rsid w:val="00A92789"/>
    <w:rsid w:val="00AA508E"/>
    <w:rsid w:val="00AB060D"/>
    <w:rsid w:val="00AB7588"/>
    <w:rsid w:val="00AB762B"/>
    <w:rsid w:val="00AC6720"/>
    <w:rsid w:val="00AC7610"/>
    <w:rsid w:val="00AD1193"/>
    <w:rsid w:val="00AD23A3"/>
    <w:rsid w:val="00AE364A"/>
    <w:rsid w:val="00AE574A"/>
    <w:rsid w:val="00AF0671"/>
    <w:rsid w:val="00B057F1"/>
    <w:rsid w:val="00B05A00"/>
    <w:rsid w:val="00B254DB"/>
    <w:rsid w:val="00B262C1"/>
    <w:rsid w:val="00B3203A"/>
    <w:rsid w:val="00B34A5C"/>
    <w:rsid w:val="00B45534"/>
    <w:rsid w:val="00B46E7C"/>
    <w:rsid w:val="00B47582"/>
    <w:rsid w:val="00B54288"/>
    <w:rsid w:val="00B54FD3"/>
    <w:rsid w:val="00B5540C"/>
    <w:rsid w:val="00B5587F"/>
    <w:rsid w:val="00B62889"/>
    <w:rsid w:val="00B62C5A"/>
    <w:rsid w:val="00B63D45"/>
    <w:rsid w:val="00B648F3"/>
    <w:rsid w:val="00B6616C"/>
    <w:rsid w:val="00B7181F"/>
    <w:rsid w:val="00B71934"/>
    <w:rsid w:val="00B71C53"/>
    <w:rsid w:val="00B764CF"/>
    <w:rsid w:val="00B7682F"/>
    <w:rsid w:val="00B773C1"/>
    <w:rsid w:val="00B82CB7"/>
    <w:rsid w:val="00B84BB6"/>
    <w:rsid w:val="00B928DA"/>
    <w:rsid w:val="00BA25D1"/>
    <w:rsid w:val="00BA2F96"/>
    <w:rsid w:val="00BA3D13"/>
    <w:rsid w:val="00BB38B3"/>
    <w:rsid w:val="00BB493B"/>
    <w:rsid w:val="00BB6A0E"/>
    <w:rsid w:val="00BB6E9B"/>
    <w:rsid w:val="00BC3360"/>
    <w:rsid w:val="00BC558C"/>
    <w:rsid w:val="00BD57A4"/>
    <w:rsid w:val="00BD7950"/>
    <w:rsid w:val="00BD7BD7"/>
    <w:rsid w:val="00BE36D7"/>
    <w:rsid w:val="00BE6763"/>
    <w:rsid w:val="00BF20A3"/>
    <w:rsid w:val="00BF237B"/>
    <w:rsid w:val="00BF39E0"/>
    <w:rsid w:val="00BF523C"/>
    <w:rsid w:val="00C01700"/>
    <w:rsid w:val="00C061D1"/>
    <w:rsid w:val="00C117A9"/>
    <w:rsid w:val="00C12D15"/>
    <w:rsid w:val="00C1399B"/>
    <w:rsid w:val="00C160F7"/>
    <w:rsid w:val="00C16D2E"/>
    <w:rsid w:val="00C308BC"/>
    <w:rsid w:val="00C323FE"/>
    <w:rsid w:val="00C33966"/>
    <w:rsid w:val="00C348D1"/>
    <w:rsid w:val="00C40DC8"/>
    <w:rsid w:val="00C5134B"/>
    <w:rsid w:val="00C55DB9"/>
    <w:rsid w:val="00C71CE9"/>
    <w:rsid w:val="00C71DBF"/>
    <w:rsid w:val="00C73E8B"/>
    <w:rsid w:val="00C835AD"/>
    <w:rsid w:val="00C84AE9"/>
    <w:rsid w:val="00C9021F"/>
    <w:rsid w:val="00CA032E"/>
    <w:rsid w:val="00CA1DDF"/>
    <w:rsid w:val="00CB6027"/>
    <w:rsid w:val="00CB6AE8"/>
    <w:rsid w:val="00CC69DA"/>
    <w:rsid w:val="00CD3036"/>
    <w:rsid w:val="00CD409A"/>
    <w:rsid w:val="00CE590F"/>
    <w:rsid w:val="00D068E5"/>
    <w:rsid w:val="00D1678C"/>
    <w:rsid w:val="00D17732"/>
    <w:rsid w:val="00D24A70"/>
    <w:rsid w:val="00D24E00"/>
    <w:rsid w:val="00D2732C"/>
    <w:rsid w:val="00D341FB"/>
    <w:rsid w:val="00D500BB"/>
    <w:rsid w:val="00D5176B"/>
    <w:rsid w:val="00D55CF3"/>
    <w:rsid w:val="00D56A6F"/>
    <w:rsid w:val="00D56DBD"/>
    <w:rsid w:val="00D63010"/>
    <w:rsid w:val="00D64EE2"/>
    <w:rsid w:val="00D65331"/>
    <w:rsid w:val="00D738A1"/>
    <w:rsid w:val="00D75FE8"/>
    <w:rsid w:val="00D762D4"/>
    <w:rsid w:val="00D76715"/>
    <w:rsid w:val="00D84C0D"/>
    <w:rsid w:val="00D9174A"/>
    <w:rsid w:val="00DA29AD"/>
    <w:rsid w:val="00DB3297"/>
    <w:rsid w:val="00DB6D5C"/>
    <w:rsid w:val="00DB7750"/>
    <w:rsid w:val="00DB7D8F"/>
    <w:rsid w:val="00DD32CA"/>
    <w:rsid w:val="00DD4F03"/>
    <w:rsid w:val="00DE34D0"/>
    <w:rsid w:val="00DE74B1"/>
    <w:rsid w:val="00DF0BB7"/>
    <w:rsid w:val="00E00CC0"/>
    <w:rsid w:val="00E132E9"/>
    <w:rsid w:val="00E13770"/>
    <w:rsid w:val="00E15659"/>
    <w:rsid w:val="00E22F90"/>
    <w:rsid w:val="00E3263F"/>
    <w:rsid w:val="00E35440"/>
    <w:rsid w:val="00E43598"/>
    <w:rsid w:val="00E43D51"/>
    <w:rsid w:val="00E509A5"/>
    <w:rsid w:val="00E54E5E"/>
    <w:rsid w:val="00E557C1"/>
    <w:rsid w:val="00E65115"/>
    <w:rsid w:val="00E725A1"/>
    <w:rsid w:val="00E74A65"/>
    <w:rsid w:val="00E74E90"/>
    <w:rsid w:val="00E81AB5"/>
    <w:rsid w:val="00E8393C"/>
    <w:rsid w:val="00E86708"/>
    <w:rsid w:val="00E92DB2"/>
    <w:rsid w:val="00EA6987"/>
    <w:rsid w:val="00EA74CC"/>
    <w:rsid w:val="00EB27B1"/>
    <w:rsid w:val="00EB2ED8"/>
    <w:rsid w:val="00EB583C"/>
    <w:rsid w:val="00EC129D"/>
    <w:rsid w:val="00ED1D72"/>
    <w:rsid w:val="00EE4676"/>
    <w:rsid w:val="00EF60DB"/>
    <w:rsid w:val="00F033EC"/>
    <w:rsid w:val="00F0464D"/>
    <w:rsid w:val="00F06B87"/>
    <w:rsid w:val="00F162C7"/>
    <w:rsid w:val="00F25456"/>
    <w:rsid w:val="00F26218"/>
    <w:rsid w:val="00F331B4"/>
    <w:rsid w:val="00F34420"/>
    <w:rsid w:val="00F34483"/>
    <w:rsid w:val="00F347E3"/>
    <w:rsid w:val="00F349FA"/>
    <w:rsid w:val="00F466C2"/>
    <w:rsid w:val="00F5113F"/>
    <w:rsid w:val="00F522A4"/>
    <w:rsid w:val="00F54836"/>
    <w:rsid w:val="00F55047"/>
    <w:rsid w:val="00F57001"/>
    <w:rsid w:val="00F573FD"/>
    <w:rsid w:val="00F578E8"/>
    <w:rsid w:val="00F57900"/>
    <w:rsid w:val="00F635AA"/>
    <w:rsid w:val="00F668A4"/>
    <w:rsid w:val="00F76AFD"/>
    <w:rsid w:val="00F80E8A"/>
    <w:rsid w:val="00FA2346"/>
    <w:rsid w:val="00FA2810"/>
    <w:rsid w:val="00FB277E"/>
    <w:rsid w:val="00FB5963"/>
    <w:rsid w:val="00FC07E0"/>
    <w:rsid w:val="00FC3699"/>
    <w:rsid w:val="00FC6F0C"/>
    <w:rsid w:val="00FC71A7"/>
    <w:rsid w:val="00FD049B"/>
    <w:rsid w:val="00FD2972"/>
    <w:rsid w:val="00FD3BC4"/>
    <w:rsid w:val="00FD6C3E"/>
    <w:rsid w:val="00FE00CD"/>
    <w:rsid w:val="00FF01D6"/>
    <w:rsid w:val="00FF3227"/>
    <w:rsid w:val="00FF4012"/>
    <w:rsid w:val="02D84414"/>
    <w:rsid w:val="04B21E8E"/>
    <w:rsid w:val="055F1B46"/>
    <w:rsid w:val="065742DF"/>
    <w:rsid w:val="06CB77AB"/>
    <w:rsid w:val="07FE68D8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56F7635"/>
    <w:rsid w:val="162057B7"/>
    <w:rsid w:val="17594F22"/>
    <w:rsid w:val="19D0767B"/>
    <w:rsid w:val="21DC5EE4"/>
    <w:rsid w:val="246F4781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57F65DA"/>
    <w:rsid w:val="362D6CBA"/>
    <w:rsid w:val="368055A2"/>
    <w:rsid w:val="36B36BBA"/>
    <w:rsid w:val="36B97AE5"/>
    <w:rsid w:val="36EB6911"/>
    <w:rsid w:val="37F7266B"/>
    <w:rsid w:val="38764ED0"/>
    <w:rsid w:val="38D64782"/>
    <w:rsid w:val="38EA0260"/>
    <w:rsid w:val="3A133C1C"/>
    <w:rsid w:val="3C563F4C"/>
    <w:rsid w:val="3C70398D"/>
    <w:rsid w:val="3DAC00D1"/>
    <w:rsid w:val="40E621EE"/>
    <w:rsid w:val="41FE1D20"/>
    <w:rsid w:val="45083B8C"/>
    <w:rsid w:val="4603463C"/>
    <w:rsid w:val="468C3169"/>
    <w:rsid w:val="484336AB"/>
    <w:rsid w:val="494B7BFF"/>
    <w:rsid w:val="4A392FB7"/>
    <w:rsid w:val="4C9B5863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7C2315A"/>
    <w:rsid w:val="68202442"/>
    <w:rsid w:val="6D461C8A"/>
    <w:rsid w:val="6E9A5873"/>
    <w:rsid w:val="714C3AC4"/>
    <w:rsid w:val="724427AD"/>
    <w:rsid w:val="72682163"/>
    <w:rsid w:val="73B21D95"/>
    <w:rsid w:val="73D3309A"/>
    <w:rsid w:val="74557C0F"/>
    <w:rsid w:val="75C17F3B"/>
    <w:rsid w:val="77E96C58"/>
    <w:rsid w:val="795D1E91"/>
    <w:rsid w:val="79B77DA5"/>
    <w:rsid w:val="7B9F0F7C"/>
    <w:rsid w:val="7D426B9D"/>
    <w:rsid w:val="7E5C6A2E"/>
    <w:rsid w:val="7EDE145C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280041-3372-4D03-BD52-AE8DA5BD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D9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paragraph" w:styleId="ac">
    <w:name w:val="List Paragraph"/>
    <w:basedOn w:val="a"/>
    <w:uiPriority w:val="99"/>
    <w:qFormat/>
    <w:rsid w:val="006247F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nguin.com.au/lookinside/spotlight.cfm?SBN=9780143009177&amp;AuthId=0000004220&amp;Page=Profile" TargetMode="External"/><Relationship Id="rId13" Type="http://schemas.openxmlformats.org/officeDocument/2006/relationships/hyperlink" Target="http://www.nurnberg.com.cn/book/book.aspx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nurnberg.com.cn/booklist_zh/list.aspx" TargetMode="Externa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hyperlink" Target="https://weibo.com/1877653117/profile?topnav=1&amp;wvr=6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hyperlink" Target="mailto:Rights@nurnberg.com.cn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nurnberg.com.cn/video/video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297</Words>
  <Characters>1694</Characters>
  <Application>Microsoft Office Word</Application>
  <DocSecurity>0</DocSecurity>
  <Lines>14</Lines>
  <Paragraphs>3</Paragraphs>
  <ScaleCrop>false</ScaleCrop>
  <Company>2ndSpAcE</Company>
  <LinksUpToDate>false</LinksUpToDate>
  <CharactersWithSpaces>1988</CharactersWithSpaces>
  <SharedDoc>false</SharedDoc>
  <HLinks>
    <vt:vector size="48" baseType="variant">
      <vt:variant>
        <vt:i4>6422566</vt:i4>
      </vt:variant>
      <vt:variant>
        <vt:i4>18</vt:i4>
      </vt:variant>
      <vt:variant>
        <vt:i4>0</vt:i4>
      </vt:variant>
      <vt:variant>
        <vt:i4>5</vt:i4>
      </vt:variant>
      <vt:variant>
        <vt:lpwstr>https://weibo.com/1877653117/profile?topnav=1&amp;wvr=6</vt:lpwstr>
      </vt:variant>
      <vt:variant>
        <vt:lpwstr/>
      </vt:variant>
      <vt:variant>
        <vt:i4>7733288</vt:i4>
      </vt:variant>
      <vt:variant>
        <vt:i4>15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3604601</vt:i4>
      </vt:variant>
      <vt:variant>
        <vt:i4>12</vt:i4>
      </vt:variant>
      <vt:variant>
        <vt:i4>0</vt:i4>
      </vt:variant>
      <vt:variant>
        <vt:i4>5</vt:i4>
      </vt:variant>
      <vt:variant>
        <vt:lpwstr>http://www.nurnberg.com.cn/video/video.aspx</vt:lpwstr>
      </vt:variant>
      <vt:variant>
        <vt:lpwstr/>
      </vt:variant>
      <vt:variant>
        <vt:i4>1114207</vt:i4>
      </vt:variant>
      <vt:variant>
        <vt:i4>9</vt:i4>
      </vt:variant>
      <vt:variant>
        <vt:i4>0</vt:i4>
      </vt:variant>
      <vt:variant>
        <vt:i4>5</vt:i4>
      </vt:variant>
      <vt:variant>
        <vt:lpwstr>http://www.nurnberg.com.cn/book/book.aspx</vt:lpwstr>
      </vt:variant>
      <vt:variant>
        <vt:lpwstr/>
      </vt:variant>
      <vt:variant>
        <vt:i4>3735627</vt:i4>
      </vt:variant>
      <vt:variant>
        <vt:i4>6</vt:i4>
      </vt:variant>
      <vt:variant>
        <vt:i4>0</vt:i4>
      </vt:variant>
      <vt:variant>
        <vt:i4>5</vt:i4>
      </vt:variant>
      <vt:variant>
        <vt:lpwstr>http://www.nurnberg.com.cn/booklist_zh/list.aspx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3604571</vt:i4>
      </vt:variant>
      <vt:variant>
        <vt:i4>0</vt:i4>
      </vt:variant>
      <vt:variant>
        <vt:i4>0</vt:i4>
      </vt:variant>
      <vt:variant>
        <vt:i4>5</vt:i4>
      </vt:variant>
      <vt:variant>
        <vt:lpwstr>mailto:Rights@nurnberg.com.cn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Lenovo</cp:lastModifiedBy>
  <cp:revision>4</cp:revision>
  <cp:lastPrinted>2005-06-10T06:33:00Z</cp:lastPrinted>
  <dcterms:created xsi:type="dcterms:W3CDTF">2024-03-15T04:00:00Z</dcterms:created>
  <dcterms:modified xsi:type="dcterms:W3CDTF">2024-03-15T06:07:00Z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3BC75D7DE9284FD6A6D55CE6137BA5F4_13</vt:lpwstr>
  </property>
</Properties>
</file>