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9B651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66A0B702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4DC21E69" w:rsidR="00590357" w:rsidRPr="005D01A5" w:rsidRDefault="00921629" w:rsidP="003637BF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50B23" wp14:editId="5AF842AD">
            <wp:simplePos x="0" y="0"/>
            <wp:positionH relativeFrom="column">
              <wp:posOffset>3925252</wp:posOffset>
            </wp:positionH>
            <wp:positionV relativeFrom="paragraph">
              <wp:posOffset>72073</wp:posOffset>
            </wp:positionV>
            <wp:extent cx="1354497" cy="2160000"/>
            <wp:effectExtent l="0" t="0" r="0" b="0"/>
            <wp:wrapSquare wrapText="bothSides"/>
            <wp:docPr id="228451755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9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3637BF" w:rsidRPr="003637BF">
        <w:rPr>
          <w:rFonts w:hint="eastAsia"/>
          <w:b/>
          <w:color w:val="000000" w:themeColor="text1"/>
          <w:szCs w:val="21"/>
        </w:rPr>
        <w:t>灵魂之镜中未了的求子之愿</w:t>
      </w:r>
      <w:r w:rsidR="003E2B7F" w:rsidRPr="005D01A5">
        <w:rPr>
          <w:b/>
          <w:color w:val="000000" w:themeColor="text1"/>
          <w:szCs w:val="21"/>
        </w:rPr>
        <w:t>》</w:t>
      </w:r>
    </w:p>
    <w:p w14:paraId="77B89F1C" w14:textId="72893978" w:rsidR="007461A4" w:rsidRDefault="003E2B7F" w:rsidP="003637BF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637BF" w:rsidRPr="003637BF">
        <w:rPr>
          <w:b/>
          <w:caps/>
          <w:color w:val="000000" w:themeColor="text1"/>
          <w:szCs w:val="21"/>
        </w:rPr>
        <w:t>The Unfulfilled Desire for a Child in the Mirror of the Soul</w:t>
      </w:r>
    </w:p>
    <w:p w14:paraId="4BD775B1" w14:textId="09FE4069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3637BF" w:rsidRPr="003637BF">
        <w:rPr>
          <w:b/>
          <w:caps/>
          <w:color w:val="000000" w:themeColor="text1"/>
          <w:szCs w:val="21"/>
        </w:rPr>
        <w:t>Der unerfüllte Kinderwunsch im Spiegel der Seele</w:t>
      </w:r>
    </w:p>
    <w:p w14:paraId="664DAFC4" w14:textId="2B15770E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3637BF" w:rsidRPr="003637BF">
        <w:rPr>
          <w:b/>
          <w:bCs/>
          <w:color w:val="000000" w:themeColor="text1"/>
          <w:szCs w:val="21"/>
        </w:rPr>
        <w:t>BIRGIT HAUS</w:t>
      </w:r>
      <w:r w:rsidR="007461A4" w:rsidRPr="007461A4">
        <w:rPr>
          <w:b/>
          <w:bCs/>
          <w:color w:val="000000" w:themeColor="text1"/>
          <w:szCs w:val="21"/>
        </w:rPr>
        <w:tab/>
      </w:r>
    </w:p>
    <w:p w14:paraId="3245AAE4" w14:textId="25E860E2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5502EC" w:rsidRPr="005502EC">
        <w:rPr>
          <w:b/>
          <w:color w:val="000000" w:themeColor="text1"/>
          <w:szCs w:val="21"/>
        </w:rPr>
        <w:t xml:space="preserve">Penguin Random House </w:t>
      </w:r>
      <w:proofErr w:type="spellStart"/>
      <w:r w:rsidR="005502EC" w:rsidRPr="005502EC">
        <w:rPr>
          <w:b/>
          <w:color w:val="000000" w:themeColor="text1"/>
          <w:szCs w:val="21"/>
        </w:rPr>
        <w:t>Verlagsgruppe</w:t>
      </w:r>
      <w:proofErr w:type="spellEnd"/>
      <w:r w:rsidR="005502EC" w:rsidRPr="005502EC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7112E77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637BF">
        <w:rPr>
          <w:b/>
          <w:color w:val="000000" w:themeColor="text1"/>
          <w:szCs w:val="21"/>
        </w:rPr>
        <w:t>256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B4396E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7461A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月</w:t>
      </w:r>
      <w:r w:rsidR="003637BF">
        <w:rPr>
          <w:b/>
          <w:color w:val="000000" w:themeColor="text1"/>
          <w:szCs w:val="21"/>
        </w:rPr>
        <w:t>3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96F4C8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0F0D1D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502EC">
        <w:rPr>
          <w:rFonts w:hint="eastAsia"/>
          <w:b/>
          <w:color w:val="000000" w:themeColor="text1"/>
          <w:szCs w:val="21"/>
        </w:rPr>
        <w:t>励志</w:t>
      </w:r>
      <w:bookmarkStart w:id="0" w:name="_GoBack"/>
      <w:bookmarkEnd w:id="0"/>
    </w:p>
    <w:p w14:paraId="15DE432D" w14:textId="0A8180AB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71A26C5C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0D7A47C" w14:textId="77777777" w:rsidR="00E04872" w:rsidRPr="00E04872" w:rsidRDefault="00E04872" w:rsidP="00E0487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35A8B8F" w14:textId="7F7782E8" w:rsidR="003637BF" w:rsidRPr="00921629" w:rsidRDefault="003637BF" w:rsidP="00921629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9216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为什么没有</w:t>
      </w:r>
      <w:r w:rsidR="009216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成功</w:t>
      </w:r>
      <w:r w:rsidRPr="009216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？</w:t>
      </w:r>
    </w:p>
    <w:p w14:paraId="4D9DF24F" w14:textId="77777777" w:rsidR="00921629" w:rsidRDefault="00921629" w:rsidP="009216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B26ABAE" w14:textId="58B801AA" w:rsidR="00E04872" w:rsidRDefault="003637BF" w:rsidP="009216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>无法实现的生育愿望是一个重大而沉重的问题，大多数情况下都是通过医学手段来解决的。但是，许多生育治疗都不成功，让想要孩子的夫妇感到绝望和无助。比尔吉特</w:t>
      </w:r>
      <w:r w:rsidR="00921629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>豪斯（</w:t>
      </w:r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Birgit </w:t>
      </w:r>
      <w:proofErr w:type="spellStart"/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>Haus</w:t>
      </w:r>
      <w:proofErr w:type="spellEnd"/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>）是一位经验丰富的心理综合治疗师，她为读者提供了亟需的心理支持，这一点在以往的书籍中被忽视。</w:t>
      </w:r>
      <w:r w:rsidR="00921629">
        <w:rPr>
          <w:rFonts w:hint="eastAsia"/>
          <w:color w:val="000000" w:themeColor="text1"/>
          <w:kern w:val="0"/>
          <w:szCs w:val="21"/>
          <w:shd w:val="clear" w:color="auto" w:fill="FFFFFF"/>
        </w:rPr>
        <w:t>比尔吉特</w:t>
      </w:r>
      <w:r w:rsidRPr="003637BF">
        <w:rPr>
          <w:rFonts w:hint="eastAsia"/>
          <w:color w:val="000000" w:themeColor="text1"/>
          <w:kern w:val="0"/>
          <w:szCs w:val="21"/>
          <w:shd w:val="clear" w:color="auto" w:fill="FFFFFF"/>
        </w:rPr>
        <w:t>通过清晰的治疗实例，深入剖析了心理与自律神经系统之间的相互作用，以及它们对荷尔蒙、受孕和怀孕的影响。对自己童年的探索之旅有助于了解生育愿望背后的原因，以及可能阻碍其实现的功能失调信念。通过这种方式，未实现生育愿望的人可以重新获得自我效能感，而这种效能感往往会受到许多医疗程序的影响。与自己和自己内心的孩子一起努力，就有可能实现一些看似矛盾的事情：接受并调和未实现的生育愿望，从而有可能最终实现幸福的怀孕。</w:t>
      </w:r>
    </w:p>
    <w:p w14:paraId="53E59E94" w14:textId="154F7487" w:rsidR="00921629" w:rsidRDefault="00921629" w:rsidP="009216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DC588EC" w14:textId="317FD85C" w:rsidR="00E43A3D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3BA5BEF9" w14:textId="24361E5C" w:rsidR="00E04872" w:rsidRPr="005D01A5" w:rsidRDefault="00921629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2DA39" wp14:editId="40E348A8">
            <wp:simplePos x="0" y="0"/>
            <wp:positionH relativeFrom="column">
              <wp:posOffset>33655</wp:posOffset>
            </wp:positionH>
            <wp:positionV relativeFrom="paragraph">
              <wp:posOffset>190500</wp:posOffset>
            </wp:positionV>
            <wp:extent cx="594995" cy="890905"/>
            <wp:effectExtent l="0" t="0" r="0" b="4445"/>
            <wp:wrapSquare wrapText="bothSides"/>
            <wp:docPr id="2083363597" name="图片 1" descr="media:image:38b555f8-c572-41dd-b652-f4ee28934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38b555f8-c572-41dd-b652-f4ee289344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A8E48" w14:textId="7C9D8165" w:rsidR="00432CF8" w:rsidRPr="00921629" w:rsidRDefault="003637BF" w:rsidP="003637BF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3637BF">
        <w:rPr>
          <w:rFonts w:hint="eastAsia"/>
          <w:b/>
          <w:bCs/>
          <w:color w:val="000000" w:themeColor="text1"/>
          <w:szCs w:val="21"/>
        </w:rPr>
        <w:t>比尔吉特</w:t>
      </w:r>
      <w:r w:rsidR="00921629">
        <w:rPr>
          <w:rFonts w:hint="eastAsia"/>
          <w:b/>
          <w:bCs/>
          <w:color w:val="000000" w:themeColor="text1"/>
          <w:szCs w:val="21"/>
        </w:rPr>
        <w:t>·</w:t>
      </w:r>
      <w:r w:rsidRPr="003637BF">
        <w:rPr>
          <w:rFonts w:hint="eastAsia"/>
          <w:b/>
          <w:bCs/>
          <w:color w:val="000000" w:themeColor="text1"/>
          <w:szCs w:val="21"/>
        </w:rPr>
        <w:t>豪斯（</w:t>
      </w:r>
      <w:r w:rsidRPr="003637BF">
        <w:rPr>
          <w:rFonts w:hint="eastAsia"/>
          <w:b/>
          <w:bCs/>
          <w:color w:val="000000" w:themeColor="text1"/>
          <w:szCs w:val="21"/>
        </w:rPr>
        <w:t xml:space="preserve">Birgit </w:t>
      </w:r>
      <w:proofErr w:type="spellStart"/>
      <w:r w:rsidRPr="003637BF">
        <w:rPr>
          <w:rFonts w:hint="eastAsia"/>
          <w:b/>
          <w:bCs/>
          <w:color w:val="000000" w:themeColor="text1"/>
          <w:szCs w:val="21"/>
        </w:rPr>
        <w:t>Haus</w:t>
      </w:r>
      <w:proofErr w:type="spellEnd"/>
      <w:r w:rsidRPr="003637BF">
        <w:rPr>
          <w:rFonts w:hint="eastAsia"/>
          <w:b/>
          <w:bCs/>
          <w:color w:val="000000" w:themeColor="text1"/>
          <w:szCs w:val="21"/>
        </w:rPr>
        <w:t>）</w:t>
      </w:r>
      <w:r w:rsidRPr="00921629">
        <w:rPr>
          <w:rFonts w:hint="eastAsia"/>
          <w:color w:val="000000" w:themeColor="text1"/>
          <w:szCs w:val="21"/>
        </w:rPr>
        <w:t>是心理综合治疗师、复原</w:t>
      </w:r>
      <w:proofErr w:type="gramStart"/>
      <w:r w:rsidRPr="00921629">
        <w:rPr>
          <w:rFonts w:hint="eastAsia"/>
          <w:color w:val="000000" w:themeColor="text1"/>
          <w:szCs w:val="21"/>
        </w:rPr>
        <w:t>力培训</w:t>
      </w:r>
      <w:proofErr w:type="gramEnd"/>
      <w:r w:rsidRPr="00921629">
        <w:rPr>
          <w:rFonts w:hint="eastAsia"/>
          <w:color w:val="000000" w:themeColor="text1"/>
          <w:szCs w:val="21"/>
        </w:rPr>
        <w:t>师、另类执业者</w:t>
      </w:r>
      <w:r w:rsidRPr="00921629">
        <w:rPr>
          <w:rFonts w:hint="eastAsia"/>
          <w:color w:val="000000" w:themeColor="text1"/>
          <w:szCs w:val="21"/>
        </w:rPr>
        <w:t>/</w:t>
      </w:r>
      <w:r w:rsidRPr="00921629">
        <w:rPr>
          <w:rFonts w:hint="eastAsia"/>
          <w:color w:val="000000" w:themeColor="text1"/>
          <w:szCs w:val="21"/>
        </w:rPr>
        <w:t>心理治疗师，也是科隆心理综合研究所的负责人。她完成了许多培训和进修课程，包括彼得</w:t>
      </w:r>
      <w:r w:rsidR="00921629">
        <w:rPr>
          <w:rFonts w:hint="eastAsia"/>
          <w:color w:val="000000" w:themeColor="text1"/>
          <w:szCs w:val="21"/>
        </w:rPr>
        <w:t>·</w:t>
      </w:r>
      <w:r w:rsidRPr="00921629">
        <w:rPr>
          <w:rFonts w:hint="eastAsia"/>
          <w:color w:val="000000" w:themeColor="text1"/>
          <w:szCs w:val="21"/>
        </w:rPr>
        <w:t>莱文（</w:t>
      </w:r>
      <w:r w:rsidRPr="00921629">
        <w:rPr>
          <w:rFonts w:hint="eastAsia"/>
          <w:color w:val="000000" w:themeColor="text1"/>
          <w:szCs w:val="21"/>
        </w:rPr>
        <w:t>Peter Levine</w:t>
      </w:r>
      <w:r w:rsidRPr="00921629">
        <w:rPr>
          <w:rFonts w:hint="eastAsia"/>
          <w:color w:val="000000" w:themeColor="text1"/>
          <w:szCs w:val="21"/>
        </w:rPr>
        <w:t>）、黛安</w:t>
      </w:r>
      <w:r w:rsidR="00921629">
        <w:rPr>
          <w:rFonts w:hint="eastAsia"/>
          <w:color w:val="000000" w:themeColor="text1"/>
          <w:szCs w:val="21"/>
        </w:rPr>
        <w:t>·</w:t>
      </w:r>
      <w:r w:rsidRPr="00921629">
        <w:rPr>
          <w:rFonts w:hint="eastAsia"/>
          <w:color w:val="000000" w:themeColor="text1"/>
          <w:szCs w:val="21"/>
        </w:rPr>
        <w:t>普尔</w:t>
      </w:r>
      <w:r w:rsidR="00921629">
        <w:rPr>
          <w:rFonts w:hint="eastAsia"/>
          <w:color w:val="000000" w:themeColor="text1"/>
          <w:szCs w:val="21"/>
        </w:rPr>
        <w:t>·</w:t>
      </w:r>
      <w:r w:rsidRPr="00921629">
        <w:rPr>
          <w:rFonts w:hint="eastAsia"/>
          <w:color w:val="000000" w:themeColor="text1"/>
          <w:szCs w:val="21"/>
        </w:rPr>
        <w:t>海勒（</w:t>
      </w:r>
      <w:r w:rsidRPr="00921629">
        <w:rPr>
          <w:rFonts w:hint="eastAsia"/>
          <w:color w:val="000000" w:themeColor="text1"/>
          <w:szCs w:val="21"/>
        </w:rPr>
        <w:t>Diane Poole Heller</w:t>
      </w:r>
      <w:r w:rsidRPr="00921629">
        <w:rPr>
          <w:rFonts w:hint="eastAsia"/>
          <w:color w:val="000000" w:themeColor="text1"/>
          <w:szCs w:val="21"/>
        </w:rPr>
        <w:t>）和劳伦斯</w:t>
      </w:r>
      <w:r w:rsidR="00921629">
        <w:rPr>
          <w:rFonts w:hint="eastAsia"/>
          <w:color w:val="000000" w:themeColor="text1"/>
          <w:szCs w:val="21"/>
        </w:rPr>
        <w:t>·</w:t>
      </w:r>
      <w:r w:rsidRPr="00921629">
        <w:rPr>
          <w:rFonts w:hint="eastAsia"/>
          <w:color w:val="000000" w:themeColor="text1"/>
          <w:szCs w:val="21"/>
        </w:rPr>
        <w:t>海勒（</w:t>
      </w:r>
      <w:r w:rsidRPr="00921629">
        <w:rPr>
          <w:rFonts w:hint="eastAsia"/>
          <w:color w:val="000000" w:themeColor="text1"/>
          <w:szCs w:val="21"/>
        </w:rPr>
        <w:t>Lawrence Heller</w:t>
      </w:r>
      <w:r w:rsidRPr="00921629">
        <w:rPr>
          <w:rFonts w:hint="eastAsia"/>
          <w:color w:val="000000" w:themeColor="text1"/>
          <w:szCs w:val="21"/>
        </w:rPr>
        <w:t>）的课程。她有三十多年的个人治疗和研讨小组工作经验，重点是内在儿童工作、复原</w:t>
      </w:r>
      <w:proofErr w:type="gramStart"/>
      <w:r w:rsidRPr="00921629">
        <w:rPr>
          <w:rFonts w:hint="eastAsia"/>
          <w:color w:val="000000" w:themeColor="text1"/>
          <w:szCs w:val="21"/>
        </w:rPr>
        <w:t>力训练</w:t>
      </w:r>
      <w:proofErr w:type="gramEnd"/>
      <w:r w:rsidRPr="00921629">
        <w:rPr>
          <w:rFonts w:hint="eastAsia"/>
          <w:color w:val="000000" w:themeColor="text1"/>
          <w:szCs w:val="21"/>
        </w:rPr>
        <w:t>和危机支持。</w:t>
      </w:r>
    </w:p>
    <w:p w14:paraId="485BEB21" w14:textId="77777777" w:rsidR="00640D9F" w:rsidRDefault="00640D9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B41B203" w14:textId="77777777" w:rsidR="00921629" w:rsidRDefault="0092162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9021B13" w14:textId="77777777" w:rsidR="00640D9F" w:rsidRPr="005D01A5" w:rsidRDefault="00640D9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2A018" w14:textId="77777777" w:rsidR="000A10F7" w:rsidRDefault="000A10F7">
      <w:r>
        <w:separator/>
      </w:r>
    </w:p>
  </w:endnote>
  <w:endnote w:type="continuationSeparator" w:id="0">
    <w:p w14:paraId="56C4DFFA" w14:textId="77777777" w:rsidR="000A10F7" w:rsidRDefault="000A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02E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E523C" w14:textId="77777777" w:rsidR="000A10F7" w:rsidRDefault="000A10F7">
      <w:r>
        <w:separator/>
      </w:r>
    </w:p>
  </w:footnote>
  <w:footnote w:type="continuationSeparator" w:id="0">
    <w:p w14:paraId="639D4AC6" w14:textId="77777777" w:rsidR="000A10F7" w:rsidRDefault="000A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E07D1A"/>
    <w:multiLevelType w:val="hybridMultilevel"/>
    <w:tmpl w:val="9E1C13B8"/>
    <w:lvl w:ilvl="0" w:tplc="7F0C6BDE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72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10F7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5D0B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D5044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37BF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02EC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0D9F"/>
    <w:rsid w:val="006453B2"/>
    <w:rsid w:val="00653EE1"/>
    <w:rsid w:val="006628D4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61A4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1629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629E6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94352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634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02FF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0E98"/>
    <w:rsid w:val="00D924FC"/>
    <w:rsid w:val="00DA45E3"/>
    <w:rsid w:val="00DA4A2A"/>
    <w:rsid w:val="00DA4B7E"/>
    <w:rsid w:val="00DB3BB9"/>
    <w:rsid w:val="00DB595C"/>
    <w:rsid w:val="00DB5E45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04872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2295-20A6-4FB7-9242-CB9F517B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1490</Characters>
  <Application>Microsoft Office Word</Application>
  <DocSecurity>0</DocSecurity>
  <Lines>12</Lines>
  <Paragraphs>3</Paragraphs>
  <ScaleCrop>false</ScaleCrop>
  <Company>2ndSpAcE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2024-04-10T12:54:00Z</dcterms:created>
  <dcterms:modified xsi:type="dcterms:W3CDTF">2024-04-15T07:08:00Z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