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CA25B" w14:textId="32D8A990" w:rsidR="006330BC" w:rsidRPr="00B87817" w:rsidRDefault="00D409F4" w:rsidP="00BA404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sidR="006330BC">
        <w:rPr>
          <w:rFonts w:hint="eastAsia"/>
          <w:b/>
          <w:bCs/>
          <w:sz w:val="36"/>
          <w:shd w:val="pct15" w:color="auto" w:fill="FFFFFF"/>
        </w:rPr>
        <w:t>推</w:t>
      </w:r>
      <w:r w:rsidR="006330BC">
        <w:rPr>
          <w:rFonts w:hint="eastAsia"/>
          <w:b/>
          <w:bCs/>
          <w:sz w:val="36"/>
          <w:shd w:val="pct15" w:color="auto" w:fill="FFFFFF"/>
        </w:rPr>
        <w:t xml:space="preserve"> </w:t>
      </w:r>
      <w:r w:rsidR="006330BC">
        <w:rPr>
          <w:rFonts w:hint="eastAsia"/>
          <w:b/>
          <w:bCs/>
          <w:sz w:val="36"/>
          <w:shd w:val="pct15" w:color="auto" w:fill="FFFFFF"/>
        </w:rPr>
        <w:t>荐</w:t>
      </w:r>
    </w:p>
    <w:p w14:paraId="36CF611A" w14:textId="669C13DE" w:rsidR="00A75F92" w:rsidRDefault="00A75F92" w:rsidP="00BA4048">
      <w:pPr>
        <w:jc w:val="center"/>
        <w:rPr>
          <w:b/>
          <w:bCs/>
          <w:color w:val="000000"/>
          <w:szCs w:val="21"/>
        </w:rPr>
      </w:pPr>
    </w:p>
    <w:p w14:paraId="405A75B8" w14:textId="77777777" w:rsidR="00BA4048" w:rsidRDefault="009B6197" w:rsidP="00BA4048">
      <w:pPr>
        <w:tabs>
          <w:tab w:val="left" w:pos="341"/>
          <w:tab w:val="left" w:pos="5235"/>
        </w:tabs>
        <w:rPr>
          <w:b/>
          <w:bCs/>
        </w:rPr>
      </w:pPr>
      <w:r>
        <w:rPr>
          <w:noProof/>
        </w:rPr>
        <w:drawing>
          <wp:anchor distT="0" distB="0" distL="114300" distR="114300" simplePos="0" relativeHeight="251660288" behindDoc="0" locked="0" layoutInCell="1" allowOverlap="1" wp14:anchorId="75F36E1D" wp14:editId="16D43E8E">
            <wp:simplePos x="0" y="0"/>
            <wp:positionH relativeFrom="margin">
              <wp:align>right</wp:align>
            </wp:positionH>
            <wp:positionV relativeFrom="paragraph">
              <wp:posOffset>8255</wp:posOffset>
            </wp:positionV>
            <wp:extent cx="1323975" cy="1939624"/>
            <wp:effectExtent l="0" t="0" r="0" b="3810"/>
            <wp:wrapSquare wrapText="bothSides"/>
            <wp:docPr id="22" name="图片 22" descr="Fuzz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zz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939624"/>
                    </a:xfrm>
                    <a:prstGeom prst="rect">
                      <a:avLst/>
                    </a:prstGeom>
                    <a:noFill/>
                    <a:ln>
                      <a:noFill/>
                    </a:ln>
                  </pic:spPr>
                </pic:pic>
              </a:graphicData>
            </a:graphic>
          </wp:anchor>
        </w:drawing>
      </w:r>
      <w:r w:rsidR="00BA4048">
        <w:rPr>
          <w:rFonts w:hint="eastAsia"/>
          <w:b/>
          <w:bCs/>
        </w:rPr>
        <w:t>中文书名：《机器人法兹》</w:t>
      </w:r>
    </w:p>
    <w:p w14:paraId="6962E344" w14:textId="77777777" w:rsidR="00BA4048" w:rsidRDefault="00BA4048" w:rsidP="00BA4048">
      <w:pPr>
        <w:tabs>
          <w:tab w:val="left" w:pos="341"/>
          <w:tab w:val="left" w:pos="5235"/>
        </w:tabs>
        <w:rPr>
          <w:b/>
          <w:bCs/>
          <w:i/>
        </w:rPr>
      </w:pPr>
      <w:r>
        <w:rPr>
          <w:rFonts w:hint="eastAsia"/>
          <w:b/>
          <w:bCs/>
        </w:rPr>
        <w:t>英文书名：</w:t>
      </w:r>
      <w:r>
        <w:rPr>
          <w:b/>
          <w:bCs/>
        </w:rPr>
        <w:t>FUZZY</w:t>
      </w:r>
    </w:p>
    <w:p w14:paraId="11B5963A" w14:textId="77777777" w:rsidR="00BA4048" w:rsidRDefault="00BA4048" w:rsidP="00BA4048">
      <w:pPr>
        <w:tabs>
          <w:tab w:val="left" w:pos="341"/>
          <w:tab w:val="left" w:pos="5235"/>
        </w:tabs>
        <w:rPr>
          <w:b/>
          <w:bCs/>
        </w:rPr>
      </w:pPr>
      <w:r>
        <w:rPr>
          <w:rFonts w:hint="eastAsia"/>
          <w:b/>
          <w:bCs/>
        </w:rPr>
        <w:t>作</w:t>
      </w:r>
      <w:r>
        <w:rPr>
          <w:b/>
          <w:bCs/>
        </w:rPr>
        <w:t xml:space="preserve">    </w:t>
      </w:r>
      <w:r>
        <w:rPr>
          <w:rFonts w:hint="eastAsia"/>
          <w:b/>
          <w:bCs/>
        </w:rPr>
        <w:t>者：</w:t>
      </w:r>
      <w:r>
        <w:rPr>
          <w:b/>
          <w:bCs/>
        </w:rPr>
        <w:t xml:space="preserve">Tom </w:t>
      </w:r>
      <w:proofErr w:type="spellStart"/>
      <w:r>
        <w:rPr>
          <w:b/>
          <w:bCs/>
        </w:rPr>
        <w:t>Angleberger</w:t>
      </w:r>
      <w:proofErr w:type="spellEnd"/>
      <w:r>
        <w:rPr>
          <w:b/>
          <w:bCs/>
        </w:rPr>
        <w:t xml:space="preserve"> and Paul Dellinger</w:t>
      </w:r>
    </w:p>
    <w:p w14:paraId="7E50DF78" w14:textId="77777777" w:rsidR="00BA4048" w:rsidRDefault="00BA4048" w:rsidP="00BA4048">
      <w:pPr>
        <w:tabs>
          <w:tab w:val="left" w:pos="341"/>
          <w:tab w:val="left" w:pos="5235"/>
        </w:tabs>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Abrams</w:t>
      </w:r>
    </w:p>
    <w:p w14:paraId="7F9A0BD4" w14:textId="1D710D30" w:rsidR="00BA4048" w:rsidRDefault="00BA4048" w:rsidP="00BA4048">
      <w:pPr>
        <w:tabs>
          <w:tab w:val="left" w:pos="341"/>
          <w:tab w:val="left" w:pos="5235"/>
        </w:tabs>
        <w:rPr>
          <w:b/>
          <w:bCs/>
        </w:rPr>
      </w:pPr>
      <w:r>
        <w:rPr>
          <w:rFonts w:hint="eastAsia"/>
          <w:b/>
          <w:bCs/>
        </w:rPr>
        <w:t>代理公司：</w:t>
      </w:r>
      <w:r>
        <w:rPr>
          <w:b/>
          <w:bCs/>
        </w:rPr>
        <w:t>ANA</w:t>
      </w:r>
    </w:p>
    <w:p w14:paraId="53C4D35A" w14:textId="77777777" w:rsidR="00BA4048" w:rsidRDefault="00BA4048" w:rsidP="00BA4048">
      <w:pPr>
        <w:tabs>
          <w:tab w:val="left" w:pos="341"/>
          <w:tab w:val="left" w:pos="5235"/>
        </w:tabs>
        <w:rPr>
          <w:b/>
          <w:bCs/>
        </w:rPr>
      </w:pPr>
      <w:r>
        <w:rPr>
          <w:rFonts w:hint="eastAsia"/>
          <w:b/>
          <w:bCs/>
        </w:rPr>
        <w:t>出版日期：</w:t>
      </w:r>
      <w:r>
        <w:rPr>
          <w:b/>
          <w:bCs/>
        </w:rPr>
        <w:t>2016</w:t>
      </w:r>
      <w:r>
        <w:rPr>
          <w:rFonts w:hint="eastAsia"/>
          <w:b/>
          <w:bCs/>
        </w:rPr>
        <w:t>年</w:t>
      </w:r>
      <w:r>
        <w:rPr>
          <w:b/>
          <w:bCs/>
        </w:rPr>
        <w:t>08</w:t>
      </w:r>
      <w:r>
        <w:rPr>
          <w:rFonts w:hint="eastAsia"/>
          <w:b/>
          <w:bCs/>
        </w:rPr>
        <w:t>月</w:t>
      </w:r>
    </w:p>
    <w:p w14:paraId="40ED0FF8" w14:textId="77777777" w:rsidR="00BA4048" w:rsidRDefault="00BA4048" w:rsidP="00BA4048">
      <w:pPr>
        <w:rPr>
          <w:b/>
          <w:szCs w:val="21"/>
        </w:rPr>
      </w:pPr>
      <w:r>
        <w:rPr>
          <w:rFonts w:hint="eastAsia"/>
          <w:b/>
          <w:szCs w:val="21"/>
        </w:rPr>
        <w:t>代理地区：中国大陆、台湾</w:t>
      </w:r>
    </w:p>
    <w:p w14:paraId="618A62A0" w14:textId="77777777" w:rsidR="00BA4048" w:rsidRDefault="00BA4048" w:rsidP="00BA4048">
      <w:pPr>
        <w:rPr>
          <w:b/>
          <w:szCs w:val="21"/>
        </w:rPr>
      </w:pPr>
      <w:r>
        <w:rPr>
          <w:rFonts w:hint="eastAsia"/>
          <w:b/>
          <w:szCs w:val="21"/>
        </w:rPr>
        <w:t>审读资料：电子稿</w:t>
      </w:r>
    </w:p>
    <w:p w14:paraId="14F6838C" w14:textId="77777777" w:rsidR="00BA4048" w:rsidRDefault="00BA4048" w:rsidP="00BA4048">
      <w:pPr>
        <w:tabs>
          <w:tab w:val="left" w:pos="341"/>
          <w:tab w:val="left" w:pos="5235"/>
        </w:tabs>
        <w:rPr>
          <w:b/>
          <w:bCs/>
        </w:rPr>
      </w:pPr>
      <w:r>
        <w:rPr>
          <w:rFonts w:hint="eastAsia"/>
          <w:b/>
          <w:bCs/>
        </w:rPr>
        <w:t>页</w:t>
      </w:r>
      <w:r>
        <w:rPr>
          <w:b/>
          <w:bCs/>
        </w:rPr>
        <w:t xml:space="preserve">    </w:t>
      </w:r>
      <w:r>
        <w:rPr>
          <w:rFonts w:hint="eastAsia"/>
          <w:b/>
          <w:bCs/>
        </w:rPr>
        <w:t>数：</w:t>
      </w:r>
      <w:r>
        <w:rPr>
          <w:b/>
          <w:bCs/>
        </w:rPr>
        <w:t>224</w:t>
      </w:r>
      <w:r>
        <w:rPr>
          <w:rFonts w:hint="eastAsia"/>
          <w:b/>
          <w:bCs/>
        </w:rPr>
        <w:t>页</w:t>
      </w:r>
    </w:p>
    <w:p w14:paraId="50214928" w14:textId="7279C37A" w:rsidR="00BA4048" w:rsidRDefault="00BA4048" w:rsidP="00BA4048">
      <w:pPr>
        <w:tabs>
          <w:tab w:val="left" w:pos="341"/>
          <w:tab w:val="left" w:pos="5235"/>
        </w:tabs>
        <w:rPr>
          <w:b/>
          <w:bCs/>
        </w:rPr>
      </w:pPr>
      <w:r>
        <w:rPr>
          <w:rFonts w:hint="eastAsia"/>
          <w:b/>
          <w:bCs/>
        </w:rPr>
        <w:t>类</w:t>
      </w:r>
      <w:r>
        <w:rPr>
          <w:b/>
          <w:bCs/>
        </w:rPr>
        <w:t xml:space="preserve">    </w:t>
      </w:r>
      <w:r>
        <w:rPr>
          <w:rFonts w:hint="eastAsia"/>
          <w:b/>
          <w:bCs/>
        </w:rPr>
        <w:t>型：</w:t>
      </w:r>
      <w:r>
        <w:rPr>
          <w:b/>
          <w:bCs/>
        </w:rPr>
        <w:t>7-12</w:t>
      </w:r>
      <w:r>
        <w:rPr>
          <w:rFonts w:hint="eastAsia"/>
          <w:b/>
          <w:bCs/>
        </w:rPr>
        <w:t>岁少年文学</w:t>
      </w:r>
      <w:r>
        <w:rPr>
          <w:rFonts w:hint="eastAsia"/>
          <w:b/>
          <w:bCs/>
        </w:rPr>
        <w:t>/</w:t>
      </w:r>
      <w:r>
        <w:rPr>
          <w:rFonts w:hint="eastAsia"/>
          <w:b/>
          <w:bCs/>
        </w:rPr>
        <w:t>科幻</w:t>
      </w:r>
      <w:r w:rsidR="009B6197">
        <w:rPr>
          <w:rFonts w:hint="eastAsia"/>
          <w:b/>
          <w:bCs/>
        </w:rPr>
        <w:t>/</w:t>
      </w:r>
      <w:r w:rsidR="009B6197">
        <w:rPr>
          <w:rFonts w:hint="eastAsia"/>
          <w:b/>
          <w:bCs/>
        </w:rPr>
        <w:t>冒险</w:t>
      </w:r>
      <w:r w:rsidR="00EA59E1">
        <w:rPr>
          <w:rFonts w:hint="eastAsia"/>
          <w:b/>
          <w:bCs/>
        </w:rPr>
        <w:t>/</w:t>
      </w:r>
      <w:r w:rsidR="00EA59E1">
        <w:rPr>
          <w:rFonts w:hint="eastAsia"/>
          <w:b/>
          <w:bCs/>
        </w:rPr>
        <w:t>成长</w:t>
      </w:r>
    </w:p>
    <w:p w14:paraId="28005F52" w14:textId="77777777" w:rsidR="00BA4048" w:rsidRDefault="00BA4048" w:rsidP="00BA4048">
      <w:pPr>
        <w:tabs>
          <w:tab w:val="left" w:pos="341"/>
          <w:tab w:val="left" w:pos="5235"/>
        </w:tabs>
        <w:rPr>
          <w:b/>
          <w:bCs/>
        </w:rPr>
      </w:pPr>
      <w:r>
        <w:rPr>
          <w:rFonts w:hint="eastAsia"/>
          <w:b/>
          <w:bCs/>
        </w:rPr>
        <w:t>版权已授：韩国</w:t>
      </w:r>
    </w:p>
    <w:p w14:paraId="23CEBAE9" w14:textId="77777777" w:rsidR="00446666" w:rsidRDefault="00446666" w:rsidP="00BA4048">
      <w:pPr>
        <w:tabs>
          <w:tab w:val="left" w:pos="341"/>
          <w:tab w:val="left" w:pos="5235"/>
        </w:tabs>
        <w:rPr>
          <w:b/>
          <w:bCs/>
        </w:rPr>
      </w:pPr>
    </w:p>
    <w:p w14:paraId="07ED8474" w14:textId="387B3916" w:rsidR="00446666" w:rsidRDefault="00446666" w:rsidP="00446666">
      <w:pPr>
        <w:tabs>
          <w:tab w:val="left" w:pos="341"/>
          <w:tab w:val="left" w:pos="5235"/>
        </w:tabs>
        <w:jc w:val="center"/>
        <w:rPr>
          <w:rFonts w:hint="eastAsia"/>
          <w:b/>
          <w:bCs/>
        </w:rPr>
      </w:pPr>
      <w:hyperlink r:id="rId9" w:history="1">
        <w:r w:rsidRPr="00446666">
          <w:rPr>
            <w:rStyle w:val="a6"/>
            <w:rFonts w:hint="eastAsia"/>
            <w:b/>
            <w:bCs/>
          </w:rPr>
          <w:t>图灵提出过一种人工智能的实现方法：“制造一个儿童阶段的简单的人工智能，然后让他发展为成熟复杂的人工智能。”</w:t>
        </w:r>
        <w:r w:rsidRPr="00446666">
          <w:rPr>
            <w:rStyle w:val="a6"/>
            <w:rFonts w:hint="eastAsia"/>
            <w:b/>
            <w:bCs/>
          </w:rPr>
          <w:t xml:space="preserve"> Fuzzy </w:t>
        </w:r>
        <w:r w:rsidRPr="00446666">
          <w:rPr>
            <w:rStyle w:val="a6"/>
            <w:rFonts w:hint="eastAsia"/>
            <w:b/>
            <w:bCs/>
          </w:rPr>
          <w:t>就是按照图灵想法制造的机器人。但在书中，确切地说，</w:t>
        </w:r>
        <w:r w:rsidRPr="00446666">
          <w:rPr>
            <w:rStyle w:val="a6"/>
            <w:rFonts w:hint="eastAsia"/>
            <w:b/>
            <w:bCs/>
          </w:rPr>
          <w:t xml:space="preserve"> Fuzzy </w:t>
        </w:r>
        <w:r w:rsidRPr="00446666">
          <w:rPr>
            <w:rStyle w:val="a6"/>
            <w:rFonts w:hint="eastAsia"/>
            <w:b/>
            <w:bCs/>
          </w:rPr>
          <w:t>发展出的并不是智能，而是感情。</w:t>
        </w:r>
      </w:hyperlink>
      <w:r w:rsidR="00EA59E1">
        <w:rPr>
          <w:b/>
          <w:bCs/>
        </w:rPr>
        <w:t>在一本儿童读物里这种叙事可以理解，甚至在很多影视作品里，这也很常见</w:t>
      </w:r>
      <w:r w:rsidR="00EA59E1">
        <w:rPr>
          <w:b/>
          <w:bCs/>
        </w:rPr>
        <w:t>……</w:t>
      </w:r>
    </w:p>
    <w:p w14:paraId="7BF885E1" w14:textId="77777777" w:rsidR="00446666" w:rsidRDefault="00446666" w:rsidP="00446666">
      <w:pPr>
        <w:tabs>
          <w:tab w:val="left" w:pos="341"/>
          <w:tab w:val="left" w:pos="5235"/>
        </w:tabs>
        <w:jc w:val="center"/>
        <w:rPr>
          <w:b/>
          <w:bCs/>
        </w:rPr>
      </w:pPr>
    </w:p>
    <w:p w14:paraId="5060D365" w14:textId="4DE016F1" w:rsidR="00446666" w:rsidRDefault="00EA59E1" w:rsidP="00446666">
      <w:pPr>
        <w:widowControl/>
        <w:ind w:firstLineChars="200" w:firstLine="422"/>
        <w:jc w:val="center"/>
        <w:rPr>
          <w:b/>
          <w:bCs/>
          <w:color w:val="000000"/>
          <w:kern w:val="0"/>
          <w:szCs w:val="21"/>
          <w:lang w:bidi="ar"/>
        </w:rPr>
      </w:pPr>
      <w:r>
        <w:rPr>
          <w:b/>
          <w:bCs/>
        </w:rPr>
        <w:t>本书</w:t>
      </w:r>
      <w:r w:rsidR="00446666">
        <w:rPr>
          <w:b/>
          <w:bCs/>
        </w:rPr>
        <w:t>从机器人的视角</w:t>
      </w:r>
      <w:r>
        <w:rPr>
          <w:b/>
          <w:bCs/>
        </w:rPr>
        <w:t>让</w:t>
      </w:r>
      <w:r w:rsidR="00446666">
        <w:rPr>
          <w:b/>
          <w:bCs/>
        </w:rPr>
        <w:t>我们看到了高标准测试给孩子成长可能带来的威胁，当然这也是一个关于友谊和冒险的成长故事！</w:t>
      </w:r>
      <w:r w:rsidR="00446666">
        <w:rPr>
          <w:rFonts w:hint="eastAsia"/>
          <w:b/>
          <w:bCs/>
          <w:color w:val="000000"/>
          <w:kern w:val="0"/>
          <w:szCs w:val="21"/>
          <w:lang w:bidi="ar"/>
        </w:rPr>
        <w:t>一个女孩和一个机器人</w:t>
      </w:r>
      <w:r w:rsidR="00446666">
        <w:rPr>
          <w:rFonts w:hint="eastAsia"/>
          <w:b/>
          <w:bCs/>
          <w:color w:val="000000"/>
          <w:kern w:val="0"/>
          <w:szCs w:val="21"/>
          <w:lang w:bidi="ar"/>
        </w:rPr>
        <w:t>如何联手拯救他们的学校？</w:t>
      </w:r>
      <w:r w:rsidR="00446666">
        <w:rPr>
          <w:rFonts w:hint="eastAsia"/>
          <w:b/>
          <w:bCs/>
          <w:color w:val="000000"/>
          <w:kern w:val="0"/>
          <w:szCs w:val="21"/>
          <w:lang w:bidi="ar"/>
        </w:rPr>
        <w:t>读者们不仅能从中领略幽默，而且能从一个机器人的视角看待中学</w:t>
      </w:r>
      <w:r w:rsidR="00446666">
        <w:rPr>
          <w:b/>
          <w:bCs/>
          <w:color w:val="000000"/>
          <w:kern w:val="0"/>
          <w:szCs w:val="21"/>
          <w:lang w:bidi="ar"/>
        </w:rPr>
        <w:t>——</w:t>
      </w:r>
      <w:r w:rsidR="00446666">
        <w:rPr>
          <w:rFonts w:hint="eastAsia"/>
          <w:b/>
          <w:bCs/>
          <w:color w:val="000000"/>
          <w:kern w:val="0"/>
          <w:szCs w:val="21"/>
          <w:lang w:bidi="ar"/>
        </w:rPr>
        <w:t>中学的确是一个奇怪的地方。</w:t>
      </w:r>
    </w:p>
    <w:p w14:paraId="5039C200" w14:textId="77777777" w:rsidR="00446666" w:rsidRDefault="00446666" w:rsidP="00446666">
      <w:pPr>
        <w:tabs>
          <w:tab w:val="left" w:pos="341"/>
          <w:tab w:val="left" w:pos="5235"/>
        </w:tabs>
        <w:jc w:val="center"/>
        <w:rPr>
          <w:b/>
          <w:bCs/>
        </w:rPr>
      </w:pPr>
    </w:p>
    <w:p w14:paraId="32094569" w14:textId="77777777" w:rsidR="00EA59E1" w:rsidRDefault="00446666" w:rsidP="00446666">
      <w:pPr>
        <w:jc w:val="center"/>
        <w:rPr>
          <w:b/>
        </w:rPr>
      </w:pPr>
      <w:r>
        <w:rPr>
          <w:rFonts w:hint="eastAsia"/>
        </w:rPr>
        <w:t>《折纸尤达》的创作者安格尔伯格与科幻作家德林杰合作，创作了这部有趣、惊险、发人深省的作品。这对二人组合围绕着与《尤达纸》第二部三部曲相同的主题——</w:t>
      </w:r>
      <w:r w:rsidRPr="0026108F">
        <w:rPr>
          <w:rFonts w:hint="eastAsia"/>
          <w:b/>
        </w:rPr>
        <w:t>个性和标准化测试的危险</w:t>
      </w:r>
      <w:r>
        <w:rPr>
          <w:rFonts w:hint="eastAsia"/>
        </w:rPr>
        <w:t>——创作了</w:t>
      </w:r>
      <w:r w:rsidR="00EA59E1">
        <w:rPr>
          <w:rFonts w:hint="eastAsia"/>
          <w:b/>
        </w:rPr>
        <w:t>一个关于友谊的警</w:t>
      </w:r>
      <w:proofErr w:type="gramStart"/>
      <w:r w:rsidR="00EA59E1">
        <w:rPr>
          <w:rFonts w:hint="eastAsia"/>
          <w:b/>
        </w:rPr>
        <w:t>诫</w:t>
      </w:r>
      <w:proofErr w:type="gramEnd"/>
      <w:r w:rsidR="00EA59E1">
        <w:rPr>
          <w:rFonts w:hint="eastAsia"/>
          <w:b/>
        </w:rPr>
        <w:t>故事</w:t>
      </w:r>
    </w:p>
    <w:p w14:paraId="0B3D18E5" w14:textId="4FED9794" w:rsidR="00446666" w:rsidRDefault="00446666" w:rsidP="00446666">
      <w:pPr>
        <w:jc w:val="center"/>
        <w:rPr>
          <w:b/>
        </w:rPr>
      </w:pPr>
      <w:r w:rsidRPr="0026108F">
        <w:rPr>
          <w:rFonts w:hint="eastAsia"/>
          <w:b/>
        </w:rPr>
        <w:t>讲述了一个模糊的，所谓的机器心脏</w:t>
      </w:r>
    </w:p>
    <w:p w14:paraId="53FA6415" w14:textId="77777777" w:rsidR="00D63155" w:rsidRDefault="00D63155" w:rsidP="00446666">
      <w:pPr>
        <w:jc w:val="center"/>
        <w:rPr>
          <w:b/>
        </w:rPr>
      </w:pPr>
    </w:p>
    <w:p w14:paraId="3B522ED1" w14:textId="77777777" w:rsidR="00D63155" w:rsidRDefault="00D63155" w:rsidP="00D63155">
      <w:pPr>
        <w:widowControl/>
        <w:ind w:firstLineChars="200" w:firstLine="420"/>
        <w:jc w:val="center"/>
        <w:rPr>
          <w:color w:val="000000"/>
          <w:kern w:val="0"/>
          <w:szCs w:val="21"/>
          <w:lang w:bidi="ar"/>
        </w:rPr>
      </w:pPr>
      <w:r>
        <w:rPr>
          <w:rFonts w:hint="eastAsia"/>
          <w:color w:val="000000"/>
          <w:kern w:val="0"/>
          <w:szCs w:val="21"/>
          <w:lang w:bidi="ar"/>
        </w:rPr>
        <w:t>机器人法兹是先锋中学机器人项目中诞生的机器人</w:t>
      </w:r>
    </w:p>
    <w:p w14:paraId="5DEEC340" w14:textId="77777777" w:rsidR="008A1CDA" w:rsidRDefault="008A1CDA" w:rsidP="00D63155">
      <w:pPr>
        <w:widowControl/>
        <w:ind w:firstLineChars="200" w:firstLine="420"/>
        <w:jc w:val="center"/>
        <w:rPr>
          <w:color w:val="000000"/>
          <w:kern w:val="0"/>
          <w:szCs w:val="21"/>
          <w:lang w:bidi="ar"/>
        </w:rPr>
      </w:pPr>
      <w:r>
        <w:rPr>
          <w:rFonts w:hint="eastAsia"/>
          <w:color w:val="000000"/>
          <w:kern w:val="0"/>
          <w:szCs w:val="21"/>
          <w:lang w:bidi="ar"/>
        </w:rPr>
        <w:t>很快女孩玛可斯就和他交上了朋友</w:t>
      </w:r>
    </w:p>
    <w:p w14:paraId="613EF6F2" w14:textId="77777777" w:rsidR="008A1CDA" w:rsidRDefault="00D63155" w:rsidP="00D63155">
      <w:pPr>
        <w:widowControl/>
        <w:ind w:firstLineChars="200" w:firstLine="420"/>
        <w:jc w:val="center"/>
        <w:rPr>
          <w:color w:val="000000"/>
          <w:kern w:val="0"/>
          <w:szCs w:val="21"/>
          <w:lang w:bidi="ar"/>
        </w:rPr>
      </w:pPr>
      <w:r>
        <w:rPr>
          <w:rFonts w:hint="eastAsia"/>
          <w:color w:val="000000"/>
          <w:kern w:val="0"/>
          <w:szCs w:val="21"/>
          <w:lang w:bidi="ar"/>
        </w:rPr>
        <w:t>她帮</w:t>
      </w:r>
      <w:r w:rsidR="008A1CDA">
        <w:rPr>
          <w:rFonts w:hint="eastAsia"/>
          <w:color w:val="000000"/>
          <w:kern w:val="0"/>
          <w:szCs w:val="21"/>
          <w:lang w:bidi="ar"/>
        </w:rPr>
        <w:t>助机器人法兹学会适应中学生活的所有技能，好的、坏的、糟糕透顶的</w:t>
      </w:r>
    </w:p>
    <w:p w14:paraId="2CDC0B9B" w14:textId="77777777" w:rsidR="008A1CDA" w:rsidRDefault="008A1CDA" w:rsidP="00D63155">
      <w:pPr>
        <w:widowControl/>
        <w:ind w:firstLineChars="200" w:firstLine="420"/>
        <w:jc w:val="center"/>
        <w:rPr>
          <w:color w:val="000000"/>
          <w:kern w:val="0"/>
          <w:szCs w:val="21"/>
          <w:lang w:bidi="ar"/>
        </w:rPr>
      </w:pPr>
      <w:r>
        <w:rPr>
          <w:rFonts w:hint="eastAsia"/>
          <w:color w:val="000000"/>
          <w:kern w:val="0"/>
          <w:szCs w:val="21"/>
          <w:lang w:bidi="ar"/>
        </w:rPr>
        <w:t>不过他们绝对不知道六年级的学习生活是一场生死之战</w:t>
      </w:r>
    </w:p>
    <w:p w14:paraId="614CE203" w14:textId="77777777" w:rsidR="008A1CDA" w:rsidRDefault="008A1CDA" w:rsidP="00D63155">
      <w:pPr>
        <w:widowControl/>
        <w:ind w:firstLineChars="200" w:firstLine="420"/>
        <w:jc w:val="center"/>
        <w:rPr>
          <w:color w:val="000000"/>
          <w:kern w:val="0"/>
          <w:szCs w:val="21"/>
          <w:lang w:bidi="ar"/>
        </w:rPr>
      </w:pPr>
      <w:r>
        <w:rPr>
          <w:rFonts w:hint="eastAsia"/>
          <w:color w:val="000000"/>
          <w:kern w:val="0"/>
          <w:szCs w:val="21"/>
          <w:lang w:bidi="ar"/>
        </w:rPr>
        <w:t>因为先锋中学有一项极为严苛的评估体系</w:t>
      </w:r>
    </w:p>
    <w:p w14:paraId="14F76710" w14:textId="77777777" w:rsidR="008A1CDA" w:rsidRDefault="008A1CDA" w:rsidP="00D63155">
      <w:pPr>
        <w:widowControl/>
        <w:ind w:firstLineChars="200" w:firstLine="420"/>
        <w:jc w:val="center"/>
        <w:rPr>
          <w:color w:val="000000"/>
          <w:kern w:val="0"/>
          <w:szCs w:val="21"/>
          <w:lang w:bidi="ar"/>
        </w:rPr>
      </w:pPr>
      <w:r>
        <w:rPr>
          <w:rFonts w:hint="eastAsia"/>
          <w:color w:val="000000"/>
          <w:kern w:val="0"/>
          <w:szCs w:val="21"/>
          <w:lang w:bidi="ar"/>
        </w:rPr>
        <w:t>这套体系的终极目的是将优秀的学生打造得更优秀、更完美</w:t>
      </w:r>
    </w:p>
    <w:p w14:paraId="3B230701" w14:textId="7239949F" w:rsidR="00D63155" w:rsidRDefault="00D63155" w:rsidP="00D63155">
      <w:pPr>
        <w:widowControl/>
        <w:ind w:firstLineChars="200" w:firstLine="420"/>
        <w:jc w:val="center"/>
        <w:rPr>
          <w:color w:val="000000"/>
          <w:szCs w:val="21"/>
        </w:rPr>
      </w:pPr>
      <w:r>
        <w:rPr>
          <w:rFonts w:hint="eastAsia"/>
          <w:color w:val="000000"/>
          <w:kern w:val="0"/>
          <w:szCs w:val="21"/>
          <w:lang w:bidi="ar"/>
        </w:rPr>
        <w:t>而他们所采用的手段无所不用其极。</w:t>
      </w:r>
    </w:p>
    <w:p w14:paraId="52431118" w14:textId="77777777" w:rsidR="00D63155" w:rsidRDefault="00D63155" w:rsidP="00446666">
      <w:pPr>
        <w:jc w:val="center"/>
        <w:rPr>
          <w:b/>
        </w:rPr>
      </w:pPr>
      <w:bookmarkStart w:id="0" w:name="_GoBack"/>
      <w:bookmarkEnd w:id="0"/>
    </w:p>
    <w:p w14:paraId="7209CDF5" w14:textId="77777777" w:rsidR="00BA4048" w:rsidRDefault="00BA4048" w:rsidP="00BA4048">
      <w:pPr>
        <w:tabs>
          <w:tab w:val="left" w:pos="341"/>
          <w:tab w:val="left" w:pos="5235"/>
        </w:tabs>
        <w:rPr>
          <w:b/>
          <w:bCs/>
        </w:rPr>
      </w:pPr>
      <w:r>
        <w:rPr>
          <w:rFonts w:hint="eastAsia"/>
          <w:b/>
          <w:bCs/>
        </w:rPr>
        <w:t>内容简介：</w:t>
      </w:r>
      <w:bookmarkStart w:id="1" w:name="bio"/>
      <w:bookmarkEnd w:id="1"/>
    </w:p>
    <w:p w14:paraId="7D2F3154" w14:textId="77777777" w:rsidR="00BA4048" w:rsidRDefault="00BA4048" w:rsidP="00BA4048">
      <w:pPr>
        <w:widowControl/>
        <w:jc w:val="left"/>
        <w:rPr>
          <w:color w:val="000000"/>
          <w:kern w:val="0"/>
          <w:szCs w:val="21"/>
          <w:lang w:bidi="ar"/>
        </w:rPr>
      </w:pPr>
    </w:p>
    <w:p w14:paraId="05A745E4" w14:textId="72B978EB" w:rsidR="0026108F" w:rsidRDefault="00BA4048" w:rsidP="009B6197">
      <w:pPr>
        <w:widowControl/>
        <w:ind w:firstLineChars="200" w:firstLine="422"/>
        <w:jc w:val="left"/>
        <w:rPr>
          <w:b/>
          <w:bCs/>
          <w:color w:val="000000"/>
          <w:kern w:val="0"/>
          <w:szCs w:val="21"/>
          <w:lang w:bidi="ar"/>
        </w:rPr>
      </w:pPr>
      <w:r>
        <w:rPr>
          <w:rFonts w:hint="eastAsia"/>
          <w:b/>
          <w:bCs/>
          <w:color w:val="000000"/>
          <w:kern w:val="0"/>
          <w:szCs w:val="21"/>
          <w:lang w:bidi="ar"/>
        </w:rPr>
        <w:t>畅销书</w:t>
      </w:r>
      <w:r>
        <w:rPr>
          <w:b/>
          <w:bCs/>
          <w:color w:val="000000"/>
          <w:kern w:val="0"/>
          <w:szCs w:val="21"/>
          <w:lang w:bidi="ar"/>
        </w:rPr>
        <w:t xml:space="preserve">Origami Yoda </w:t>
      </w:r>
      <w:r>
        <w:rPr>
          <w:rFonts w:hint="eastAsia"/>
          <w:b/>
          <w:bCs/>
          <w:color w:val="000000"/>
          <w:kern w:val="0"/>
          <w:szCs w:val="21"/>
          <w:lang w:bidi="ar"/>
        </w:rPr>
        <w:t>系列的作者安吉波尔是《纽约时报》畅销书作家，德林格是著名的成人科幻作家，他们联手推出了这部适合中学生的冒险之作。</w:t>
      </w:r>
    </w:p>
    <w:p w14:paraId="306827A4" w14:textId="77777777" w:rsidR="0026108F" w:rsidRDefault="0026108F" w:rsidP="009B6197">
      <w:pPr>
        <w:widowControl/>
        <w:ind w:firstLineChars="200" w:firstLine="422"/>
        <w:jc w:val="left"/>
        <w:rPr>
          <w:b/>
          <w:bCs/>
          <w:color w:val="000000"/>
          <w:kern w:val="0"/>
          <w:szCs w:val="21"/>
          <w:lang w:bidi="ar"/>
        </w:rPr>
      </w:pPr>
    </w:p>
    <w:p w14:paraId="59B830BD" w14:textId="1F960FE7" w:rsidR="0026108F" w:rsidRDefault="0026108F" w:rsidP="0026108F">
      <w:pPr>
        <w:ind w:firstLineChars="200" w:firstLine="420"/>
        <w:rPr>
          <w:rFonts w:hint="eastAsia"/>
        </w:rPr>
      </w:pPr>
      <w:r>
        <w:rPr>
          <w:rFonts w:hint="eastAsia"/>
        </w:rPr>
        <w:lastRenderedPageBreak/>
        <w:t>学校新设立了不间断的升级测试，六年级学生玛克辛</w:t>
      </w:r>
      <w:r>
        <w:t>·</w:t>
      </w:r>
      <w:r>
        <w:rPr>
          <w:rFonts w:hint="eastAsia"/>
        </w:rPr>
        <w:t>泽拉斯特（</w:t>
      </w:r>
      <w:r>
        <w:rPr>
          <w:rFonts w:hint="eastAsia"/>
        </w:rPr>
        <w:t>就叫她</w:t>
      </w:r>
      <w:r>
        <w:rPr>
          <w:rFonts w:hint="eastAsia"/>
        </w:rPr>
        <w:t>“马克斯”吧）和她的朋友们对此叫苦不迭。</w:t>
      </w:r>
      <w:r>
        <w:t>孩子们</w:t>
      </w:r>
      <w:r>
        <w:t>十分努力希望能</w:t>
      </w:r>
      <w:r>
        <w:t>通过这层层测试，他们觉得自己已经做的很棒了，但实际的成绩却并未显现。</w:t>
      </w:r>
    </w:p>
    <w:p w14:paraId="0A32AD96" w14:textId="77777777" w:rsidR="0026108F" w:rsidRDefault="0026108F" w:rsidP="0026108F">
      <w:pPr>
        <w:ind w:firstLineChars="200" w:firstLine="420"/>
      </w:pPr>
    </w:p>
    <w:p w14:paraId="553A0EAF" w14:textId="77777777" w:rsidR="0026108F" w:rsidRDefault="0026108F" w:rsidP="0026108F">
      <w:pPr>
        <w:ind w:firstLineChars="200" w:firstLine="420"/>
      </w:pPr>
      <w:r>
        <w:rPr>
          <w:rFonts w:hint="eastAsia"/>
        </w:rPr>
        <w:t>相反，他们的累积分数被纪律标签和违反公民义务拉得更低，所有这些都被芭芭拉的全视电子</w:t>
      </w:r>
      <w:proofErr w:type="gramStart"/>
      <w:r>
        <w:rPr>
          <w:rFonts w:hint="eastAsia"/>
        </w:rPr>
        <w:t>眼记录</w:t>
      </w:r>
      <w:proofErr w:type="gramEnd"/>
      <w:r>
        <w:rPr>
          <w:rFonts w:hint="eastAsia"/>
        </w:rPr>
        <w:t>下来。没错他们的副校长确实，是个机器人。</w:t>
      </w:r>
    </w:p>
    <w:p w14:paraId="2F523C72" w14:textId="77777777" w:rsidR="0026108F" w:rsidRDefault="0026108F" w:rsidP="0026108F">
      <w:pPr>
        <w:ind w:firstLineChars="200" w:firstLine="420"/>
      </w:pPr>
    </w:p>
    <w:p w14:paraId="00E5B856" w14:textId="180166BF" w:rsidR="0026108F" w:rsidRDefault="0026108F" w:rsidP="0026108F">
      <w:pPr>
        <w:ind w:firstLineChars="200" w:firstLine="420"/>
      </w:pPr>
      <w:r>
        <w:rPr>
          <w:rFonts w:hint="eastAsia"/>
        </w:rPr>
        <w:t>然而</w:t>
      </w:r>
      <w:r>
        <w:rPr>
          <w:rFonts w:hint="eastAsia"/>
        </w:rPr>
        <w:t>Fuzzy</w:t>
      </w:r>
      <w:r>
        <w:rPr>
          <w:rFonts w:hint="eastAsia"/>
        </w:rPr>
        <w:t>（法兹）</w:t>
      </w:r>
      <w:r>
        <w:rPr>
          <w:rFonts w:hint="eastAsia"/>
        </w:rPr>
        <w:t>登场了，这是政府试图创造的一种可以自己编程的机器人。马克斯对机器人很感兴趣，于是机器人集成项目的科学家</w:t>
      </w:r>
      <w:r>
        <w:rPr>
          <w:rFonts w:hint="eastAsia"/>
        </w:rPr>
        <w:t>请</w:t>
      </w:r>
      <w:r>
        <w:rPr>
          <w:rFonts w:hint="eastAsia"/>
        </w:rPr>
        <w:t>马克斯带法兹四处走走，熟悉下校园环境。</w:t>
      </w:r>
      <w:r>
        <w:rPr>
          <w:rFonts w:hint="eastAsia"/>
        </w:rPr>
        <w:t>逐渐，马克斯和</w:t>
      </w:r>
      <w:r>
        <w:rPr>
          <w:rFonts w:hint="eastAsia"/>
        </w:rPr>
        <w:t>法兹</w:t>
      </w:r>
      <w:r>
        <w:rPr>
          <w:rFonts w:hint="eastAsia"/>
        </w:rPr>
        <w:t>成为了好朋友，</w:t>
      </w:r>
      <w:r>
        <w:rPr>
          <w:rFonts w:hint="eastAsia"/>
        </w:rPr>
        <w:t>但这却给马克斯在学校和家里带来了更多的麻烦。</w:t>
      </w:r>
    </w:p>
    <w:p w14:paraId="07DD6355" w14:textId="77777777" w:rsidR="0026108F" w:rsidRDefault="0026108F" w:rsidP="0026108F">
      <w:pPr>
        <w:ind w:firstLineChars="200" w:firstLine="420"/>
      </w:pPr>
    </w:p>
    <w:p w14:paraId="53386E2C" w14:textId="244FEEE2" w:rsidR="0026108F" w:rsidRDefault="0026108F" w:rsidP="0026108F">
      <w:pPr>
        <w:ind w:firstLineChars="200" w:firstLine="420"/>
      </w:pPr>
      <w:r>
        <w:rPr>
          <w:rFonts w:hint="eastAsia"/>
        </w:rPr>
        <w:t>芭芭拉似乎对马克斯</w:t>
      </w:r>
      <w:r>
        <w:rPr>
          <w:rFonts w:hint="eastAsia"/>
        </w:rPr>
        <w:t>有意见。法兹发现了孩子们的考试成绩有蹊跷，并开</w:t>
      </w:r>
      <w:r>
        <w:rPr>
          <w:rFonts w:hint="eastAsia"/>
        </w:rPr>
        <w:t>始怀疑副校长。</w:t>
      </w:r>
      <w:r>
        <w:rPr>
          <w:rFonts w:hint="eastAsia"/>
        </w:rPr>
        <w:t>但他能拯救他的新朋友马克斯，同时避开商业间谍和他的创造者对他未来的计划吗</w:t>
      </w:r>
      <w:r>
        <w:rPr>
          <w:rFonts w:hint="eastAsia"/>
        </w:rPr>
        <w:t>?</w:t>
      </w:r>
    </w:p>
    <w:p w14:paraId="36E77F77" w14:textId="77777777" w:rsidR="0026108F" w:rsidRDefault="0026108F" w:rsidP="0026108F">
      <w:pPr>
        <w:ind w:firstLineChars="200" w:firstLine="420"/>
      </w:pPr>
    </w:p>
    <w:p w14:paraId="6A11C28F" w14:textId="77777777" w:rsidR="0026108F" w:rsidRPr="002B61CD" w:rsidRDefault="0026108F" w:rsidP="0026108F">
      <w:pPr>
        <w:ind w:firstLineChars="200" w:firstLine="420"/>
        <w:rPr>
          <w:rFonts w:hint="eastAsia"/>
        </w:rPr>
      </w:pPr>
      <w:r>
        <w:rPr>
          <w:rFonts w:hint="eastAsia"/>
        </w:rPr>
        <w:t>《折纸尤达》的创作者安格尔伯格与科幻作家德林杰合作，创作了这部有趣、惊险、发人深省的引人入胜的作品。这对二人组合围绕着与《尤达纸》第二部三部曲相同的主题——</w:t>
      </w:r>
      <w:r w:rsidRPr="0026108F">
        <w:rPr>
          <w:rFonts w:hint="eastAsia"/>
          <w:b/>
        </w:rPr>
        <w:t>个性和标准化测试的危险</w:t>
      </w:r>
      <w:r>
        <w:rPr>
          <w:rFonts w:hint="eastAsia"/>
        </w:rPr>
        <w:t>——创作了</w:t>
      </w:r>
      <w:r w:rsidRPr="0026108F">
        <w:rPr>
          <w:rFonts w:hint="eastAsia"/>
          <w:b/>
        </w:rPr>
        <w:t>一个关于友谊的警</w:t>
      </w:r>
      <w:proofErr w:type="gramStart"/>
      <w:r w:rsidRPr="0026108F">
        <w:rPr>
          <w:rFonts w:hint="eastAsia"/>
          <w:b/>
        </w:rPr>
        <w:t>诫</w:t>
      </w:r>
      <w:proofErr w:type="gramEnd"/>
      <w:r w:rsidRPr="0026108F">
        <w:rPr>
          <w:rFonts w:hint="eastAsia"/>
          <w:b/>
        </w:rPr>
        <w:t>故事，讲述了一个模糊的，所谓的机器心脏。</w:t>
      </w:r>
    </w:p>
    <w:p w14:paraId="7D30F1C6" w14:textId="77777777" w:rsidR="0026108F" w:rsidRPr="0026108F" w:rsidRDefault="0026108F" w:rsidP="009B6197">
      <w:pPr>
        <w:widowControl/>
        <w:ind w:firstLineChars="200" w:firstLine="422"/>
        <w:jc w:val="left"/>
        <w:rPr>
          <w:rFonts w:hint="eastAsia"/>
          <w:b/>
          <w:bCs/>
          <w:color w:val="000000"/>
          <w:kern w:val="0"/>
          <w:szCs w:val="21"/>
          <w:lang w:bidi="ar"/>
        </w:rPr>
      </w:pPr>
    </w:p>
    <w:p w14:paraId="5F896C43" w14:textId="77777777" w:rsidR="00BA4048" w:rsidRDefault="00BA4048" w:rsidP="009B6197">
      <w:pPr>
        <w:widowControl/>
        <w:ind w:firstLineChars="200" w:firstLine="420"/>
        <w:jc w:val="left"/>
        <w:rPr>
          <w:color w:val="000000"/>
          <w:kern w:val="0"/>
          <w:szCs w:val="21"/>
          <w:lang w:bidi="ar"/>
        </w:rPr>
      </w:pPr>
      <w:r>
        <w:rPr>
          <w:rFonts w:hint="eastAsia"/>
          <w:color w:val="000000"/>
          <w:kern w:val="0"/>
          <w:szCs w:val="21"/>
          <w:lang w:bidi="ar"/>
        </w:rPr>
        <w:t>这部作品的女性角色十分吸引人，此外机器人的角色设置让这本书独具特色，可列入机器人图书的行列中，此中佼佼者有</w:t>
      </w:r>
      <w:r>
        <w:rPr>
          <w:color w:val="000000"/>
          <w:kern w:val="0"/>
          <w:szCs w:val="21"/>
          <w:lang w:bidi="ar"/>
        </w:rPr>
        <w:t xml:space="preserve">Jon </w:t>
      </w:r>
      <w:proofErr w:type="spellStart"/>
      <w:r>
        <w:rPr>
          <w:color w:val="000000"/>
          <w:kern w:val="0"/>
          <w:szCs w:val="21"/>
          <w:lang w:bidi="ar"/>
        </w:rPr>
        <w:t>Scieszka</w:t>
      </w:r>
      <w:proofErr w:type="spellEnd"/>
      <w:r>
        <w:rPr>
          <w:rFonts w:hint="eastAsia"/>
          <w:color w:val="000000"/>
          <w:kern w:val="0"/>
          <w:szCs w:val="21"/>
          <w:lang w:bidi="ar"/>
        </w:rPr>
        <w:t>的</w:t>
      </w:r>
      <w:r w:rsidRPr="009B6197">
        <w:rPr>
          <w:rFonts w:asciiTheme="majorEastAsia" w:eastAsiaTheme="majorEastAsia" w:hAnsiTheme="majorEastAsia"/>
          <w:color w:val="000000"/>
          <w:kern w:val="0"/>
          <w:szCs w:val="21"/>
          <w:lang w:bidi="ar"/>
        </w:rPr>
        <w:t>“</w:t>
      </w:r>
      <w:r w:rsidRPr="009B6197">
        <w:rPr>
          <w:rFonts w:asciiTheme="majorEastAsia" w:eastAsiaTheme="majorEastAsia" w:hAnsiTheme="majorEastAsia" w:hint="eastAsia"/>
          <w:color w:val="000000"/>
          <w:kern w:val="0"/>
          <w:szCs w:val="21"/>
          <w:lang w:bidi="ar"/>
        </w:rPr>
        <w:t>弗兰肯斯坦</w:t>
      </w:r>
      <w:r w:rsidRPr="009B6197">
        <w:rPr>
          <w:rFonts w:asciiTheme="majorEastAsia" w:eastAsiaTheme="majorEastAsia" w:hAnsiTheme="majorEastAsia"/>
          <w:color w:val="000000"/>
          <w:kern w:val="0"/>
          <w:szCs w:val="21"/>
          <w:lang w:bidi="ar"/>
        </w:rPr>
        <w:t>”</w:t>
      </w:r>
      <w:r>
        <w:rPr>
          <w:rFonts w:hint="eastAsia"/>
          <w:color w:val="000000"/>
          <w:kern w:val="0"/>
          <w:szCs w:val="21"/>
          <w:lang w:bidi="ar"/>
        </w:rPr>
        <w:t>系列，以及</w:t>
      </w:r>
      <w:r>
        <w:rPr>
          <w:color w:val="000000"/>
          <w:kern w:val="0"/>
          <w:szCs w:val="21"/>
          <w:lang w:bidi="ar"/>
        </w:rPr>
        <w:t>James Patterson</w:t>
      </w:r>
      <w:r>
        <w:rPr>
          <w:rFonts w:hint="eastAsia"/>
          <w:color w:val="000000"/>
          <w:kern w:val="0"/>
          <w:szCs w:val="21"/>
          <w:lang w:bidi="ar"/>
        </w:rPr>
        <w:t>的</w:t>
      </w:r>
      <w:r w:rsidRPr="009B6197">
        <w:rPr>
          <w:rFonts w:asciiTheme="majorEastAsia" w:eastAsiaTheme="majorEastAsia" w:hAnsiTheme="majorEastAsia"/>
          <w:color w:val="000000"/>
          <w:kern w:val="0"/>
          <w:szCs w:val="21"/>
          <w:lang w:bidi="ar"/>
        </w:rPr>
        <w:t>“</w:t>
      </w:r>
      <w:r w:rsidRPr="009B6197">
        <w:rPr>
          <w:rFonts w:asciiTheme="majorEastAsia" w:eastAsiaTheme="majorEastAsia" w:hAnsiTheme="majorEastAsia" w:hint="eastAsia"/>
          <w:color w:val="000000"/>
          <w:kern w:val="0"/>
          <w:szCs w:val="21"/>
          <w:lang w:bidi="ar"/>
        </w:rPr>
        <w:t>机器人一家</w:t>
      </w:r>
      <w:r w:rsidRPr="009B6197">
        <w:rPr>
          <w:rFonts w:asciiTheme="majorEastAsia" w:eastAsiaTheme="majorEastAsia" w:hAnsiTheme="majorEastAsia"/>
          <w:color w:val="000000"/>
          <w:kern w:val="0"/>
          <w:szCs w:val="21"/>
          <w:lang w:bidi="ar"/>
        </w:rPr>
        <w:t>”</w:t>
      </w:r>
      <w:r>
        <w:rPr>
          <w:rFonts w:hint="eastAsia"/>
          <w:color w:val="000000"/>
          <w:kern w:val="0"/>
          <w:szCs w:val="21"/>
          <w:lang w:bidi="ar"/>
        </w:rPr>
        <w:t>系列。</w:t>
      </w:r>
    </w:p>
    <w:p w14:paraId="63CBE770" w14:textId="77777777" w:rsidR="00446666" w:rsidRDefault="00446666" w:rsidP="00446666">
      <w:pPr>
        <w:widowControl/>
        <w:jc w:val="left"/>
        <w:rPr>
          <w:color w:val="000000"/>
          <w:kern w:val="0"/>
          <w:szCs w:val="21"/>
          <w:lang w:bidi="ar"/>
        </w:rPr>
      </w:pPr>
    </w:p>
    <w:p w14:paraId="5FD74313" w14:textId="77777777" w:rsidR="00446666" w:rsidRDefault="00446666" w:rsidP="00446666">
      <w:pPr>
        <w:tabs>
          <w:tab w:val="left" w:pos="341"/>
          <w:tab w:val="left" w:pos="5235"/>
        </w:tabs>
        <w:rPr>
          <w:b/>
          <w:bCs/>
        </w:rPr>
      </w:pPr>
      <w:r>
        <w:rPr>
          <w:b/>
          <w:bCs/>
        </w:rPr>
        <w:t>本书卖点</w:t>
      </w:r>
      <w:r>
        <w:rPr>
          <w:rFonts w:hint="eastAsia"/>
          <w:b/>
          <w:bCs/>
        </w:rPr>
        <w:t>：</w:t>
      </w:r>
    </w:p>
    <w:p w14:paraId="603511FB" w14:textId="77777777" w:rsidR="00446666" w:rsidRDefault="00446666" w:rsidP="00446666">
      <w:pPr>
        <w:widowControl/>
        <w:shd w:val="clear" w:color="auto" w:fill="FFFFFF"/>
        <w:jc w:val="left"/>
        <w:rPr>
          <w:color w:val="FF0000"/>
          <w:kern w:val="0"/>
          <w:szCs w:val="21"/>
        </w:rPr>
      </w:pPr>
    </w:p>
    <w:p w14:paraId="6EFFC178" w14:textId="77777777" w:rsidR="00446666" w:rsidRPr="00553588" w:rsidRDefault="00446666" w:rsidP="00446666">
      <w:pPr>
        <w:widowControl/>
        <w:numPr>
          <w:ilvl w:val="0"/>
          <w:numId w:val="9"/>
        </w:numPr>
        <w:shd w:val="clear" w:color="auto" w:fill="FFFFFF"/>
        <w:jc w:val="left"/>
        <w:rPr>
          <w:kern w:val="0"/>
          <w:szCs w:val="21"/>
        </w:rPr>
      </w:pPr>
      <w:r w:rsidRPr="00553588">
        <w:rPr>
          <w:rFonts w:hint="eastAsia"/>
          <w:b/>
          <w:kern w:val="0"/>
          <w:szCs w:val="21"/>
        </w:rPr>
        <w:t>畅销书作家推出的受孩子欢迎的作品：</w:t>
      </w:r>
      <w:r w:rsidRPr="00553588">
        <w:rPr>
          <w:rFonts w:hint="eastAsia"/>
          <w:kern w:val="0"/>
          <w:szCs w:val="21"/>
        </w:rPr>
        <w:t>汤姆</w:t>
      </w:r>
      <w:r w:rsidRPr="00553588">
        <w:rPr>
          <w:kern w:val="0"/>
          <w:szCs w:val="21"/>
        </w:rPr>
        <w:t>·</w:t>
      </w:r>
      <w:r w:rsidRPr="00553588">
        <w:rPr>
          <w:rFonts w:hint="eastAsia"/>
          <w:kern w:val="0"/>
          <w:szCs w:val="21"/>
        </w:rPr>
        <w:t>安吉波尔（</w:t>
      </w:r>
      <w:r w:rsidRPr="00553588">
        <w:rPr>
          <w:kern w:val="0"/>
          <w:szCs w:val="21"/>
        </w:rPr>
        <w:t xml:space="preserve">Tom </w:t>
      </w:r>
      <w:proofErr w:type="spellStart"/>
      <w:r w:rsidRPr="00553588">
        <w:rPr>
          <w:kern w:val="0"/>
          <w:szCs w:val="21"/>
        </w:rPr>
        <w:t>Angleberger</w:t>
      </w:r>
      <w:proofErr w:type="spellEnd"/>
      <w:r w:rsidRPr="00553588">
        <w:rPr>
          <w:rFonts w:hint="eastAsia"/>
          <w:kern w:val="0"/>
          <w:szCs w:val="21"/>
        </w:rPr>
        <w:t>）是中学生最喜欢的作家之一，他的作品</w:t>
      </w:r>
      <w:r w:rsidRPr="00553588">
        <w:rPr>
          <w:kern w:val="0"/>
          <w:szCs w:val="21"/>
        </w:rPr>
        <w:t xml:space="preserve">Origami Yoda </w:t>
      </w:r>
      <w:r w:rsidRPr="00553588">
        <w:rPr>
          <w:rFonts w:hint="eastAsia"/>
          <w:kern w:val="0"/>
          <w:szCs w:val="21"/>
        </w:rPr>
        <w:t>系列精彩纷呈，列入畅销书榜单。而在这本书中，他与科幻、奇幻作家保罗</w:t>
      </w:r>
      <w:r w:rsidRPr="00553588">
        <w:rPr>
          <w:kern w:val="0"/>
          <w:szCs w:val="21"/>
        </w:rPr>
        <w:t>·</w:t>
      </w:r>
      <w:r w:rsidRPr="00553588">
        <w:rPr>
          <w:rFonts w:hint="eastAsia"/>
          <w:kern w:val="0"/>
          <w:szCs w:val="21"/>
        </w:rPr>
        <w:t>德林格合作，将幽默与科幻结合。</w:t>
      </w:r>
    </w:p>
    <w:p w14:paraId="64ADF906" w14:textId="77777777" w:rsidR="00446666" w:rsidRPr="00553588" w:rsidRDefault="00446666" w:rsidP="00446666">
      <w:pPr>
        <w:widowControl/>
        <w:shd w:val="clear" w:color="auto" w:fill="FFFFFF"/>
        <w:jc w:val="left"/>
        <w:rPr>
          <w:kern w:val="0"/>
          <w:szCs w:val="21"/>
        </w:rPr>
      </w:pPr>
    </w:p>
    <w:p w14:paraId="013752B2" w14:textId="77777777" w:rsidR="00446666" w:rsidRPr="00553588" w:rsidRDefault="00446666" w:rsidP="00446666">
      <w:pPr>
        <w:widowControl/>
        <w:numPr>
          <w:ilvl w:val="0"/>
          <w:numId w:val="9"/>
        </w:numPr>
        <w:shd w:val="clear" w:color="auto" w:fill="FFFFFF"/>
        <w:jc w:val="left"/>
        <w:rPr>
          <w:kern w:val="0"/>
          <w:szCs w:val="21"/>
        </w:rPr>
      </w:pPr>
      <w:r w:rsidRPr="00553588">
        <w:rPr>
          <w:rFonts w:hint="eastAsia"/>
          <w:b/>
          <w:kern w:val="0"/>
          <w:szCs w:val="21"/>
        </w:rPr>
        <w:t>超有魅力的女主角：</w:t>
      </w:r>
      <w:r w:rsidRPr="00553588">
        <w:rPr>
          <w:rFonts w:hint="eastAsia"/>
          <w:kern w:val="0"/>
          <w:szCs w:val="21"/>
        </w:rPr>
        <w:t>主角展现出的勇气以及其他可贵的精神一定能受到安吉波尔现有的粉丝肯定，对于其他没有读过以男孩为主角作品的女孩们，也有吸引力。</w:t>
      </w:r>
    </w:p>
    <w:p w14:paraId="426C1F46" w14:textId="77777777" w:rsidR="00446666" w:rsidRPr="00553588" w:rsidRDefault="00446666" w:rsidP="00446666">
      <w:pPr>
        <w:widowControl/>
        <w:shd w:val="clear" w:color="auto" w:fill="FFFFFF"/>
        <w:jc w:val="left"/>
        <w:rPr>
          <w:kern w:val="0"/>
          <w:szCs w:val="21"/>
        </w:rPr>
      </w:pPr>
    </w:p>
    <w:p w14:paraId="48F8AB81" w14:textId="77777777" w:rsidR="00446666" w:rsidRPr="00553588" w:rsidRDefault="00446666" w:rsidP="00446666">
      <w:pPr>
        <w:widowControl/>
        <w:numPr>
          <w:ilvl w:val="0"/>
          <w:numId w:val="9"/>
        </w:numPr>
        <w:shd w:val="clear" w:color="auto" w:fill="FFFFFF"/>
        <w:jc w:val="left"/>
        <w:rPr>
          <w:kern w:val="0"/>
          <w:szCs w:val="21"/>
        </w:rPr>
      </w:pPr>
      <w:r w:rsidRPr="00553588">
        <w:rPr>
          <w:rFonts w:hint="eastAsia"/>
          <w:b/>
          <w:kern w:val="0"/>
          <w:szCs w:val="21"/>
        </w:rPr>
        <w:t>更广泛的读者群：</w:t>
      </w:r>
      <w:r w:rsidRPr="00553588">
        <w:rPr>
          <w:rFonts w:hint="eastAsia"/>
          <w:kern w:val="0"/>
          <w:szCs w:val="21"/>
        </w:rPr>
        <w:t>汤姆</w:t>
      </w:r>
      <w:r w:rsidRPr="00553588">
        <w:rPr>
          <w:kern w:val="0"/>
          <w:szCs w:val="21"/>
        </w:rPr>
        <w:t>·</w:t>
      </w:r>
      <w:r w:rsidRPr="00553588">
        <w:rPr>
          <w:rFonts w:hint="eastAsia"/>
          <w:kern w:val="0"/>
          <w:szCs w:val="21"/>
        </w:rPr>
        <w:t>安吉波尔笔下的幽默加上机器人本身是受欢迎的题材，一定能在更广泛的层面吸引读者。</w:t>
      </w:r>
    </w:p>
    <w:p w14:paraId="207A9180" w14:textId="77777777" w:rsidR="00446666" w:rsidRPr="00446666" w:rsidRDefault="00446666" w:rsidP="00446666">
      <w:pPr>
        <w:widowControl/>
        <w:jc w:val="left"/>
        <w:rPr>
          <w:rFonts w:hint="eastAsia"/>
          <w:color w:val="000000"/>
          <w:szCs w:val="21"/>
        </w:rPr>
      </w:pPr>
    </w:p>
    <w:p w14:paraId="360B1D68" w14:textId="77777777" w:rsidR="00BA4048" w:rsidRDefault="00BA4048" w:rsidP="00BA4048">
      <w:pPr>
        <w:tabs>
          <w:tab w:val="left" w:pos="341"/>
          <w:tab w:val="left" w:pos="5235"/>
        </w:tabs>
        <w:rPr>
          <w:b/>
          <w:bCs/>
          <w:szCs w:val="21"/>
        </w:rPr>
      </w:pPr>
    </w:p>
    <w:p w14:paraId="6373FB2A" w14:textId="77777777" w:rsidR="00BA4048" w:rsidRDefault="00BA4048" w:rsidP="00BA4048">
      <w:pPr>
        <w:widowControl/>
        <w:shd w:val="clear" w:color="auto" w:fill="FFFFFF"/>
        <w:jc w:val="left"/>
        <w:rPr>
          <w:b/>
          <w:color w:val="00000A"/>
          <w:kern w:val="0"/>
          <w:szCs w:val="21"/>
        </w:rPr>
      </w:pPr>
      <w:r>
        <w:rPr>
          <w:rFonts w:hint="eastAsia"/>
          <w:b/>
          <w:color w:val="00000A"/>
          <w:kern w:val="0"/>
          <w:szCs w:val="21"/>
        </w:rPr>
        <w:t>媒体评论：</w:t>
      </w:r>
    </w:p>
    <w:p w14:paraId="73777909" w14:textId="77777777" w:rsidR="00BA4048" w:rsidRDefault="00BA4048" w:rsidP="00BA4048">
      <w:pPr>
        <w:widowControl/>
        <w:shd w:val="clear" w:color="auto" w:fill="FFFFFF"/>
        <w:jc w:val="left"/>
        <w:rPr>
          <w:b/>
          <w:color w:val="00000A"/>
          <w:kern w:val="0"/>
          <w:szCs w:val="21"/>
        </w:rPr>
      </w:pPr>
    </w:p>
    <w:p w14:paraId="496B34FF" w14:textId="77777777" w:rsidR="00553588" w:rsidRPr="00553588" w:rsidRDefault="00553588" w:rsidP="00553588">
      <w:pPr>
        <w:tabs>
          <w:tab w:val="left" w:pos="341"/>
          <w:tab w:val="left" w:pos="5235"/>
        </w:tabs>
        <w:ind w:firstLine="420"/>
        <w:rPr>
          <w:color w:val="000000"/>
          <w:szCs w:val="21"/>
          <w:shd w:val="clear" w:color="auto" w:fill="FFFFFF"/>
        </w:rPr>
      </w:pPr>
      <w:r w:rsidRPr="00553588">
        <w:rPr>
          <w:rFonts w:hint="eastAsia"/>
          <w:color w:val="000000"/>
          <w:szCs w:val="21"/>
          <w:shd w:val="clear" w:color="auto" w:fill="FFFFFF"/>
        </w:rPr>
        <w:t>“畅销书</w:t>
      </w:r>
      <w:r w:rsidRPr="00553588">
        <w:rPr>
          <w:rFonts w:hint="eastAsia"/>
          <w:color w:val="000000"/>
          <w:szCs w:val="21"/>
          <w:shd w:val="clear" w:color="auto" w:fill="FFFFFF"/>
        </w:rPr>
        <w:t>Origami Yoda</w:t>
      </w:r>
      <w:r w:rsidRPr="00553588">
        <w:rPr>
          <w:rFonts w:hint="eastAsia"/>
          <w:color w:val="000000"/>
          <w:szCs w:val="21"/>
          <w:shd w:val="clear" w:color="auto" w:fill="FFFFFF"/>
        </w:rPr>
        <w:t>系列的创造者汤姆·安吉波尔（</w:t>
      </w:r>
      <w:r w:rsidRPr="00553588">
        <w:rPr>
          <w:rFonts w:hint="eastAsia"/>
          <w:color w:val="000000"/>
          <w:szCs w:val="21"/>
          <w:shd w:val="clear" w:color="auto" w:fill="FFFFFF"/>
        </w:rPr>
        <w:t xml:space="preserve">Tom </w:t>
      </w:r>
      <w:proofErr w:type="spellStart"/>
      <w:r w:rsidRPr="00553588">
        <w:rPr>
          <w:rFonts w:hint="eastAsia"/>
          <w:color w:val="000000"/>
          <w:szCs w:val="21"/>
          <w:shd w:val="clear" w:color="auto" w:fill="FFFFFF"/>
        </w:rPr>
        <w:t>Angleberger</w:t>
      </w:r>
      <w:proofErr w:type="spellEnd"/>
      <w:r w:rsidRPr="00553588">
        <w:rPr>
          <w:rFonts w:hint="eastAsia"/>
          <w:color w:val="000000"/>
          <w:szCs w:val="21"/>
          <w:shd w:val="clear" w:color="auto" w:fill="FFFFFF"/>
        </w:rPr>
        <w:t>）与科幻作家保罗·德林格</w:t>
      </w:r>
      <w:r w:rsidRPr="00553588">
        <w:rPr>
          <w:rFonts w:hint="eastAsia"/>
          <w:color w:val="000000"/>
          <w:szCs w:val="21"/>
          <w:shd w:val="clear" w:color="auto" w:fill="FFFFFF"/>
        </w:rPr>
        <w:t>(Paul Dellinger)</w:t>
      </w:r>
      <w:r w:rsidRPr="00553588">
        <w:rPr>
          <w:rFonts w:hint="eastAsia"/>
          <w:color w:val="000000"/>
          <w:szCs w:val="21"/>
          <w:shd w:val="clear" w:color="auto" w:fill="FFFFFF"/>
        </w:rPr>
        <w:t>联手推出了这部妙趣横生、令人激动又发人深省的作品。他们笔下的未来</w:t>
      </w:r>
      <w:proofErr w:type="gramStart"/>
      <w:r w:rsidRPr="00553588">
        <w:rPr>
          <w:rFonts w:hint="eastAsia"/>
          <w:color w:val="000000"/>
          <w:szCs w:val="21"/>
          <w:shd w:val="clear" w:color="auto" w:fill="FFFFFF"/>
        </w:rPr>
        <w:t>醒</w:t>
      </w:r>
      <w:proofErr w:type="gramEnd"/>
      <w:r w:rsidRPr="00553588">
        <w:rPr>
          <w:rFonts w:hint="eastAsia"/>
          <w:color w:val="000000"/>
          <w:szCs w:val="21"/>
          <w:shd w:val="clear" w:color="auto" w:fill="FFFFFF"/>
        </w:rPr>
        <w:t>世传奇讲述了一个友谊的故事。”</w:t>
      </w:r>
    </w:p>
    <w:p w14:paraId="30DCF5AD" w14:textId="77777777" w:rsidR="00553588" w:rsidRDefault="00553588" w:rsidP="00553588">
      <w:pPr>
        <w:tabs>
          <w:tab w:val="left" w:pos="341"/>
          <w:tab w:val="left" w:pos="5235"/>
        </w:tabs>
        <w:ind w:firstLine="420"/>
        <w:jc w:val="right"/>
        <w:rPr>
          <w:color w:val="000000"/>
          <w:szCs w:val="21"/>
          <w:shd w:val="clear" w:color="auto" w:fill="FFFFFF"/>
        </w:rPr>
      </w:pPr>
      <w:r w:rsidRPr="00553588">
        <w:rPr>
          <w:rFonts w:hint="eastAsia"/>
          <w:color w:val="000000"/>
          <w:szCs w:val="21"/>
          <w:shd w:val="clear" w:color="auto" w:fill="FFFFFF"/>
        </w:rPr>
        <w:t>----</w:t>
      </w:r>
      <w:r w:rsidRPr="00553588">
        <w:rPr>
          <w:rFonts w:hint="eastAsia"/>
          <w:color w:val="000000"/>
          <w:szCs w:val="21"/>
          <w:shd w:val="clear" w:color="auto" w:fill="FFFFFF"/>
        </w:rPr>
        <w:t>《科克斯评论》</w:t>
      </w:r>
      <w:r w:rsidRPr="00553588">
        <w:rPr>
          <w:rFonts w:hint="eastAsia"/>
          <w:color w:val="000000"/>
          <w:szCs w:val="21"/>
          <w:shd w:val="clear" w:color="auto" w:fill="FFFFFF"/>
        </w:rPr>
        <w:t>(</w:t>
      </w:r>
      <w:proofErr w:type="spellStart"/>
      <w:r w:rsidRPr="00553588">
        <w:rPr>
          <w:rFonts w:hint="eastAsia"/>
          <w:color w:val="000000"/>
          <w:szCs w:val="21"/>
          <w:shd w:val="clear" w:color="auto" w:fill="FFFFFF"/>
        </w:rPr>
        <w:t>Kirkus</w:t>
      </w:r>
      <w:proofErr w:type="spellEnd"/>
      <w:r w:rsidRPr="00553588">
        <w:rPr>
          <w:rFonts w:hint="eastAsia"/>
          <w:color w:val="000000"/>
          <w:szCs w:val="21"/>
          <w:shd w:val="clear" w:color="auto" w:fill="FFFFFF"/>
        </w:rPr>
        <w:t>)</w:t>
      </w:r>
    </w:p>
    <w:p w14:paraId="27C9BBED" w14:textId="77777777" w:rsidR="00553588" w:rsidRDefault="00553588" w:rsidP="00BA4048">
      <w:pPr>
        <w:tabs>
          <w:tab w:val="left" w:pos="341"/>
          <w:tab w:val="left" w:pos="5235"/>
        </w:tabs>
        <w:ind w:firstLine="420"/>
        <w:rPr>
          <w:color w:val="000000"/>
          <w:szCs w:val="21"/>
          <w:shd w:val="clear" w:color="auto" w:fill="FFFFFF"/>
        </w:rPr>
      </w:pPr>
    </w:p>
    <w:p w14:paraId="013B30EB" w14:textId="77777777" w:rsidR="00BA4048" w:rsidRDefault="00BA4048" w:rsidP="00BA4048">
      <w:pPr>
        <w:tabs>
          <w:tab w:val="left" w:pos="341"/>
          <w:tab w:val="left" w:pos="5235"/>
        </w:tabs>
        <w:ind w:firstLine="420"/>
        <w:rPr>
          <w:color w:val="000000"/>
          <w:szCs w:val="21"/>
          <w:shd w:val="clear" w:color="auto" w:fill="FFFFFF"/>
        </w:rPr>
      </w:pPr>
      <w:r>
        <w:rPr>
          <w:rFonts w:hint="eastAsia"/>
          <w:color w:val="000000"/>
          <w:szCs w:val="21"/>
          <w:shd w:val="clear" w:color="auto" w:fill="FFFFFF"/>
        </w:rPr>
        <w:lastRenderedPageBreak/>
        <w:t>“一个快节奏、吸引人的故事，是中学生阅读的</w:t>
      </w:r>
      <w:proofErr w:type="gramStart"/>
      <w:r>
        <w:rPr>
          <w:rFonts w:hint="eastAsia"/>
          <w:color w:val="000000"/>
          <w:szCs w:val="21"/>
          <w:shd w:val="clear" w:color="auto" w:fill="FFFFFF"/>
        </w:rPr>
        <w:t>不</w:t>
      </w:r>
      <w:proofErr w:type="gramEnd"/>
      <w:r>
        <w:rPr>
          <w:rFonts w:hint="eastAsia"/>
          <w:color w:val="000000"/>
          <w:szCs w:val="21"/>
          <w:shd w:val="clear" w:color="auto" w:fill="FFFFFF"/>
        </w:rPr>
        <w:t>二之选。”</w:t>
      </w:r>
    </w:p>
    <w:p w14:paraId="56D0553A" w14:textId="77777777" w:rsidR="00BA4048" w:rsidRDefault="00BA4048" w:rsidP="00BA4048">
      <w:pPr>
        <w:widowControl/>
        <w:shd w:val="clear" w:color="auto" w:fill="FFFFFF"/>
        <w:jc w:val="right"/>
        <w:rPr>
          <w:color w:val="000000"/>
          <w:szCs w:val="21"/>
          <w:shd w:val="clear" w:color="auto" w:fill="FFFFFF"/>
        </w:rPr>
      </w:pPr>
      <w:r>
        <w:rPr>
          <w:color w:val="000000"/>
          <w:szCs w:val="21"/>
          <w:shd w:val="clear" w:color="auto" w:fill="FFFFFF"/>
        </w:rPr>
        <w:t>----</w:t>
      </w:r>
      <w:r>
        <w:rPr>
          <w:rFonts w:hint="eastAsia"/>
          <w:color w:val="000000"/>
          <w:szCs w:val="21"/>
          <w:shd w:val="clear" w:color="auto" w:fill="FFFFFF"/>
        </w:rPr>
        <w:t>《学校图书馆期刊》（</w:t>
      </w:r>
      <w:r>
        <w:rPr>
          <w:i/>
          <w:iCs/>
          <w:color w:val="00000A"/>
          <w:kern w:val="0"/>
          <w:szCs w:val="21"/>
        </w:rPr>
        <w:t>School Library Journal</w:t>
      </w:r>
      <w:r>
        <w:rPr>
          <w:rFonts w:hint="eastAsia"/>
          <w:color w:val="000000"/>
          <w:szCs w:val="21"/>
          <w:shd w:val="clear" w:color="auto" w:fill="FFFFFF"/>
        </w:rPr>
        <w:t>）</w:t>
      </w:r>
    </w:p>
    <w:p w14:paraId="11627235" w14:textId="77777777" w:rsidR="00BA4048" w:rsidRDefault="00BA4048" w:rsidP="00BA4048">
      <w:pPr>
        <w:tabs>
          <w:tab w:val="left" w:pos="341"/>
          <w:tab w:val="left" w:pos="5235"/>
        </w:tabs>
        <w:rPr>
          <w:color w:val="000000"/>
          <w:szCs w:val="21"/>
          <w:shd w:val="clear" w:color="auto" w:fill="FFFFFF"/>
        </w:rPr>
      </w:pPr>
    </w:p>
    <w:p w14:paraId="08C41BEC" w14:textId="77777777" w:rsidR="00BA4048" w:rsidRDefault="00BA4048" w:rsidP="00553588">
      <w:pPr>
        <w:tabs>
          <w:tab w:val="left" w:pos="341"/>
          <w:tab w:val="left" w:pos="5235"/>
        </w:tabs>
        <w:ind w:firstLineChars="200" w:firstLine="420"/>
        <w:rPr>
          <w:color w:val="000000"/>
          <w:szCs w:val="21"/>
          <w:shd w:val="clear" w:color="auto" w:fill="FFFFFF"/>
        </w:rPr>
      </w:pPr>
      <w:r>
        <w:rPr>
          <w:rFonts w:hint="eastAsia"/>
          <w:color w:val="000000"/>
          <w:szCs w:val="21"/>
          <w:shd w:val="clear" w:color="auto" w:fill="FFFFFF"/>
        </w:rPr>
        <w:t>“含有科技的成分、想象狂野、有冲突和悬疑，是科幻迷以及憧憬和机器人交朋友的孩子的绝佳读物。”</w:t>
      </w:r>
    </w:p>
    <w:p w14:paraId="666FD6D8" w14:textId="77777777" w:rsidR="00BA4048" w:rsidRDefault="00BA4048" w:rsidP="00BA4048">
      <w:pPr>
        <w:tabs>
          <w:tab w:val="left" w:pos="341"/>
          <w:tab w:val="left" w:pos="5235"/>
        </w:tabs>
        <w:jc w:val="right"/>
        <w:rPr>
          <w:color w:val="000000"/>
          <w:szCs w:val="21"/>
          <w:shd w:val="clear" w:color="auto" w:fill="FFFFFF"/>
        </w:rPr>
      </w:pPr>
      <w:r>
        <w:rPr>
          <w:color w:val="000000"/>
          <w:szCs w:val="21"/>
          <w:shd w:val="clear" w:color="auto" w:fill="FFFFFF"/>
        </w:rPr>
        <w:t>----</w:t>
      </w:r>
      <w:proofErr w:type="spellStart"/>
      <w:r>
        <w:rPr>
          <w:color w:val="000000"/>
          <w:szCs w:val="21"/>
          <w:shd w:val="clear" w:color="auto" w:fill="FFFFFF"/>
        </w:rPr>
        <w:t>Bookpage</w:t>
      </w:r>
      <w:proofErr w:type="spellEnd"/>
    </w:p>
    <w:p w14:paraId="6B91F974" w14:textId="77777777" w:rsidR="00553588" w:rsidRDefault="00553588" w:rsidP="00BA4048">
      <w:pPr>
        <w:tabs>
          <w:tab w:val="left" w:pos="341"/>
          <w:tab w:val="left" w:pos="5235"/>
        </w:tabs>
        <w:rPr>
          <w:color w:val="000000"/>
          <w:szCs w:val="21"/>
          <w:shd w:val="clear" w:color="auto" w:fill="FFFFFF"/>
        </w:rPr>
      </w:pPr>
    </w:p>
    <w:p w14:paraId="5A1BC0F0" w14:textId="77777777" w:rsidR="00BA4048" w:rsidRDefault="00BA4048" w:rsidP="00553588">
      <w:pPr>
        <w:tabs>
          <w:tab w:val="left" w:pos="341"/>
          <w:tab w:val="left" w:pos="5235"/>
        </w:tabs>
        <w:ind w:firstLineChars="200" w:firstLine="420"/>
        <w:rPr>
          <w:color w:val="000000"/>
          <w:szCs w:val="21"/>
          <w:shd w:val="clear" w:color="auto" w:fill="FFFFFF"/>
        </w:rPr>
      </w:pPr>
      <w:r>
        <w:rPr>
          <w:rFonts w:hint="eastAsia"/>
          <w:color w:val="000000"/>
          <w:szCs w:val="21"/>
          <w:shd w:val="clear" w:color="auto" w:fill="FFFFFF"/>
        </w:rPr>
        <w:t>“两位作家将电脑的概念与故事情节相结合，用程序解码的方式展示机器人的视角和观点。用符码讲述故事的方式十分有趣，而且巧妙地展示如何适应及看待中学生活。”</w:t>
      </w:r>
    </w:p>
    <w:p w14:paraId="75C5A34E" w14:textId="77777777" w:rsidR="00BA4048" w:rsidRDefault="00BA4048" w:rsidP="00BA4048">
      <w:pPr>
        <w:tabs>
          <w:tab w:val="left" w:pos="341"/>
          <w:tab w:val="left" w:pos="5235"/>
        </w:tabs>
        <w:jc w:val="right"/>
        <w:rPr>
          <w:color w:val="000000"/>
          <w:szCs w:val="21"/>
          <w:shd w:val="clear" w:color="auto" w:fill="FFFFFF"/>
        </w:rPr>
      </w:pPr>
      <w:r>
        <w:rPr>
          <w:color w:val="000000"/>
          <w:szCs w:val="21"/>
          <w:shd w:val="clear" w:color="auto" w:fill="FFFFFF"/>
        </w:rPr>
        <w:t>----Shelf Awareness</w:t>
      </w:r>
    </w:p>
    <w:p w14:paraId="3A16EBA9" w14:textId="77777777" w:rsidR="00553588" w:rsidRDefault="00553588" w:rsidP="00BA4048">
      <w:pPr>
        <w:tabs>
          <w:tab w:val="left" w:pos="341"/>
          <w:tab w:val="left" w:pos="5235"/>
        </w:tabs>
        <w:rPr>
          <w:color w:val="000000"/>
          <w:szCs w:val="21"/>
          <w:shd w:val="clear" w:color="auto" w:fill="FFFFFF"/>
        </w:rPr>
      </w:pPr>
    </w:p>
    <w:p w14:paraId="1C5B83D8" w14:textId="77777777" w:rsidR="00BA4048" w:rsidRDefault="00BA4048" w:rsidP="00553588">
      <w:pPr>
        <w:tabs>
          <w:tab w:val="left" w:pos="341"/>
          <w:tab w:val="left" w:pos="5235"/>
        </w:tabs>
        <w:ind w:firstLineChars="200" w:firstLine="420"/>
        <w:rPr>
          <w:color w:val="000000"/>
          <w:szCs w:val="21"/>
          <w:shd w:val="clear" w:color="auto" w:fill="FFFFFF"/>
        </w:rPr>
      </w:pPr>
      <w:r>
        <w:rPr>
          <w:rFonts w:hint="eastAsia"/>
          <w:color w:val="000000"/>
          <w:szCs w:val="21"/>
          <w:shd w:val="clear" w:color="auto" w:fill="FFFFFF"/>
        </w:rPr>
        <w:t>“两位作家将幽默、反思结合在一起，具有现实和探索的意义。”</w:t>
      </w:r>
    </w:p>
    <w:p w14:paraId="7DDDB9F3" w14:textId="77777777" w:rsidR="00BA4048" w:rsidRDefault="00BA4048" w:rsidP="00BA4048">
      <w:pPr>
        <w:tabs>
          <w:tab w:val="left" w:pos="341"/>
          <w:tab w:val="left" w:pos="5235"/>
        </w:tabs>
        <w:jc w:val="right"/>
        <w:rPr>
          <w:color w:val="000000"/>
          <w:szCs w:val="21"/>
          <w:shd w:val="clear" w:color="auto" w:fill="FFFFFF"/>
        </w:rPr>
      </w:pPr>
      <w:r>
        <w:rPr>
          <w:color w:val="000000"/>
          <w:szCs w:val="21"/>
          <w:shd w:val="clear" w:color="auto" w:fill="FFFFFF"/>
        </w:rPr>
        <w:t>----Bulletin of the Center for Children's Books</w:t>
      </w:r>
    </w:p>
    <w:p w14:paraId="3E33A03B" w14:textId="77777777" w:rsidR="00553588" w:rsidRDefault="00553588" w:rsidP="00553588">
      <w:pPr>
        <w:tabs>
          <w:tab w:val="left" w:pos="341"/>
          <w:tab w:val="left" w:pos="5235"/>
        </w:tabs>
        <w:rPr>
          <w:bCs/>
          <w:szCs w:val="21"/>
        </w:rPr>
      </w:pPr>
    </w:p>
    <w:p w14:paraId="5D96C223" w14:textId="77777777" w:rsidR="00BA4048" w:rsidRDefault="00BA4048" w:rsidP="00BA4048">
      <w:pPr>
        <w:tabs>
          <w:tab w:val="left" w:pos="341"/>
          <w:tab w:val="left" w:pos="5235"/>
        </w:tabs>
        <w:rPr>
          <w:b/>
          <w:bCs/>
          <w:szCs w:val="21"/>
        </w:rPr>
      </w:pPr>
    </w:p>
    <w:p w14:paraId="430EFC5C" w14:textId="77777777" w:rsidR="00146682" w:rsidRDefault="00146682" w:rsidP="00BA4048">
      <w:pPr>
        <w:ind w:right="420"/>
        <w:rPr>
          <w:rFonts w:hAnsi="宋体"/>
          <w:b/>
          <w:bCs/>
          <w:color w:val="000000"/>
          <w:szCs w:val="21"/>
        </w:rPr>
      </w:pPr>
      <w:r>
        <w:rPr>
          <w:rFonts w:hAnsi="宋体"/>
          <w:b/>
          <w:bCs/>
          <w:color w:val="000000"/>
          <w:szCs w:val="21"/>
        </w:rPr>
        <w:t>作者更多书籍</w:t>
      </w:r>
      <w:r>
        <w:rPr>
          <w:rFonts w:hAnsi="宋体" w:hint="eastAsia"/>
          <w:b/>
          <w:bCs/>
          <w:color w:val="000000"/>
          <w:szCs w:val="21"/>
        </w:rPr>
        <w:t>：</w:t>
      </w:r>
    </w:p>
    <w:p w14:paraId="30F4211A" w14:textId="77777777" w:rsidR="00146682" w:rsidRDefault="00146682" w:rsidP="00BA4048">
      <w:pPr>
        <w:ind w:right="420"/>
        <w:rPr>
          <w:b/>
          <w:bCs/>
          <w:color w:val="000000" w:themeColor="text1"/>
          <w:szCs w:val="21"/>
        </w:rPr>
      </w:pPr>
    </w:p>
    <w:p w14:paraId="20A6A775" w14:textId="77777777" w:rsidR="00146682" w:rsidRDefault="00146682" w:rsidP="00BA4048">
      <w:pPr>
        <w:ind w:right="420"/>
        <w:rPr>
          <w:rFonts w:hAnsi="宋体"/>
          <w:b/>
          <w:bCs/>
          <w:color w:val="000000"/>
          <w:szCs w:val="21"/>
        </w:rPr>
      </w:pPr>
      <w:r>
        <w:rPr>
          <w:rFonts w:hint="eastAsia"/>
          <w:b/>
          <w:bCs/>
          <w:color w:val="000000" w:themeColor="text1"/>
          <w:szCs w:val="21"/>
        </w:rPr>
        <w:t>O</w:t>
      </w:r>
      <w:r>
        <w:rPr>
          <w:b/>
          <w:bCs/>
          <w:color w:val="000000" w:themeColor="text1"/>
          <w:szCs w:val="21"/>
        </w:rPr>
        <w:t>RIGAMI YODA SERIES</w:t>
      </w:r>
      <w:r>
        <w:rPr>
          <w:rFonts w:hint="eastAsia"/>
          <w:b/>
          <w:bCs/>
          <w:color w:val="000000" w:themeColor="text1"/>
          <w:szCs w:val="21"/>
        </w:rPr>
        <w:t>：</w:t>
      </w:r>
      <w:r>
        <w:rPr>
          <w:rFonts w:hint="eastAsia"/>
          <w:b/>
          <w:bCs/>
          <w:color w:val="000000" w:themeColor="text1"/>
          <w:szCs w:val="21"/>
        </w:rPr>
        <w:t>6</w:t>
      </w:r>
      <w:r>
        <w:rPr>
          <w:rFonts w:hint="eastAsia"/>
          <w:b/>
          <w:bCs/>
          <w:color w:val="000000" w:themeColor="text1"/>
          <w:szCs w:val="21"/>
        </w:rPr>
        <w:t>册</w:t>
      </w:r>
      <w:r>
        <w:rPr>
          <w:rFonts w:hint="eastAsia"/>
          <w:b/>
          <w:bCs/>
          <w:color w:val="000000" w:themeColor="text1"/>
          <w:szCs w:val="21"/>
        </w:rPr>
        <w:t>+</w:t>
      </w:r>
      <w:r>
        <w:rPr>
          <w:b/>
          <w:bCs/>
          <w:color w:val="000000" w:themeColor="text1"/>
          <w:szCs w:val="21"/>
        </w:rPr>
        <w:t>1</w:t>
      </w:r>
      <w:r>
        <w:rPr>
          <w:b/>
          <w:bCs/>
          <w:color w:val="000000" w:themeColor="text1"/>
          <w:szCs w:val="21"/>
        </w:rPr>
        <w:t>册活动书</w:t>
      </w:r>
    </w:p>
    <w:p w14:paraId="3472F225" w14:textId="77777777" w:rsidR="00146682" w:rsidRPr="00146682" w:rsidRDefault="00146682" w:rsidP="00BA4048">
      <w:pPr>
        <w:ind w:right="420"/>
        <w:rPr>
          <w:rFonts w:hAnsi="宋体"/>
          <w:b/>
          <w:bCs/>
          <w:color w:val="000000"/>
          <w:szCs w:val="21"/>
        </w:rPr>
      </w:pPr>
      <w:r>
        <w:rPr>
          <w:noProof/>
        </w:rPr>
        <w:drawing>
          <wp:inline distT="0" distB="0" distL="0" distR="0" wp14:anchorId="6CBF12BB" wp14:editId="793E7323">
            <wp:extent cx="1200000" cy="1800000"/>
            <wp:effectExtent l="0" t="0" r="635" b="0"/>
            <wp:docPr id="23" name="图片 23" descr="Strange Case of Origami Yoda (Origami Yoda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nge Case of Origami Yoda (Origami Yoda #1)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000" cy="1800000"/>
                    </a:xfrm>
                    <a:prstGeom prst="rect">
                      <a:avLst/>
                    </a:prstGeom>
                    <a:noFill/>
                    <a:ln>
                      <a:noFill/>
                    </a:ln>
                  </pic:spPr>
                </pic:pic>
              </a:graphicData>
            </a:graphic>
          </wp:inline>
        </w:drawing>
      </w:r>
      <w:r>
        <w:rPr>
          <w:noProof/>
        </w:rPr>
        <w:drawing>
          <wp:inline distT="0" distB="0" distL="0" distR="0" wp14:anchorId="6BD3F26F" wp14:editId="3D087BBE">
            <wp:extent cx="1216216" cy="1800000"/>
            <wp:effectExtent l="0" t="0" r="3175" b="0"/>
            <wp:docPr id="27" name="图片 27" descr="Darth Paper Strikes Back (Origami Yoda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rth Paper Strikes Back (Origami Yoda #2)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216" cy="1800000"/>
                    </a:xfrm>
                    <a:prstGeom prst="rect">
                      <a:avLst/>
                    </a:prstGeom>
                    <a:noFill/>
                    <a:ln>
                      <a:noFill/>
                    </a:ln>
                  </pic:spPr>
                </pic:pic>
              </a:graphicData>
            </a:graphic>
          </wp:inline>
        </w:drawing>
      </w:r>
      <w:r>
        <w:rPr>
          <w:noProof/>
        </w:rPr>
        <w:drawing>
          <wp:inline distT="0" distB="0" distL="0" distR="0" wp14:anchorId="098005C3" wp14:editId="0F69C63C">
            <wp:extent cx="1204013" cy="1800000"/>
            <wp:effectExtent l="0" t="0" r="0" b="0"/>
            <wp:docPr id="28" name="图片 28" descr="Secret of the Fortune Wookiee (Origami Yoda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cret of the Fortune Wookiee (Origami Yoda #3)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013" cy="1800000"/>
                    </a:xfrm>
                    <a:prstGeom prst="rect">
                      <a:avLst/>
                    </a:prstGeom>
                    <a:noFill/>
                    <a:ln>
                      <a:noFill/>
                    </a:ln>
                  </pic:spPr>
                </pic:pic>
              </a:graphicData>
            </a:graphic>
          </wp:inline>
        </w:drawing>
      </w:r>
      <w:r>
        <w:rPr>
          <w:noProof/>
        </w:rPr>
        <w:drawing>
          <wp:inline distT="0" distB="0" distL="0" distR="0" wp14:anchorId="67E6AEB5" wp14:editId="17C93777">
            <wp:extent cx="1150160" cy="1800000"/>
            <wp:effectExtent l="0" t="0" r="0" b="0"/>
            <wp:docPr id="30" name="图片 30" descr="Surprise Attack of Jabba the Puppett (Origami Yoda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rprise Attack of Jabba the Puppett (Origami Yoda #4)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0160" cy="1800000"/>
                    </a:xfrm>
                    <a:prstGeom prst="rect">
                      <a:avLst/>
                    </a:prstGeom>
                    <a:noFill/>
                    <a:ln>
                      <a:noFill/>
                    </a:ln>
                  </pic:spPr>
                </pic:pic>
              </a:graphicData>
            </a:graphic>
          </wp:inline>
        </w:drawing>
      </w:r>
      <w:r>
        <w:rPr>
          <w:noProof/>
        </w:rPr>
        <w:drawing>
          <wp:inline distT="0" distB="0" distL="0" distR="0" wp14:anchorId="1D617E50" wp14:editId="403791BD">
            <wp:extent cx="1202003" cy="1800000"/>
            <wp:effectExtent l="0" t="0" r="0" b="0"/>
            <wp:docPr id="31" name="图片 31" descr="Princess Labelmaker to the Rescue! (Origami Yoda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ncess Labelmaker to the Rescue! (Origami Yoda #5)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2003" cy="1800000"/>
                    </a:xfrm>
                    <a:prstGeom prst="rect">
                      <a:avLst/>
                    </a:prstGeom>
                    <a:noFill/>
                    <a:ln>
                      <a:noFill/>
                    </a:ln>
                  </pic:spPr>
                </pic:pic>
              </a:graphicData>
            </a:graphic>
          </wp:inline>
        </w:drawing>
      </w:r>
      <w:r>
        <w:rPr>
          <w:noProof/>
        </w:rPr>
        <w:drawing>
          <wp:inline distT="0" distB="0" distL="0" distR="0" wp14:anchorId="2EDECEDC" wp14:editId="34B2A78A">
            <wp:extent cx="1188119" cy="1800000"/>
            <wp:effectExtent l="0" t="0" r="0" b="0"/>
            <wp:docPr id="32" name="图片 32" descr="Emperor Pickletine Rides the Bus (Origami Yoda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eror Pickletine Rides the Bus (Origami Yoda #6)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119" cy="1800000"/>
                    </a:xfrm>
                    <a:prstGeom prst="rect">
                      <a:avLst/>
                    </a:prstGeom>
                    <a:noFill/>
                    <a:ln>
                      <a:noFill/>
                    </a:ln>
                  </pic:spPr>
                </pic:pic>
              </a:graphicData>
            </a:graphic>
          </wp:inline>
        </w:drawing>
      </w:r>
      <w:r>
        <w:rPr>
          <w:noProof/>
        </w:rPr>
        <w:drawing>
          <wp:inline distT="0" distB="0" distL="0" distR="0" wp14:anchorId="44D215E6" wp14:editId="4A9EFE4F">
            <wp:extent cx="1165049" cy="1800000"/>
            <wp:effectExtent l="0" t="0" r="0" b="0"/>
            <wp:docPr id="29" name="图片 29" descr="Art2-D2's Guide to Folding and Doodling (An Origami Yoda Activity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2-D2's Guide to Folding and Doodling (An Origami Yoda Activity Book)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5049" cy="1800000"/>
                    </a:xfrm>
                    <a:prstGeom prst="rect">
                      <a:avLst/>
                    </a:prstGeom>
                    <a:noFill/>
                    <a:ln>
                      <a:noFill/>
                    </a:ln>
                  </pic:spPr>
                </pic:pic>
              </a:graphicData>
            </a:graphic>
          </wp:inline>
        </w:drawing>
      </w:r>
    </w:p>
    <w:p w14:paraId="38C04996" w14:textId="77777777" w:rsidR="00146682" w:rsidRDefault="00146682" w:rsidP="00BA4048">
      <w:pPr>
        <w:ind w:right="420"/>
        <w:rPr>
          <w:rFonts w:hAnsi="宋体"/>
          <w:b/>
          <w:bCs/>
          <w:color w:val="000000"/>
          <w:szCs w:val="21"/>
        </w:rPr>
      </w:pPr>
    </w:p>
    <w:p w14:paraId="43D3D8A8" w14:textId="77777777" w:rsidR="00146682" w:rsidRDefault="00146682" w:rsidP="00BA4048">
      <w:pPr>
        <w:ind w:right="420"/>
        <w:rPr>
          <w:rFonts w:hAnsi="宋体"/>
          <w:b/>
          <w:bCs/>
          <w:color w:val="000000"/>
          <w:szCs w:val="21"/>
        </w:rPr>
      </w:pPr>
      <w:r>
        <w:rPr>
          <w:rFonts w:hAnsi="宋体" w:hint="eastAsia"/>
          <w:b/>
          <w:bCs/>
          <w:color w:val="000000"/>
          <w:szCs w:val="21"/>
        </w:rPr>
        <w:t>P</w:t>
      </w:r>
      <w:r>
        <w:rPr>
          <w:rFonts w:hAnsi="宋体"/>
          <w:b/>
          <w:bCs/>
          <w:color w:val="000000"/>
          <w:szCs w:val="21"/>
        </w:rPr>
        <w:t>RINCESS AND THE PIT STOP</w:t>
      </w:r>
    </w:p>
    <w:p w14:paraId="312B84B7" w14:textId="77777777" w:rsidR="00146682" w:rsidRDefault="00146682" w:rsidP="00BA4048">
      <w:pPr>
        <w:ind w:right="420"/>
        <w:rPr>
          <w:rFonts w:hAnsi="宋体"/>
          <w:b/>
          <w:bCs/>
          <w:color w:val="000000"/>
          <w:szCs w:val="21"/>
        </w:rPr>
      </w:pPr>
      <w:r>
        <w:rPr>
          <w:noProof/>
        </w:rPr>
        <w:lastRenderedPageBreak/>
        <w:drawing>
          <wp:inline distT="0" distB="0" distL="0" distR="0" wp14:anchorId="508EE9CD" wp14:editId="15AC33CB">
            <wp:extent cx="1352550" cy="1717739"/>
            <wp:effectExtent l="0" t="0" r="0" b="0"/>
            <wp:docPr id="33" name="图片 33" descr="Princess and the Pit S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incess and the Pit Stop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1195" cy="1728718"/>
                    </a:xfrm>
                    <a:prstGeom prst="rect">
                      <a:avLst/>
                    </a:prstGeom>
                    <a:noFill/>
                    <a:ln>
                      <a:noFill/>
                    </a:ln>
                  </pic:spPr>
                </pic:pic>
              </a:graphicData>
            </a:graphic>
          </wp:inline>
        </w:drawing>
      </w:r>
    </w:p>
    <w:p w14:paraId="6D8F3898" w14:textId="77777777" w:rsidR="00146682" w:rsidRDefault="00146682" w:rsidP="00BA4048">
      <w:pPr>
        <w:ind w:right="420"/>
        <w:rPr>
          <w:rFonts w:hAnsi="宋体"/>
          <w:b/>
          <w:bCs/>
          <w:color w:val="000000"/>
          <w:szCs w:val="21"/>
        </w:rPr>
      </w:pPr>
    </w:p>
    <w:p w14:paraId="2A7B1070" w14:textId="77777777" w:rsidR="00146682" w:rsidRPr="00146682" w:rsidRDefault="00146682" w:rsidP="00BA4048">
      <w:pPr>
        <w:ind w:right="420"/>
        <w:rPr>
          <w:rFonts w:hAnsi="宋体"/>
          <w:bCs/>
          <w:color w:val="000000"/>
          <w:szCs w:val="21"/>
        </w:rPr>
      </w:pPr>
      <w:r>
        <w:rPr>
          <w:noProof/>
        </w:rPr>
        <w:drawing>
          <wp:inline distT="0" distB="0" distL="0" distR="0" wp14:anchorId="0A4BAFD1" wp14:editId="14A499D4">
            <wp:extent cx="5400000" cy="3554429"/>
            <wp:effectExtent l="0" t="0" r="0" b="8255"/>
            <wp:docPr id="35" name="图片 35" descr="https://www.abramsbooks.com/wp-content/uploads/2018/05/9781419728488.I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bramsbooks.com/wp-content/uploads/2018/05/9781419728488.IN03.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4994" t="15328" r="15327" b="15962"/>
                    <a:stretch/>
                  </pic:blipFill>
                  <pic:spPr bwMode="auto">
                    <a:xfrm>
                      <a:off x="0" y="0"/>
                      <a:ext cx="5400000" cy="3554429"/>
                    </a:xfrm>
                    <a:prstGeom prst="rect">
                      <a:avLst/>
                    </a:prstGeom>
                    <a:noFill/>
                    <a:ln>
                      <a:noFill/>
                    </a:ln>
                    <a:extLst>
                      <a:ext uri="{53640926-AAD7-44D8-BBD7-CCE9431645EC}">
                        <a14:shadowObscured xmlns:a14="http://schemas.microsoft.com/office/drawing/2010/main"/>
                      </a:ext>
                    </a:extLst>
                  </pic:spPr>
                </pic:pic>
              </a:graphicData>
            </a:graphic>
          </wp:inline>
        </w:drawing>
      </w:r>
    </w:p>
    <w:p w14:paraId="08C27BF0" w14:textId="77777777" w:rsidR="00DF05A3" w:rsidRDefault="00DF05A3" w:rsidP="00BA4048">
      <w:pPr>
        <w:ind w:right="420"/>
        <w:rPr>
          <w:rFonts w:hAnsi="宋体"/>
          <w:b/>
          <w:bCs/>
          <w:color w:val="000000"/>
          <w:szCs w:val="21"/>
        </w:rPr>
      </w:pPr>
    </w:p>
    <w:p w14:paraId="6E1ED11C" w14:textId="77777777" w:rsidR="00DF05A3" w:rsidRPr="00CC5C85" w:rsidRDefault="00DF05A3" w:rsidP="00DF05A3">
      <w:pPr>
        <w:rPr>
          <w:rFonts w:ascii="宋体" w:hAnsi="宋体"/>
          <w:b/>
          <w:bCs/>
          <w:color w:val="000000"/>
          <w:szCs w:val="21"/>
        </w:rPr>
      </w:pPr>
      <w:r w:rsidRPr="00C64551">
        <w:rPr>
          <w:b/>
          <w:bCs/>
          <w:color w:val="000000"/>
          <w:szCs w:val="21"/>
        </w:rPr>
        <w:t>作</w:t>
      </w:r>
      <w:r w:rsidRPr="00CC5C85">
        <w:rPr>
          <w:rFonts w:ascii="宋体" w:hAnsi="宋体" w:hint="eastAsia"/>
          <w:b/>
          <w:bCs/>
          <w:color w:val="000000"/>
          <w:szCs w:val="21"/>
        </w:rPr>
        <w:t>者简介：</w:t>
      </w:r>
    </w:p>
    <w:p w14:paraId="2F491975" w14:textId="77777777" w:rsidR="00DF05A3" w:rsidRPr="00CC5C85" w:rsidRDefault="00DF05A3" w:rsidP="00DF05A3">
      <w:pPr>
        <w:rPr>
          <w:rFonts w:ascii="宋体" w:hAnsi="宋体"/>
          <w:b/>
          <w:bCs/>
          <w:color w:val="000000"/>
          <w:szCs w:val="21"/>
        </w:rPr>
      </w:pPr>
    </w:p>
    <w:p w14:paraId="226261C4" w14:textId="77777777" w:rsidR="00DF05A3" w:rsidRPr="00BA4048" w:rsidRDefault="00DF05A3" w:rsidP="00DF05A3">
      <w:pPr>
        <w:ind w:right="420" w:firstLineChars="200" w:firstLine="420"/>
        <w:rPr>
          <w:bCs/>
          <w:color w:val="000000" w:themeColor="text1"/>
          <w:szCs w:val="21"/>
        </w:rPr>
      </w:pPr>
      <w:r>
        <w:rPr>
          <w:noProof/>
        </w:rPr>
        <w:drawing>
          <wp:anchor distT="0" distB="0" distL="114300" distR="114300" simplePos="0" relativeHeight="251664384" behindDoc="0" locked="0" layoutInCell="1" allowOverlap="1" wp14:anchorId="334D61E3" wp14:editId="3AB11875">
            <wp:simplePos x="0" y="0"/>
            <wp:positionH relativeFrom="margin">
              <wp:align>left</wp:align>
            </wp:positionH>
            <wp:positionV relativeFrom="paragraph">
              <wp:posOffset>10160</wp:posOffset>
            </wp:positionV>
            <wp:extent cx="990600" cy="1165225"/>
            <wp:effectExtent l="0" t="0" r="0" b="0"/>
            <wp:wrapSquare wrapText="bothSides"/>
            <wp:docPr id="1" name="图片 1" descr="Tom Angleb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Angleberg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C85">
        <w:rPr>
          <w:b/>
          <w:bCs/>
          <w:color w:val="000000"/>
          <w:szCs w:val="21"/>
        </w:rPr>
        <w:t>汤姆</w:t>
      </w:r>
      <w:r w:rsidRPr="00CC5C85">
        <w:rPr>
          <w:b/>
          <w:bCs/>
          <w:color w:val="000000"/>
          <w:szCs w:val="21"/>
        </w:rPr>
        <w:t>·</w:t>
      </w:r>
      <w:r w:rsidRPr="00CC5C85">
        <w:rPr>
          <w:rFonts w:hint="eastAsia"/>
          <w:b/>
          <w:bCs/>
          <w:color w:val="000000"/>
          <w:szCs w:val="21"/>
        </w:rPr>
        <w:t>安格尔伯格</w:t>
      </w:r>
      <w:r w:rsidRPr="00CC5C85">
        <w:rPr>
          <w:b/>
          <w:bCs/>
          <w:color w:val="000000"/>
          <w:szCs w:val="21"/>
        </w:rPr>
        <w:t>（</w:t>
      </w:r>
      <w:r w:rsidRPr="00CC5C85">
        <w:rPr>
          <w:b/>
          <w:bCs/>
          <w:color w:val="000000"/>
          <w:szCs w:val="21"/>
        </w:rPr>
        <w:t xml:space="preserve">Tom </w:t>
      </w:r>
      <w:proofErr w:type="spellStart"/>
      <w:r w:rsidRPr="00CC5C85">
        <w:rPr>
          <w:b/>
          <w:bCs/>
          <w:color w:val="000000"/>
          <w:szCs w:val="21"/>
        </w:rPr>
        <w:t>Angleberger</w:t>
      </w:r>
      <w:proofErr w:type="spellEnd"/>
      <w:r w:rsidRPr="00CC5C85">
        <w:rPr>
          <w:b/>
          <w:bCs/>
          <w:color w:val="000000"/>
          <w:szCs w:val="21"/>
        </w:rPr>
        <w:t>）</w:t>
      </w:r>
      <w:r w:rsidRPr="00CC5C85">
        <w:rPr>
          <w:rFonts w:hint="eastAsia"/>
          <w:bCs/>
          <w:color w:val="000000"/>
          <w:szCs w:val="21"/>
        </w:rPr>
        <w:t>是</w:t>
      </w:r>
      <w:r w:rsidRPr="00ED6ACD">
        <w:rPr>
          <w:rFonts w:hint="eastAsia"/>
          <w:b/>
          <w:bCs/>
          <w:color w:val="000000" w:themeColor="text1"/>
          <w:szCs w:val="21"/>
        </w:rPr>
        <w:t>《纽约时报》畅销系列书《尤达大师折纸》</w:t>
      </w:r>
      <w:r w:rsidRPr="00000038">
        <w:rPr>
          <w:rFonts w:hint="eastAsia"/>
          <w:b/>
          <w:bCs/>
          <w:color w:val="FF0000"/>
          <w:szCs w:val="21"/>
        </w:rPr>
        <w:t>（简体中文版权已回归）</w:t>
      </w:r>
      <w:r w:rsidRPr="00ED6ACD">
        <w:rPr>
          <w:rFonts w:hint="eastAsia"/>
          <w:b/>
          <w:bCs/>
          <w:color w:val="000000" w:themeColor="text1"/>
          <w:szCs w:val="21"/>
        </w:rPr>
        <w:t>的作者，</w:t>
      </w:r>
      <w:r w:rsidRPr="00000038">
        <w:rPr>
          <w:rFonts w:hint="eastAsia"/>
          <w:b/>
          <w:bCs/>
          <w:color w:val="FF0000"/>
          <w:szCs w:val="21"/>
        </w:rPr>
        <w:t>该系列出版仅三年内销量就突破</w:t>
      </w:r>
      <w:r w:rsidRPr="00000038">
        <w:rPr>
          <w:rFonts w:hint="eastAsia"/>
          <w:b/>
          <w:bCs/>
          <w:color w:val="FF0000"/>
          <w:szCs w:val="21"/>
        </w:rPr>
        <w:t>3</w:t>
      </w:r>
      <w:r w:rsidRPr="00000038">
        <w:rPr>
          <w:b/>
          <w:bCs/>
          <w:color w:val="FF0000"/>
          <w:szCs w:val="21"/>
        </w:rPr>
        <w:t>30</w:t>
      </w:r>
      <w:r w:rsidRPr="00000038">
        <w:rPr>
          <w:b/>
          <w:bCs/>
          <w:color w:val="FF0000"/>
          <w:szCs w:val="21"/>
        </w:rPr>
        <w:t>万册</w:t>
      </w:r>
      <w:r w:rsidRPr="00ED6ACD">
        <w:rPr>
          <w:rFonts w:hint="eastAsia"/>
          <w:b/>
          <w:bCs/>
          <w:color w:val="000000" w:themeColor="text1"/>
          <w:szCs w:val="21"/>
        </w:rPr>
        <w:t>！他的《霍顿·哈弗珀特》和《假胡须》</w:t>
      </w:r>
      <w:r w:rsidRPr="00000038">
        <w:rPr>
          <w:rFonts w:hint="eastAsia"/>
          <w:b/>
          <w:bCs/>
          <w:color w:val="FF0000"/>
          <w:szCs w:val="21"/>
        </w:rPr>
        <w:t>均获得埃德加奖提名</w:t>
      </w:r>
      <w:r w:rsidRPr="00ED6ACD">
        <w:rPr>
          <w:rFonts w:hint="eastAsia"/>
          <w:b/>
          <w:bCs/>
          <w:color w:val="000000" w:themeColor="text1"/>
          <w:szCs w:val="21"/>
        </w:rPr>
        <w:t>，他</w:t>
      </w:r>
      <w:r w:rsidRPr="00ED6ACD">
        <w:rPr>
          <w:rFonts w:hint="eastAsia"/>
          <w:b/>
          <w:bCs/>
          <w:color w:val="000000" w:themeColor="text1"/>
          <w:szCs w:val="21"/>
        </w:rPr>
        <w:t>2</w:t>
      </w:r>
      <w:r w:rsidRPr="00ED6ACD">
        <w:rPr>
          <w:b/>
          <w:bCs/>
          <w:color w:val="000000" w:themeColor="text1"/>
          <w:szCs w:val="21"/>
        </w:rPr>
        <w:t>016</w:t>
      </w:r>
      <w:r w:rsidRPr="00ED6ACD">
        <w:rPr>
          <w:b/>
          <w:bCs/>
          <w:color w:val="000000" w:themeColor="text1"/>
          <w:szCs w:val="21"/>
        </w:rPr>
        <w:t>年起出版的</w:t>
      </w:r>
      <w:r w:rsidRPr="00ED6ACD">
        <w:rPr>
          <w:rFonts w:hint="eastAsia"/>
          <w:b/>
          <w:bCs/>
          <w:color w:val="000000" w:themeColor="text1"/>
          <w:szCs w:val="21"/>
        </w:rPr>
        <w:t>多个</w:t>
      </w:r>
      <w:r w:rsidRPr="00ED6ACD">
        <w:rPr>
          <w:b/>
          <w:bCs/>
          <w:color w:val="000000" w:themeColor="text1"/>
          <w:szCs w:val="21"/>
        </w:rPr>
        <w:t>三部曲系列作品均围绕</w:t>
      </w:r>
      <w:r w:rsidRPr="00ED6ACD">
        <w:rPr>
          <w:rFonts w:hint="eastAsia"/>
          <w:b/>
          <w:bCs/>
          <w:color w:val="000000" w:themeColor="text1"/>
          <w:szCs w:val="21"/>
        </w:rPr>
        <w:t>“捕蝇草档案”世界观展开，</w:t>
      </w:r>
      <w:r w:rsidRPr="00BA4048">
        <w:rPr>
          <w:rFonts w:hint="eastAsia"/>
          <w:b/>
          <w:bCs/>
          <w:color w:val="FF0000"/>
          <w:szCs w:val="21"/>
        </w:rPr>
        <w:t>该系列至今销量已超</w:t>
      </w:r>
      <w:r w:rsidRPr="00BA4048">
        <w:rPr>
          <w:b/>
          <w:bCs/>
          <w:color w:val="FF0000"/>
          <w:szCs w:val="21"/>
        </w:rPr>
        <w:t>30</w:t>
      </w:r>
      <w:r w:rsidRPr="00BA4048">
        <w:rPr>
          <w:b/>
          <w:bCs/>
          <w:color w:val="FF0000"/>
          <w:szCs w:val="21"/>
        </w:rPr>
        <w:t>万册</w:t>
      </w:r>
      <w:r w:rsidRPr="00ED6ACD">
        <w:rPr>
          <w:rFonts w:hint="eastAsia"/>
          <w:b/>
          <w:bCs/>
          <w:color w:val="000000" w:themeColor="text1"/>
          <w:szCs w:val="21"/>
        </w:rPr>
        <w:t>。</w:t>
      </w:r>
      <w:r w:rsidRPr="00BA4048">
        <w:rPr>
          <w:rFonts w:hint="eastAsia"/>
          <w:bCs/>
          <w:color w:val="000000" w:themeColor="text1"/>
          <w:szCs w:val="21"/>
        </w:rPr>
        <w:t>他还是交通图画书《麦克托德割草小岛》的作者。汤姆和他的妻子塞西·贝尔住在弗吉尼亚州的克里斯蒂安斯堡。</w:t>
      </w:r>
      <w:hyperlink r:id="rId20" w:history="1">
        <w:r w:rsidRPr="00BA4048">
          <w:rPr>
            <w:rStyle w:val="a6"/>
            <w:rFonts w:hint="eastAsia"/>
            <w:bCs/>
            <w:szCs w:val="21"/>
          </w:rPr>
          <w:t>www.origamiyoda.com</w:t>
        </w:r>
      </w:hyperlink>
    </w:p>
    <w:p w14:paraId="28195000" w14:textId="77777777" w:rsidR="00DF05A3" w:rsidRDefault="00DF05A3" w:rsidP="00BA4048">
      <w:pPr>
        <w:ind w:right="420"/>
        <w:rPr>
          <w:rFonts w:hAnsi="宋体"/>
          <w:b/>
          <w:bCs/>
          <w:color w:val="000000"/>
          <w:szCs w:val="21"/>
        </w:rPr>
      </w:pPr>
    </w:p>
    <w:p w14:paraId="370415EC" w14:textId="77777777" w:rsidR="00DF05A3" w:rsidRDefault="00DF05A3" w:rsidP="00BA4048">
      <w:pPr>
        <w:ind w:right="420"/>
        <w:rPr>
          <w:rFonts w:hAnsi="宋体"/>
          <w:b/>
          <w:bCs/>
          <w:color w:val="000000"/>
          <w:szCs w:val="21"/>
        </w:rPr>
      </w:pPr>
    </w:p>
    <w:p w14:paraId="4BD09886" w14:textId="77777777" w:rsidR="00D053D7" w:rsidRDefault="00D053D7" w:rsidP="00BA4048">
      <w:pPr>
        <w:ind w:right="420"/>
        <w:rPr>
          <w:rFonts w:hAnsi="宋体"/>
          <w:b/>
          <w:bCs/>
          <w:color w:val="000000"/>
          <w:szCs w:val="21"/>
        </w:rPr>
      </w:pPr>
    </w:p>
    <w:p w14:paraId="520F2248" w14:textId="77777777" w:rsidR="00D053D7" w:rsidRDefault="00D053D7" w:rsidP="00D053D7">
      <w:pPr>
        <w:shd w:val="clear" w:color="auto" w:fill="FFFFFF"/>
        <w:rPr>
          <w:rFonts w:ascii="Verdana" w:hAnsi="Verdana"/>
          <w:color w:val="000000"/>
          <w:kern w:val="0"/>
          <w:szCs w:val="21"/>
        </w:rPr>
      </w:pPr>
      <w:bookmarkStart w:id="2" w:name="_Hlk168046898"/>
      <w:r>
        <w:rPr>
          <w:rFonts w:hint="eastAsia"/>
          <w:b/>
          <w:bCs/>
          <w:color w:val="000000"/>
          <w:szCs w:val="21"/>
        </w:rPr>
        <w:t>感谢您的阅读！</w:t>
      </w:r>
    </w:p>
    <w:p w14:paraId="29A3112E" w14:textId="77777777" w:rsidR="00D053D7" w:rsidRDefault="00D053D7" w:rsidP="00D053D7">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6FD6D033" w14:textId="77777777" w:rsidR="00D053D7" w:rsidRPr="00353549" w:rsidRDefault="00D053D7" w:rsidP="00D053D7">
      <w:pPr>
        <w:shd w:val="clear" w:color="auto" w:fill="FFFFFF"/>
        <w:rPr>
          <w:bCs/>
          <w:color w:val="000000"/>
          <w:szCs w:val="21"/>
        </w:rPr>
      </w:pPr>
      <w:r w:rsidRPr="00353549">
        <w:rPr>
          <w:bCs/>
          <w:color w:val="000000"/>
          <w:szCs w:val="21"/>
        </w:rPr>
        <w:lastRenderedPageBreak/>
        <w:t>Email</w:t>
      </w:r>
      <w:r w:rsidRPr="00353549">
        <w:rPr>
          <w:rFonts w:hint="eastAsia"/>
          <w:bCs/>
          <w:color w:val="000000"/>
          <w:szCs w:val="21"/>
        </w:rPr>
        <w:t>：</w:t>
      </w:r>
      <w:hyperlink r:id="rId21" w:tgtFrame="_blank" w:history="1">
        <w:r w:rsidRPr="00A8055E">
          <w:rPr>
            <w:bCs/>
            <w:color w:val="000000"/>
            <w:u w:val="single"/>
          </w:rPr>
          <w:t>Rights@nurnberg.com.cn</w:t>
        </w:r>
      </w:hyperlink>
      <w:r>
        <w:rPr>
          <w:bCs/>
          <w:color w:val="000000"/>
        </w:rPr>
        <w:t xml:space="preserve"> </w:t>
      </w:r>
    </w:p>
    <w:p w14:paraId="1EFE211A" w14:textId="77777777" w:rsidR="00D053D7" w:rsidRPr="00353549" w:rsidRDefault="00D053D7" w:rsidP="00D053D7">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16489D91" w14:textId="77777777" w:rsidR="00D053D7" w:rsidRPr="00353549" w:rsidRDefault="00D053D7" w:rsidP="00D053D7">
      <w:pPr>
        <w:shd w:val="clear" w:color="auto" w:fill="FFFFFF"/>
        <w:rPr>
          <w:bCs/>
          <w:color w:val="000000"/>
          <w:szCs w:val="21"/>
        </w:rPr>
      </w:pPr>
      <w:r w:rsidRPr="00353549">
        <w:rPr>
          <w:rFonts w:hint="eastAsia"/>
          <w:bCs/>
        </w:rPr>
        <w:t>北京市海淀区中关村大街</w:t>
      </w:r>
      <w:hyperlink r:id="rId22"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7AD18336" w14:textId="77777777" w:rsidR="00D053D7" w:rsidRPr="00353549" w:rsidRDefault="00D053D7" w:rsidP="00D053D7">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52A3B004" w14:textId="77777777" w:rsidR="00D053D7" w:rsidRPr="00353549" w:rsidRDefault="00D053D7" w:rsidP="00D053D7">
      <w:pPr>
        <w:shd w:val="clear" w:color="auto" w:fill="FFFFFF"/>
        <w:rPr>
          <w:bCs/>
          <w:color w:val="000000"/>
          <w:szCs w:val="21"/>
        </w:rPr>
      </w:pPr>
      <w:r w:rsidRPr="00353549">
        <w:rPr>
          <w:rFonts w:hint="eastAsia"/>
          <w:bCs/>
          <w:color w:val="000000"/>
          <w:szCs w:val="21"/>
        </w:rPr>
        <w:t>公司网址：</w:t>
      </w:r>
      <w:hyperlink r:id="rId23" w:tgtFrame="_blank" w:history="1">
        <w:r w:rsidRPr="00353549">
          <w:rPr>
            <w:bCs/>
            <w:color w:val="000000"/>
          </w:rPr>
          <w:t>http://www.nurnberg.com.cn</w:t>
        </w:r>
      </w:hyperlink>
      <w:r>
        <w:rPr>
          <w:bCs/>
          <w:color w:val="000000"/>
        </w:rPr>
        <w:t xml:space="preserve"> </w:t>
      </w:r>
    </w:p>
    <w:p w14:paraId="6CA47DF7" w14:textId="77777777" w:rsidR="00D053D7" w:rsidRPr="00353549" w:rsidRDefault="00D053D7" w:rsidP="00D053D7">
      <w:pPr>
        <w:shd w:val="clear" w:color="auto" w:fill="FFFFFF"/>
        <w:rPr>
          <w:bCs/>
          <w:color w:val="000000"/>
          <w:szCs w:val="21"/>
        </w:rPr>
      </w:pPr>
      <w:r w:rsidRPr="00353549">
        <w:rPr>
          <w:rFonts w:hint="eastAsia"/>
          <w:bCs/>
          <w:color w:val="000000"/>
          <w:szCs w:val="21"/>
        </w:rPr>
        <w:t>书目下载：</w:t>
      </w:r>
      <w:hyperlink r:id="rId24" w:tgtFrame="_blank" w:history="1">
        <w:r w:rsidRPr="00353549">
          <w:rPr>
            <w:bCs/>
            <w:color w:val="000000"/>
          </w:rPr>
          <w:t>http://www.nurnberg.com.cn/booklist_zh/list.aspx</w:t>
        </w:r>
      </w:hyperlink>
    </w:p>
    <w:p w14:paraId="7D8157E0" w14:textId="77777777" w:rsidR="00D053D7" w:rsidRPr="00353549" w:rsidRDefault="00D053D7" w:rsidP="00D053D7">
      <w:pPr>
        <w:shd w:val="clear" w:color="auto" w:fill="FFFFFF"/>
        <w:rPr>
          <w:bCs/>
          <w:color w:val="000000"/>
          <w:szCs w:val="21"/>
        </w:rPr>
      </w:pPr>
      <w:r w:rsidRPr="00353549">
        <w:rPr>
          <w:rFonts w:hint="eastAsia"/>
          <w:bCs/>
          <w:color w:val="000000"/>
          <w:szCs w:val="21"/>
        </w:rPr>
        <w:t>书讯浏览：</w:t>
      </w:r>
      <w:hyperlink r:id="rId25" w:tgtFrame="_blank" w:history="1">
        <w:r w:rsidRPr="00353549">
          <w:rPr>
            <w:bCs/>
            <w:color w:val="000000"/>
          </w:rPr>
          <w:t>http://www.nurnberg.com.cn/book/book.aspx</w:t>
        </w:r>
      </w:hyperlink>
    </w:p>
    <w:p w14:paraId="661522FC" w14:textId="77777777" w:rsidR="00D053D7" w:rsidRPr="00353549" w:rsidRDefault="00D053D7" w:rsidP="00D053D7">
      <w:pPr>
        <w:shd w:val="clear" w:color="auto" w:fill="FFFFFF"/>
        <w:rPr>
          <w:bCs/>
          <w:color w:val="000000"/>
          <w:szCs w:val="21"/>
        </w:rPr>
      </w:pPr>
      <w:r w:rsidRPr="00353549">
        <w:rPr>
          <w:rFonts w:hint="eastAsia"/>
          <w:bCs/>
          <w:color w:val="000000"/>
          <w:szCs w:val="21"/>
        </w:rPr>
        <w:t>视频推荐：</w:t>
      </w:r>
      <w:hyperlink r:id="rId26" w:tgtFrame="_blank" w:history="1">
        <w:r w:rsidRPr="00353549">
          <w:rPr>
            <w:bCs/>
            <w:color w:val="000000"/>
          </w:rPr>
          <w:t>http://www.nurnberg.com.cn/video/video.aspx</w:t>
        </w:r>
      </w:hyperlink>
    </w:p>
    <w:p w14:paraId="53EC0C11" w14:textId="77777777" w:rsidR="00D053D7" w:rsidRPr="00353549" w:rsidRDefault="00D053D7" w:rsidP="00D053D7">
      <w:pPr>
        <w:shd w:val="clear" w:color="auto" w:fill="FFFFFF"/>
        <w:rPr>
          <w:bCs/>
          <w:color w:val="000000"/>
          <w:szCs w:val="21"/>
        </w:rPr>
      </w:pPr>
      <w:r w:rsidRPr="00353549">
        <w:rPr>
          <w:rFonts w:hint="eastAsia"/>
          <w:bCs/>
          <w:color w:val="000000"/>
          <w:szCs w:val="21"/>
        </w:rPr>
        <w:t>豆瓣小站：</w:t>
      </w:r>
      <w:hyperlink r:id="rId27" w:tgtFrame="_blank" w:history="1">
        <w:r w:rsidRPr="00353549">
          <w:rPr>
            <w:bCs/>
            <w:color w:val="000000"/>
          </w:rPr>
          <w:t>http://site.douban.com/110577/</w:t>
        </w:r>
      </w:hyperlink>
    </w:p>
    <w:p w14:paraId="2197BEF2" w14:textId="77777777" w:rsidR="00D053D7" w:rsidRDefault="00D053D7" w:rsidP="00D053D7">
      <w:pPr>
        <w:shd w:val="clear" w:color="auto" w:fill="FFFFFF"/>
        <w:rPr>
          <w:bCs/>
          <w:color w:val="000000"/>
          <w:szCs w:val="21"/>
        </w:rPr>
      </w:pPr>
      <w:proofErr w:type="gramStart"/>
      <w:r w:rsidRPr="00353549">
        <w:rPr>
          <w:rFonts w:hint="eastAsia"/>
          <w:bCs/>
          <w:color w:val="000000"/>
          <w:szCs w:val="21"/>
        </w:rPr>
        <w:t>新浪微博</w:t>
      </w:r>
      <w:proofErr w:type="gramEnd"/>
      <w:r w:rsidRPr="00353549">
        <w:rPr>
          <w:rFonts w:hint="eastAsia"/>
          <w:bCs/>
          <w:color w:val="000000"/>
          <w:szCs w:val="21"/>
        </w:rPr>
        <w:t>：</w:t>
      </w:r>
      <w:hyperlink r:id="rId28" w:tgtFrame="_blank" w:history="1">
        <w:r w:rsidRPr="00353549">
          <w:rPr>
            <w:rFonts w:hint="eastAsia"/>
            <w:bCs/>
            <w:color w:val="000000"/>
          </w:rPr>
          <w:t>安德鲁纳伯格公司</w:t>
        </w:r>
        <w:proofErr w:type="gramStart"/>
        <w:r w:rsidRPr="00353549">
          <w:rPr>
            <w:rFonts w:hint="eastAsia"/>
            <w:bCs/>
            <w:color w:val="000000"/>
          </w:rPr>
          <w:t>的微博</w:t>
        </w:r>
        <w:proofErr w:type="gramEnd"/>
        <w:r w:rsidRPr="00353549">
          <w:rPr>
            <w:bCs/>
            <w:color w:val="000000"/>
          </w:rPr>
          <w:t>_</w:t>
        </w:r>
        <w:r w:rsidRPr="00353549">
          <w:rPr>
            <w:rFonts w:hint="eastAsia"/>
            <w:bCs/>
            <w:color w:val="000000"/>
          </w:rPr>
          <w:t>微博</w:t>
        </w:r>
        <w:r w:rsidRPr="00353549">
          <w:rPr>
            <w:bCs/>
            <w:color w:val="000000"/>
          </w:rPr>
          <w:t> (weibo.com)</w:t>
        </w:r>
      </w:hyperlink>
    </w:p>
    <w:p w14:paraId="55850A6D" w14:textId="77777777" w:rsidR="00D053D7" w:rsidRPr="000F4879" w:rsidRDefault="00D053D7" w:rsidP="00D053D7">
      <w:pPr>
        <w:shd w:val="clear" w:color="auto" w:fill="FFFFFF"/>
        <w:rPr>
          <w:bCs/>
          <w:color w:val="000000"/>
          <w:szCs w:val="21"/>
        </w:rPr>
      </w:pPr>
      <w:proofErr w:type="gramStart"/>
      <w:r w:rsidRPr="00353549">
        <w:rPr>
          <w:rFonts w:hint="eastAsia"/>
          <w:bCs/>
          <w:color w:val="000000"/>
          <w:szCs w:val="21"/>
        </w:rPr>
        <w:t>微信订阅</w:t>
      </w:r>
      <w:proofErr w:type="gramEnd"/>
      <w:r w:rsidRPr="00353549">
        <w:rPr>
          <w:rFonts w:hint="eastAsia"/>
          <w:bCs/>
          <w:color w:val="000000"/>
          <w:szCs w:val="21"/>
        </w:rPr>
        <w:t>号：</w:t>
      </w:r>
      <w:r w:rsidRPr="00353549">
        <w:rPr>
          <w:bCs/>
          <w:color w:val="000000"/>
          <w:szCs w:val="21"/>
        </w:rPr>
        <w:t>ANABJ2002</w:t>
      </w:r>
    </w:p>
    <w:p w14:paraId="6BEDE07F" w14:textId="2F434DA1" w:rsidR="00D053D7" w:rsidRPr="00D25DB0" w:rsidRDefault="00D053D7" w:rsidP="00D053D7">
      <w:pPr>
        <w:shd w:val="clear" w:color="auto" w:fill="FFFFFF"/>
        <w:rPr>
          <w:color w:val="000000"/>
          <w:szCs w:val="21"/>
        </w:rPr>
      </w:pPr>
      <w:r>
        <w:rPr>
          <w:noProof/>
        </w:rPr>
        <w:drawing>
          <wp:anchor distT="0" distB="0" distL="114300" distR="114300" simplePos="0" relativeHeight="251662336" behindDoc="0" locked="0" layoutInCell="1" allowOverlap="1" wp14:anchorId="75B23E5B" wp14:editId="2DB26116">
            <wp:simplePos x="0" y="0"/>
            <wp:positionH relativeFrom="margin">
              <wp:posOffset>0</wp:posOffset>
            </wp:positionH>
            <wp:positionV relativeFrom="paragraph">
              <wp:posOffset>101600</wp:posOffset>
            </wp:positionV>
            <wp:extent cx="808355" cy="877570"/>
            <wp:effectExtent l="0" t="0" r="0" b="0"/>
            <wp:wrapSquare wrapText="bothSides"/>
            <wp:docPr id="177601179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安德鲁微信号二维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835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A4D5E" w14:textId="77777777" w:rsidR="00D053D7" w:rsidRPr="00C11334" w:rsidRDefault="00D053D7" w:rsidP="00D053D7"/>
    <w:bookmarkEnd w:id="2"/>
    <w:p w14:paraId="5A943608" w14:textId="4D272CB4" w:rsidR="006330BC" w:rsidRPr="00AB14EF" w:rsidRDefault="006330BC" w:rsidP="00BA4048">
      <w:pPr>
        <w:widowControl/>
        <w:jc w:val="left"/>
        <w:rPr>
          <w:color w:val="000000"/>
        </w:rPr>
      </w:pPr>
    </w:p>
    <w:sectPr w:rsidR="006330BC" w:rsidRPr="00AB14EF" w:rsidSect="006A4667">
      <w:headerReference w:type="default" r:id="rId30"/>
      <w:footerReference w:type="default" r:id="rId31"/>
      <w:pgSz w:w="11906" w:h="16838"/>
      <w:pgMar w:top="1440" w:right="1800" w:bottom="1440" w:left="1800" w:header="851" w:footer="59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8F36" w14:textId="77777777" w:rsidR="0022110A" w:rsidRDefault="0022110A">
      <w:r>
        <w:separator/>
      </w:r>
    </w:p>
  </w:endnote>
  <w:endnote w:type="continuationSeparator" w:id="0">
    <w:p w14:paraId="65DD75AD" w14:textId="77777777" w:rsidR="0022110A" w:rsidRDefault="0022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28EFF" w14:textId="77777777" w:rsidR="00BA4048" w:rsidRDefault="00BA4048">
    <w:pPr>
      <w:pBdr>
        <w:bottom w:val="single" w:sz="6" w:space="1" w:color="auto"/>
      </w:pBdr>
      <w:jc w:val="center"/>
      <w:rPr>
        <w:rFonts w:ascii="方正姚体" w:eastAsia="方正姚体"/>
        <w:sz w:val="18"/>
      </w:rPr>
    </w:pPr>
  </w:p>
  <w:p w14:paraId="3654A8CD" w14:textId="77777777" w:rsidR="00BA4048" w:rsidRPr="00973E1A" w:rsidRDefault="00BA4048"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w:t>
    </w:r>
    <w:r w:rsidRPr="00973E1A">
      <w:rPr>
        <w:rFonts w:ascii="方正姚体" w:eastAsia="方正姚体" w:hAnsi="华文仿宋" w:hint="eastAsia"/>
        <w:sz w:val="18"/>
        <w:szCs w:val="18"/>
      </w:rPr>
      <w:t>号中国人民大学文化大厦1705室，邮编：100872</w:t>
    </w:r>
  </w:p>
  <w:p w14:paraId="68DC83FB" w14:textId="77777777" w:rsidR="00BA4048" w:rsidRPr="00973E1A" w:rsidRDefault="00BA4048"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6EC02745" w14:textId="77777777" w:rsidR="00BA4048" w:rsidRPr="00973E1A" w:rsidRDefault="00BA4048"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5CAF8244" w14:textId="77777777" w:rsidR="00BA4048" w:rsidRDefault="00BA404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A1CDA">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1EB6" w14:textId="77777777" w:rsidR="0022110A" w:rsidRDefault="0022110A">
      <w:r>
        <w:separator/>
      </w:r>
    </w:p>
  </w:footnote>
  <w:footnote w:type="continuationSeparator" w:id="0">
    <w:p w14:paraId="0499FC74" w14:textId="77777777" w:rsidR="0022110A" w:rsidRDefault="00221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3D8F" w14:textId="77777777" w:rsidR="00BA4048" w:rsidRDefault="00BA4048">
    <w:pPr>
      <w:jc w:val="right"/>
      <w:rPr>
        <w:rFonts w:eastAsia="黑体"/>
        <w:b/>
        <w:bCs/>
      </w:rPr>
    </w:pPr>
    <w:r>
      <w:rPr>
        <w:noProof/>
      </w:rPr>
      <w:drawing>
        <wp:anchor distT="0" distB="0" distL="114300" distR="114300" simplePos="0" relativeHeight="251657728" behindDoc="0" locked="0" layoutInCell="1" allowOverlap="1" wp14:anchorId="4C8618D7" wp14:editId="4F73BC3B">
          <wp:simplePos x="0" y="0"/>
          <wp:positionH relativeFrom="column">
            <wp:posOffset>0</wp:posOffset>
          </wp:positionH>
          <wp:positionV relativeFrom="paragraph">
            <wp:posOffset>-9525</wp:posOffset>
          </wp:positionV>
          <wp:extent cx="358140" cy="331470"/>
          <wp:effectExtent l="0" t="0" r="3810" b="0"/>
          <wp:wrapSquare wrapText="bothSides"/>
          <wp:docPr id="13" name="图片 1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pic:spPr>
              </pic:pic>
            </a:graphicData>
          </a:graphic>
          <wp14:sizeRelH relativeFrom="page">
            <wp14:pctWidth>0</wp14:pctWidth>
          </wp14:sizeRelH>
          <wp14:sizeRelV relativeFrom="page">
            <wp14:pctHeight>0</wp14:pctHeight>
          </wp14:sizeRelV>
        </wp:anchor>
      </w:drawing>
    </w:r>
  </w:p>
  <w:p w14:paraId="20CE5C8F" w14:textId="77777777" w:rsidR="00BA4048" w:rsidRDefault="00BA4048" w:rsidP="00CC5C8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883382"/>
    <w:multiLevelType w:val="hybridMultilevel"/>
    <w:tmpl w:val="7D662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C39"/>
    <w:multiLevelType w:val="hybridMultilevel"/>
    <w:tmpl w:val="89841D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CC99B"/>
    <w:multiLevelType w:val="singleLevel"/>
    <w:tmpl w:val="58BCC99B"/>
    <w:lvl w:ilvl="0">
      <w:start w:val="1"/>
      <w:numFmt w:val="bullet"/>
      <w:lvlText w:val=""/>
      <w:lvlJc w:val="left"/>
      <w:pPr>
        <w:ind w:left="420" w:hanging="420"/>
      </w:pPr>
      <w:rPr>
        <w:rFonts w:ascii="Wingdings" w:hAnsi="Wingdings" w:hint="default"/>
      </w:rPr>
    </w:lvl>
  </w:abstractNum>
  <w:abstractNum w:abstractNumId="8" w15:restartNumberingAfterBreak="0">
    <w:nsid w:val="75017E52"/>
    <w:multiLevelType w:val="hybridMultilevel"/>
    <w:tmpl w:val="040C81F6"/>
    <w:lvl w:ilvl="0" w:tplc="0BF2BC50">
      <w:numFmt w:val="bullet"/>
      <w:lvlText w:val="☆"/>
      <w:lvlJc w:val="left"/>
      <w:pPr>
        <w:ind w:left="360" w:hanging="360"/>
      </w:pPr>
      <w:rPr>
        <w:rFonts w:ascii="宋体" w:eastAsia="宋体" w:hAnsi="宋体" w:cs="Times New Roman" w:hint="eastAsia"/>
        <w:color w:val="2E74B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00038"/>
    <w:rsid w:val="00000893"/>
    <w:rsid w:val="00023A60"/>
    <w:rsid w:val="00024299"/>
    <w:rsid w:val="0004792E"/>
    <w:rsid w:val="000911ED"/>
    <w:rsid w:val="00092987"/>
    <w:rsid w:val="000C3333"/>
    <w:rsid w:val="000C4196"/>
    <w:rsid w:val="000E2488"/>
    <w:rsid w:val="000E6D3C"/>
    <w:rsid w:val="00125736"/>
    <w:rsid w:val="00146682"/>
    <w:rsid w:val="00152139"/>
    <w:rsid w:val="0016036B"/>
    <w:rsid w:val="001616BB"/>
    <w:rsid w:val="00161D2D"/>
    <w:rsid w:val="00181661"/>
    <w:rsid w:val="001909FF"/>
    <w:rsid w:val="001C481F"/>
    <w:rsid w:val="001E25DB"/>
    <w:rsid w:val="001E60F1"/>
    <w:rsid w:val="001F4479"/>
    <w:rsid w:val="0022110A"/>
    <w:rsid w:val="00237567"/>
    <w:rsid w:val="0025608F"/>
    <w:rsid w:val="0026108F"/>
    <w:rsid w:val="002B69B5"/>
    <w:rsid w:val="002C0E6B"/>
    <w:rsid w:val="002E289E"/>
    <w:rsid w:val="002E5369"/>
    <w:rsid w:val="002E572B"/>
    <w:rsid w:val="00303FE3"/>
    <w:rsid w:val="003D2D46"/>
    <w:rsid w:val="003E75F8"/>
    <w:rsid w:val="004119B3"/>
    <w:rsid w:val="004373CB"/>
    <w:rsid w:val="0044541E"/>
    <w:rsid w:val="00446666"/>
    <w:rsid w:val="00467A43"/>
    <w:rsid w:val="004A2956"/>
    <w:rsid w:val="004A6463"/>
    <w:rsid w:val="004B661F"/>
    <w:rsid w:val="00501905"/>
    <w:rsid w:val="00521FEC"/>
    <w:rsid w:val="005352C6"/>
    <w:rsid w:val="00553588"/>
    <w:rsid w:val="005626EE"/>
    <w:rsid w:val="005768C9"/>
    <w:rsid w:val="005A1DF0"/>
    <w:rsid w:val="005E0E9F"/>
    <w:rsid w:val="005F57B1"/>
    <w:rsid w:val="005F5C8D"/>
    <w:rsid w:val="00605EDA"/>
    <w:rsid w:val="00611049"/>
    <w:rsid w:val="006330BC"/>
    <w:rsid w:val="00683E04"/>
    <w:rsid w:val="006917EB"/>
    <w:rsid w:val="0069198C"/>
    <w:rsid w:val="006A24CD"/>
    <w:rsid w:val="006A4667"/>
    <w:rsid w:val="006D63E1"/>
    <w:rsid w:val="006E68A7"/>
    <w:rsid w:val="006E6FC6"/>
    <w:rsid w:val="00702E0E"/>
    <w:rsid w:val="00722E3F"/>
    <w:rsid w:val="00814BDF"/>
    <w:rsid w:val="008216B5"/>
    <w:rsid w:val="008249F3"/>
    <w:rsid w:val="0083534C"/>
    <w:rsid w:val="00840AD6"/>
    <w:rsid w:val="008428FB"/>
    <w:rsid w:val="008550A3"/>
    <w:rsid w:val="00862CA9"/>
    <w:rsid w:val="00881B26"/>
    <w:rsid w:val="00890987"/>
    <w:rsid w:val="00894A78"/>
    <w:rsid w:val="008A1CDA"/>
    <w:rsid w:val="008E102E"/>
    <w:rsid w:val="008E282F"/>
    <w:rsid w:val="008F191D"/>
    <w:rsid w:val="00936274"/>
    <w:rsid w:val="009421B6"/>
    <w:rsid w:val="00947857"/>
    <w:rsid w:val="00952996"/>
    <w:rsid w:val="00954747"/>
    <w:rsid w:val="00973A11"/>
    <w:rsid w:val="0098379A"/>
    <w:rsid w:val="009916B9"/>
    <w:rsid w:val="009A0B09"/>
    <w:rsid w:val="009A1545"/>
    <w:rsid w:val="009A257B"/>
    <w:rsid w:val="009B6197"/>
    <w:rsid w:val="009C3638"/>
    <w:rsid w:val="009D73C2"/>
    <w:rsid w:val="009E1D59"/>
    <w:rsid w:val="00A12846"/>
    <w:rsid w:val="00A567D1"/>
    <w:rsid w:val="00A75F92"/>
    <w:rsid w:val="00A85B48"/>
    <w:rsid w:val="00A91A3E"/>
    <w:rsid w:val="00A927C9"/>
    <w:rsid w:val="00AB14EF"/>
    <w:rsid w:val="00AC2890"/>
    <w:rsid w:val="00AC4E5C"/>
    <w:rsid w:val="00AD2AF8"/>
    <w:rsid w:val="00AD7F6A"/>
    <w:rsid w:val="00AF5E0A"/>
    <w:rsid w:val="00B16F52"/>
    <w:rsid w:val="00B30FF6"/>
    <w:rsid w:val="00B50023"/>
    <w:rsid w:val="00B87817"/>
    <w:rsid w:val="00BA4048"/>
    <w:rsid w:val="00BD0E22"/>
    <w:rsid w:val="00BD64AA"/>
    <w:rsid w:val="00BD7906"/>
    <w:rsid w:val="00C64551"/>
    <w:rsid w:val="00C86C59"/>
    <w:rsid w:val="00CA5349"/>
    <w:rsid w:val="00CB4F81"/>
    <w:rsid w:val="00CC5C85"/>
    <w:rsid w:val="00D053D7"/>
    <w:rsid w:val="00D177C9"/>
    <w:rsid w:val="00D259EB"/>
    <w:rsid w:val="00D409F4"/>
    <w:rsid w:val="00D45995"/>
    <w:rsid w:val="00D63155"/>
    <w:rsid w:val="00D81694"/>
    <w:rsid w:val="00D873C4"/>
    <w:rsid w:val="00D95763"/>
    <w:rsid w:val="00DA3A5C"/>
    <w:rsid w:val="00DD21C2"/>
    <w:rsid w:val="00DD30D6"/>
    <w:rsid w:val="00DF05A3"/>
    <w:rsid w:val="00E022E8"/>
    <w:rsid w:val="00E036B7"/>
    <w:rsid w:val="00E22FC7"/>
    <w:rsid w:val="00E57385"/>
    <w:rsid w:val="00E8521B"/>
    <w:rsid w:val="00EA59E1"/>
    <w:rsid w:val="00EB1053"/>
    <w:rsid w:val="00ED0E2A"/>
    <w:rsid w:val="00ED1EB2"/>
    <w:rsid w:val="00ED39D5"/>
    <w:rsid w:val="00ED6ACD"/>
    <w:rsid w:val="00EE462C"/>
    <w:rsid w:val="00F22286"/>
    <w:rsid w:val="00F224C3"/>
    <w:rsid w:val="00F37A62"/>
    <w:rsid w:val="00F53850"/>
    <w:rsid w:val="00F8245B"/>
    <w:rsid w:val="00FB7C7A"/>
    <w:rsid w:val="00FC08A7"/>
    <w:rsid w:val="00FC4FD0"/>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E13E4"/>
  <w15:chartTrackingRefBased/>
  <w15:docId w15:val="{2E730A82-ED27-4E0B-916D-45F1B573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styleId="aa">
    <w:name w:val="FollowedHyperlink"/>
    <w:basedOn w:val="a0"/>
    <w:rsid w:val="005535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96851">
      <w:bodyDiv w:val="1"/>
      <w:marLeft w:val="0"/>
      <w:marRight w:val="0"/>
      <w:marTop w:val="0"/>
      <w:marBottom w:val="0"/>
      <w:divBdr>
        <w:top w:val="none" w:sz="0" w:space="0" w:color="auto"/>
        <w:left w:val="none" w:sz="0" w:space="0" w:color="auto"/>
        <w:bottom w:val="none" w:sz="0" w:space="0" w:color="auto"/>
        <w:right w:val="none" w:sz="0" w:space="0" w:color="auto"/>
      </w:divBdr>
    </w:div>
    <w:div w:id="791556062">
      <w:bodyDiv w:val="1"/>
      <w:marLeft w:val="0"/>
      <w:marRight w:val="0"/>
      <w:marTop w:val="0"/>
      <w:marBottom w:val="0"/>
      <w:divBdr>
        <w:top w:val="none" w:sz="0" w:space="0" w:color="auto"/>
        <w:left w:val="none" w:sz="0" w:space="0" w:color="auto"/>
        <w:bottom w:val="none" w:sz="0" w:space="0" w:color="auto"/>
        <w:right w:val="none" w:sz="0" w:space="0" w:color="auto"/>
      </w:divBdr>
    </w:div>
    <w:div w:id="911356775">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8386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hyperlink" Target="mailto:Rights@nurnberg.com.c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origamiyoda.com"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ok.douban.com/subject/26996378/" TargetMode="External"/><Relationship Id="rId14" Type="http://schemas.openxmlformats.org/officeDocument/2006/relationships/image" Target="media/image6.jpeg"/><Relationship Id="rId22" Type="http://schemas.openxmlformats.org/officeDocument/2006/relationships/hyperlink" Target="javascript:;"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5777-7DBB-4B22-8594-594E51C0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516</Words>
  <Characters>2943</Characters>
  <Application>Microsoft Office Word</Application>
  <DocSecurity>0</DocSecurity>
  <Lines>24</Lines>
  <Paragraphs>6</Paragraphs>
  <ScaleCrop>false</ScaleCrop>
  <Company>2ndSpAcE</Company>
  <LinksUpToDate>false</LinksUpToDate>
  <CharactersWithSpaces>3453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2024-07-03T03:37:00Z</dcterms:created>
  <dcterms:modified xsi:type="dcterms:W3CDTF">2024-07-23T08:06:00Z</dcterms:modified>
</cp:coreProperties>
</file>