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C586" w14:textId="225B05A1" w:rsidR="002A614F" w:rsidRDefault="00167885" w:rsidP="002A614F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71A5353" w14:textId="604A8B73" w:rsidR="005479EF" w:rsidRDefault="00277C70" w:rsidP="005479E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5880A8F7" wp14:editId="0EEDD720">
            <wp:simplePos x="0" y="0"/>
            <wp:positionH relativeFrom="column">
              <wp:posOffset>4084955</wp:posOffset>
            </wp:positionH>
            <wp:positionV relativeFrom="paragraph">
              <wp:posOffset>153728</wp:posOffset>
            </wp:positionV>
            <wp:extent cx="1254760" cy="1799590"/>
            <wp:effectExtent l="0" t="0" r="2540" b="0"/>
            <wp:wrapSquare wrapText="bothSides"/>
            <wp:docPr id="1284696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90C0B" w14:textId="3DF7A38F" w:rsidR="00167885" w:rsidRDefault="00167885" w:rsidP="005479E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58194527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277C70">
        <w:rPr>
          <w:rFonts w:hint="eastAsia"/>
          <w:b/>
          <w:bCs/>
          <w:color w:val="000000"/>
          <w:szCs w:val="21"/>
        </w:rPr>
        <w:t>喜鹊姑娘：拉文德·怀尔德的故事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14CFF204" w14:textId="41D5897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277C70" w:rsidRPr="00277C70">
        <w:rPr>
          <w:b/>
          <w:color w:val="000000"/>
          <w:szCs w:val="21"/>
        </w:rPr>
        <w:t>Magpie-Girl</w:t>
      </w:r>
      <w:r w:rsidR="00277C70">
        <w:rPr>
          <w:rFonts w:hint="eastAsia"/>
          <w:b/>
          <w:color w:val="000000"/>
          <w:szCs w:val="21"/>
        </w:rPr>
        <w:t>：</w:t>
      </w:r>
      <w:r w:rsidR="00277C70" w:rsidRPr="00277C70">
        <w:rPr>
          <w:b/>
          <w:color w:val="000000"/>
          <w:szCs w:val="21"/>
        </w:rPr>
        <w:t>TheTale of</w:t>
      </w:r>
      <w:r w:rsidR="00277C70">
        <w:rPr>
          <w:b/>
          <w:color w:val="000000"/>
          <w:szCs w:val="21"/>
        </w:rPr>
        <w:t xml:space="preserve"> </w:t>
      </w:r>
      <w:r w:rsidR="00277C70" w:rsidRPr="00277C70">
        <w:rPr>
          <w:b/>
          <w:color w:val="000000"/>
          <w:szCs w:val="21"/>
        </w:rPr>
        <w:t>Lavender Wild</w:t>
      </w:r>
    </w:p>
    <w:p w14:paraId="08844C23" w14:textId="6B3FB9F4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F64B85" w:rsidRPr="00F64B85">
        <w:rPr>
          <w:b/>
          <w:bCs/>
          <w:color w:val="000000"/>
          <w:szCs w:val="21"/>
        </w:rPr>
        <w:t>Rowan Foxwood</w:t>
      </w:r>
      <w:r w:rsidR="002A614F" w:rsidRPr="002A614F">
        <w:t xml:space="preserve"> </w:t>
      </w:r>
      <w:hyperlink r:id="rId9" w:history="1"/>
    </w:p>
    <w:p w14:paraId="56699588" w14:textId="7CA9E984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BF6298">
        <w:rPr>
          <w:rFonts w:hint="eastAsia"/>
          <w:b/>
          <w:bCs/>
          <w:color w:val="000000"/>
          <w:szCs w:val="21"/>
        </w:rPr>
        <w:t>U</w:t>
      </w:r>
      <w:r w:rsidR="00F64B85">
        <w:rPr>
          <w:b/>
          <w:bCs/>
          <w:color w:val="000000"/>
          <w:szCs w:val="21"/>
        </w:rPr>
        <w:t>sborne</w:t>
      </w:r>
    </w:p>
    <w:p w14:paraId="2B9A72CD" w14:textId="2436389B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B948D8">
        <w:rPr>
          <w:b/>
          <w:bCs/>
          <w:color w:val="000000"/>
          <w:szCs w:val="21"/>
        </w:rPr>
        <w:t>ANA</w:t>
      </w:r>
    </w:p>
    <w:p w14:paraId="5F32E7A1" w14:textId="5B6E40A3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277C70">
        <w:rPr>
          <w:rFonts w:hint="eastAsia"/>
          <w:b/>
          <w:bCs/>
          <w:color w:val="000000"/>
          <w:szCs w:val="21"/>
        </w:rPr>
        <w:t>待定</w:t>
      </w:r>
    </w:p>
    <w:p w14:paraId="3EECFE6E" w14:textId="40C31C0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277C70">
        <w:rPr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</w:p>
    <w:p w14:paraId="24E98DDE" w14:textId="77777777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7777777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7FF816F" w14:textId="3C270131" w:rsidR="00167885" w:rsidRPr="0001699E" w:rsidRDefault="00167885" w:rsidP="0001699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岁儿童文学</w:t>
      </w:r>
    </w:p>
    <w:p w14:paraId="4D61CC62" w14:textId="5040B540" w:rsidR="0001699E" w:rsidRPr="0001699E" w:rsidRDefault="006236A5" w:rsidP="005479EF">
      <w:pPr>
        <w:tabs>
          <w:tab w:val="left" w:pos="3870"/>
        </w:tabs>
        <w:spacing w:line="280" w:lineRule="exac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版权已授：德国</w:t>
      </w:r>
      <w:r w:rsidRPr="006236A5">
        <w:rPr>
          <w:b/>
          <w:bCs/>
          <w:color w:val="FF0000"/>
        </w:rPr>
        <w:t>(Planet!)</w:t>
      </w:r>
      <w:r>
        <w:rPr>
          <w:rFonts w:hint="eastAsia"/>
          <w:b/>
          <w:bCs/>
          <w:color w:val="FF0000"/>
        </w:rPr>
        <w:t>，意大利</w:t>
      </w:r>
      <w:r w:rsidRPr="006236A5">
        <w:rPr>
          <w:b/>
          <w:bCs/>
          <w:color w:val="FF0000"/>
        </w:rPr>
        <w:t>(Garzanti)</w:t>
      </w:r>
      <w:r>
        <w:rPr>
          <w:rFonts w:hint="eastAsia"/>
          <w:b/>
          <w:bCs/>
          <w:color w:val="FF0000"/>
        </w:rPr>
        <w:t>，保加利亚</w:t>
      </w:r>
    </w:p>
    <w:p w14:paraId="0CF0A635" w14:textId="77777777" w:rsidR="00D44822" w:rsidRDefault="00D44822" w:rsidP="00277C70">
      <w:pPr>
        <w:spacing w:line="280" w:lineRule="exact"/>
        <w:rPr>
          <w:b/>
          <w:bCs/>
          <w:color w:val="C45911" w:themeColor="accent2" w:themeShade="BF"/>
          <w:szCs w:val="21"/>
        </w:rPr>
      </w:pPr>
    </w:p>
    <w:p w14:paraId="47D497DF" w14:textId="127C6040" w:rsidR="00277C70" w:rsidRDefault="00277C70" w:rsidP="00277C7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 w:rsidRPr="00277C70">
        <w:rPr>
          <w:rFonts w:hint="eastAsia"/>
          <w:b/>
          <w:bCs/>
          <w:color w:val="C45911" w:themeColor="accent2" w:themeShade="BF"/>
          <w:szCs w:val="21"/>
        </w:rPr>
        <w:t>《喜鹊姑娘》的故事背景设定在与阿尼斯·斯塔相同的世界，是一部“精神续作”（</w:t>
      </w:r>
      <w:r w:rsidRPr="00277C70">
        <w:rPr>
          <w:rFonts w:hint="eastAsia"/>
          <w:b/>
          <w:bCs/>
          <w:color w:val="C45911" w:themeColor="accent2" w:themeShade="BF"/>
          <w:szCs w:val="21"/>
        </w:rPr>
        <w:t>spiritual sequel</w:t>
      </w:r>
      <w:r w:rsidRPr="00277C70">
        <w:rPr>
          <w:rFonts w:hint="eastAsia"/>
          <w:b/>
          <w:bCs/>
          <w:color w:val="C45911" w:themeColor="accent2" w:themeShade="BF"/>
          <w:szCs w:val="21"/>
        </w:rPr>
        <w:t>），讲述了其中一位喜鹊之子回家多年后的生活。</w:t>
      </w:r>
      <w:r>
        <w:rPr>
          <w:rFonts w:hint="eastAsia"/>
          <w:b/>
          <w:bCs/>
          <w:color w:val="C45911" w:themeColor="accent2" w:themeShade="BF"/>
          <w:szCs w:val="21"/>
        </w:rPr>
        <w:t>喜鹊姑娘拉文德</w:t>
      </w:r>
      <w:r w:rsidRPr="00277C70">
        <w:rPr>
          <w:rFonts w:hint="eastAsia"/>
          <w:b/>
          <w:bCs/>
          <w:color w:val="C45911" w:themeColor="accent2" w:themeShade="BF"/>
          <w:szCs w:val="21"/>
        </w:rPr>
        <w:t>变回人类时脱落的羽毛被缝制成了一件斗篷，这件斗篷</w:t>
      </w:r>
      <w:r>
        <w:rPr>
          <w:rFonts w:hint="eastAsia"/>
          <w:b/>
          <w:bCs/>
          <w:color w:val="C45911" w:themeColor="accent2" w:themeShade="BF"/>
          <w:szCs w:val="21"/>
        </w:rPr>
        <w:t>有魔法，让她可以</w:t>
      </w:r>
      <w:r w:rsidRPr="00277C70">
        <w:rPr>
          <w:rFonts w:hint="eastAsia"/>
          <w:b/>
          <w:bCs/>
          <w:color w:val="C45911" w:themeColor="accent2" w:themeShade="BF"/>
          <w:szCs w:val="21"/>
        </w:rPr>
        <w:t>理解其他鸟类。这本书可以完全独立阅读，也可以与</w:t>
      </w:r>
      <w:r>
        <w:rPr>
          <w:rFonts w:hint="eastAsia"/>
          <w:b/>
          <w:bCs/>
          <w:color w:val="C45911" w:themeColor="accent2" w:themeShade="BF"/>
          <w:szCs w:val="21"/>
        </w:rPr>
        <w:t>阿尼斯塔的故事</w:t>
      </w:r>
      <w:r w:rsidRPr="00277C70">
        <w:rPr>
          <w:rFonts w:hint="eastAsia"/>
          <w:b/>
          <w:bCs/>
          <w:color w:val="C45911" w:themeColor="accent2" w:themeShade="BF"/>
          <w:szCs w:val="21"/>
        </w:rPr>
        <w:t>一起阅读。</w:t>
      </w:r>
    </w:p>
    <w:p w14:paraId="0C8F04C3" w14:textId="77777777" w:rsidR="00277C70" w:rsidRPr="00277C70" w:rsidRDefault="00277C70" w:rsidP="00277C7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0A9633D9" w14:textId="1442200F" w:rsidR="00277C70" w:rsidRDefault="00277C70" w:rsidP="00277C7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 w:rsidRPr="00277C70">
        <w:rPr>
          <w:rFonts w:hint="eastAsia"/>
          <w:b/>
          <w:bCs/>
          <w:color w:val="C45911" w:themeColor="accent2" w:themeShade="BF"/>
          <w:szCs w:val="21"/>
        </w:rPr>
        <w:t>这是一本中级奇幻小说，灵感来自凯尔特和地中海的民间传说，故事背景类似法国乡村。</w:t>
      </w:r>
    </w:p>
    <w:p w14:paraId="72BB5C3D" w14:textId="46EF4E8C" w:rsidR="00277C70" w:rsidRDefault="00277C70" w:rsidP="00277C7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 w:rsidRPr="00277C70">
        <w:rPr>
          <w:rFonts w:hint="eastAsia"/>
          <w:b/>
          <w:bCs/>
          <w:color w:val="C45911" w:themeColor="accent2" w:themeShade="BF"/>
          <w:szCs w:val="21"/>
        </w:rPr>
        <w:t>与阿尼斯塔的故事一样一样，</w:t>
      </w:r>
      <w:r>
        <w:rPr>
          <w:rFonts w:hint="eastAsia"/>
          <w:b/>
          <w:bCs/>
          <w:color w:val="C45911" w:themeColor="accent2" w:themeShade="BF"/>
          <w:szCs w:val="21"/>
        </w:rPr>
        <w:t>本书</w:t>
      </w:r>
      <w:r w:rsidRPr="00277C70">
        <w:rPr>
          <w:rFonts w:hint="eastAsia"/>
          <w:b/>
          <w:bCs/>
          <w:color w:val="C45911" w:themeColor="accent2" w:themeShade="BF"/>
          <w:szCs w:val="21"/>
        </w:rPr>
        <w:t>将继续以环保为主题，</w:t>
      </w:r>
    </w:p>
    <w:p w14:paraId="20E736E6" w14:textId="3F4FC813" w:rsidR="00C01D29" w:rsidRDefault="00277C70" w:rsidP="00277C7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 w:rsidRPr="00277C70">
        <w:rPr>
          <w:rFonts w:hint="eastAsia"/>
          <w:b/>
          <w:bCs/>
          <w:color w:val="C45911" w:themeColor="accent2" w:themeShade="BF"/>
          <w:szCs w:val="21"/>
        </w:rPr>
        <w:t>也会涉及流浪、创伤后的生活和流离失所等主题。</w:t>
      </w:r>
    </w:p>
    <w:p w14:paraId="442F5804" w14:textId="77777777" w:rsidR="00277C70" w:rsidRPr="00277C70" w:rsidRDefault="00277C70" w:rsidP="00277C70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5A1C5D60" w14:textId="77777777" w:rsidR="00020B9D" w:rsidRDefault="00020B9D" w:rsidP="00020B9D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110DD41" w14:textId="77777777" w:rsidR="0001699E" w:rsidRDefault="0001699E" w:rsidP="0001699E">
      <w:pPr>
        <w:spacing w:line="280" w:lineRule="exact"/>
        <w:ind w:leftChars="400" w:left="840" w:rightChars="400" w:right="840"/>
        <w:jc w:val="center"/>
        <w:rPr>
          <w:i/>
          <w:iCs/>
          <w:color w:val="000000"/>
        </w:rPr>
      </w:pPr>
    </w:p>
    <w:p w14:paraId="0514D51C" w14:textId="0851013B" w:rsidR="008164BB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8164BB">
        <w:rPr>
          <w:rFonts w:hint="eastAsia"/>
          <w:bCs/>
          <w:color w:val="000000"/>
          <w:szCs w:val="21"/>
        </w:rPr>
        <w:t>拉文德</w:t>
      </w:r>
      <w:r>
        <w:rPr>
          <w:rFonts w:hint="eastAsia"/>
          <w:bCs/>
          <w:color w:val="000000"/>
          <w:szCs w:val="21"/>
        </w:rPr>
        <w:t>·</w:t>
      </w:r>
      <w:r w:rsidRPr="008164BB">
        <w:rPr>
          <w:rFonts w:hint="eastAsia"/>
          <w:bCs/>
          <w:color w:val="000000"/>
          <w:szCs w:val="21"/>
        </w:rPr>
        <w:t>怀尔德</w:t>
      </w:r>
      <w:r>
        <w:rPr>
          <w:rFonts w:hint="eastAsia"/>
          <w:bCs/>
          <w:color w:val="000000"/>
          <w:szCs w:val="21"/>
        </w:rPr>
        <w:t>（</w:t>
      </w:r>
      <w:r w:rsidRPr="008164BB">
        <w:rPr>
          <w:bCs/>
          <w:color w:val="000000"/>
          <w:szCs w:val="21"/>
        </w:rPr>
        <w:t>Lavender Wild</w:t>
      </w:r>
      <w:r>
        <w:rPr>
          <w:rFonts w:hint="eastAsia"/>
          <w:bCs/>
          <w:color w:val="000000"/>
          <w:szCs w:val="21"/>
        </w:rPr>
        <w:t>）</w:t>
      </w:r>
      <w:r w:rsidRPr="008164BB">
        <w:rPr>
          <w:rFonts w:hint="eastAsia"/>
          <w:bCs/>
          <w:color w:val="000000"/>
          <w:szCs w:val="21"/>
        </w:rPr>
        <w:t>有一件喜鹊羽毛的斗篷，可以让她说鸟语。鸡总能知道天气的变化，只要拉文德能</w:t>
      </w:r>
      <w:r>
        <w:rPr>
          <w:rFonts w:hint="eastAsia"/>
          <w:bCs/>
          <w:color w:val="000000"/>
          <w:szCs w:val="21"/>
        </w:rPr>
        <w:t>答对</w:t>
      </w:r>
      <w:r w:rsidRPr="008164BB">
        <w:rPr>
          <w:rFonts w:hint="eastAsia"/>
          <w:bCs/>
          <w:color w:val="000000"/>
          <w:szCs w:val="21"/>
        </w:rPr>
        <w:t>谜语</w:t>
      </w:r>
      <w:r>
        <w:rPr>
          <w:rFonts w:hint="eastAsia"/>
          <w:bCs/>
          <w:color w:val="000000"/>
          <w:szCs w:val="21"/>
        </w:rPr>
        <w:t>，</w:t>
      </w:r>
      <w:r w:rsidRPr="008164BB">
        <w:rPr>
          <w:rFonts w:hint="eastAsia"/>
          <w:bCs/>
          <w:color w:val="000000"/>
          <w:szCs w:val="21"/>
        </w:rPr>
        <w:t>乌鸦能找到任何东西</w:t>
      </w:r>
      <w:r>
        <w:rPr>
          <w:rFonts w:hint="eastAsia"/>
          <w:bCs/>
          <w:color w:val="000000"/>
          <w:szCs w:val="21"/>
        </w:rPr>
        <w:t>，</w:t>
      </w:r>
      <w:r w:rsidRPr="008164BB">
        <w:rPr>
          <w:rFonts w:hint="eastAsia"/>
          <w:bCs/>
          <w:color w:val="000000"/>
          <w:szCs w:val="21"/>
        </w:rPr>
        <w:t>而猫头鹰则能给出庄严的预兆</w:t>
      </w:r>
      <w:r>
        <w:rPr>
          <w:rFonts w:hint="eastAsia"/>
          <w:bCs/>
          <w:color w:val="000000"/>
          <w:szCs w:val="21"/>
        </w:rPr>
        <w:t>。</w:t>
      </w:r>
    </w:p>
    <w:p w14:paraId="3D8118DA" w14:textId="77777777" w:rsidR="008164BB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14:paraId="45BD3F9E" w14:textId="77777777" w:rsidR="008164BB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8164BB">
        <w:rPr>
          <w:rFonts w:hint="eastAsia"/>
          <w:bCs/>
          <w:color w:val="000000"/>
          <w:szCs w:val="21"/>
        </w:rPr>
        <w:t>一连串可怕的地震震撼了沉睡的农庄</w:t>
      </w:r>
      <w:r>
        <w:rPr>
          <w:rFonts w:hint="eastAsia"/>
          <w:bCs/>
          <w:color w:val="000000"/>
          <w:szCs w:val="21"/>
        </w:rPr>
        <w:t>。</w:t>
      </w:r>
      <w:r w:rsidRPr="008164BB">
        <w:rPr>
          <w:rFonts w:hint="eastAsia"/>
          <w:bCs/>
          <w:color w:val="000000"/>
          <w:szCs w:val="21"/>
        </w:rPr>
        <w:t>拉文德受雇于儿时的死对头柯特</w:t>
      </w:r>
      <w:r>
        <w:rPr>
          <w:rFonts w:hint="eastAsia"/>
          <w:bCs/>
          <w:color w:val="000000"/>
          <w:szCs w:val="21"/>
        </w:rPr>
        <w:t>·</w:t>
      </w:r>
      <w:r w:rsidRPr="008164BB">
        <w:rPr>
          <w:rFonts w:hint="eastAsia"/>
          <w:bCs/>
          <w:color w:val="000000"/>
          <w:szCs w:val="21"/>
        </w:rPr>
        <w:t>埃尔明（</w:t>
      </w:r>
      <w:r w:rsidRPr="008164BB">
        <w:rPr>
          <w:rFonts w:hint="eastAsia"/>
          <w:bCs/>
          <w:color w:val="000000"/>
          <w:szCs w:val="21"/>
        </w:rPr>
        <w:t>Kit Ermine</w:t>
      </w:r>
      <w:r w:rsidRPr="008164BB">
        <w:rPr>
          <w:rFonts w:hint="eastAsia"/>
          <w:bCs/>
          <w:color w:val="000000"/>
          <w:szCs w:val="21"/>
        </w:rPr>
        <w:t>，当地领主宠坏的富家公子），帮助寻找</w:t>
      </w:r>
      <w:r>
        <w:rPr>
          <w:rFonts w:hint="eastAsia"/>
          <w:bCs/>
          <w:color w:val="000000"/>
          <w:szCs w:val="21"/>
        </w:rPr>
        <w:t>他</w:t>
      </w:r>
      <w:r w:rsidRPr="008164BB">
        <w:rPr>
          <w:rFonts w:hint="eastAsia"/>
          <w:bCs/>
          <w:color w:val="000000"/>
          <w:szCs w:val="21"/>
        </w:rPr>
        <w:t>失踪的父亲。柯特不知道埃尔明勋爵要去哪里，也不知道地震发生时他在做什么，父亲下落的唯一线索就是忠实的猎鹰塔伦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Talon</w:t>
      </w:r>
      <w:r>
        <w:rPr>
          <w:rFonts w:hint="eastAsia"/>
          <w:bCs/>
          <w:color w:val="000000"/>
          <w:szCs w:val="21"/>
        </w:rPr>
        <w:t>）</w:t>
      </w:r>
      <w:r w:rsidRPr="008164BB">
        <w:rPr>
          <w:rFonts w:hint="eastAsia"/>
          <w:bCs/>
          <w:color w:val="000000"/>
          <w:szCs w:val="21"/>
        </w:rPr>
        <w:t>。</w:t>
      </w:r>
    </w:p>
    <w:p w14:paraId="5F786112" w14:textId="77777777" w:rsidR="008164BB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14:paraId="1B21FBD3" w14:textId="77777777" w:rsidR="008164BB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8164BB">
        <w:rPr>
          <w:rFonts w:hint="eastAsia"/>
          <w:bCs/>
          <w:color w:val="000000"/>
          <w:szCs w:val="21"/>
        </w:rPr>
        <w:t>现在，拉</w:t>
      </w:r>
      <w:r>
        <w:rPr>
          <w:rFonts w:hint="eastAsia"/>
          <w:bCs/>
          <w:color w:val="000000"/>
          <w:szCs w:val="21"/>
        </w:rPr>
        <w:t>文</w:t>
      </w:r>
      <w:r w:rsidRPr="008164BB">
        <w:rPr>
          <w:rFonts w:hint="eastAsia"/>
          <w:bCs/>
          <w:color w:val="000000"/>
          <w:szCs w:val="21"/>
        </w:rPr>
        <w:t>德和柯特必须</w:t>
      </w:r>
      <w:r>
        <w:rPr>
          <w:rFonts w:hint="eastAsia"/>
          <w:bCs/>
          <w:color w:val="000000"/>
          <w:szCs w:val="21"/>
        </w:rPr>
        <w:t>化干戈为玉帛</w:t>
      </w:r>
      <w:r w:rsidRPr="008164BB">
        <w:rPr>
          <w:rFonts w:hint="eastAsia"/>
          <w:bCs/>
          <w:color w:val="000000"/>
          <w:szCs w:val="21"/>
        </w:rPr>
        <w:t>，在下一次地震来临并摧毁仅剩的一切之前，齐心协力找到领主，并揭开地震的原因。</w:t>
      </w:r>
    </w:p>
    <w:p w14:paraId="387CB357" w14:textId="77777777" w:rsidR="008164BB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14:paraId="325C6AEB" w14:textId="77777777" w:rsidR="00277C70" w:rsidRPr="00277C70" w:rsidRDefault="00277C70" w:rsidP="00277C70">
      <w:pPr>
        <w:spacing w:line="280" w:lineRule="exact"/>
        <w:ind w:firstLineChars="200" w:firstLine="420"/>
        <w:rPr>
          <w:color w:val="000000"/>
          <w:szCs w:val="21"/>
        </w:rPr>
      </w:pPr>
      <w:r w:rsidRPr="00277C70">
        <w:rPr>
          <w:rFonts w:hint="eastAsia"/>
          <w:color w:val="000000"/>
          <w:szCs w:val="21"/>
        </w:rPr>
        <w:t>《喜鹊姑娘》的故事背景设定在与阿尼斯·斯塔相同的世界，是一部“精神续作”（</w:t>
      </w:r>
      <w:r w:rsidRPr="00277C70">
        <w:rPr>
          <w:rFonts w:hint="eastAsia"/>
          <w:color w:val="000000"/>
          <w:szCs w:val="21"/>
        </w:rPr>
        <w:t>spiritual sequel</w:t>
      </w:r>
      <w:r w:rsidRPr="00277C70">
        <w:rPr>
          <w:rFonts w:hint="eastAsia"/>
          <w:color w:val="000000"/>
          <w:szCs w:val="21"/>
        </w:rPr>
        <w:t>），讲述了其中一位喜鹊之子回家多年后的生活。喜鹊姑娘拉文德变回人类时脱落的羽毛被缝制成了一件斗篷，这件斗篷有魔法，让她可以理解其他鸟类。这本书可以完全独立阅读，也可以与阿尼斯塔的故事一起阅读。</w:t>
      </w:r>
    </w:p>
    <w:p w14:paraId="7937AD52" w14:textId="77777777" w:rsidR="008164BB" w:rsidRPr="00277C70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14:paraId="353F5612" w14:textId="70F521B5" w:rsidR="00821AA7" w:rsidRPr="00C45B93" w:rsidRDefault="008164BB" w:rsidP="008164BB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8164BB">
        <w:rPr>
          <w:rFonts w:hint="eastAsia"/>
          <w:bCs/>
          <w:color w:val="000000"/>
          <w:szCs w:val="21"/>
        </w:rPr>
        <w:t>这是一本</w:t>
      </w:r>
      <w:r>
        <w:rPr>
          <w:rFonts w:hint="eastAsia"/>
          <w:bCs/>
          <w:color w:val="000000"/>
          <w:szCs w:val="21"/>
        </w:rPr>
        <w:t>中级</w:t>
      </w:r>
      <w:r w:rsidRPr="008164BB">
        <w:rPr>
          <w:rFonts w:hint="eastAsia"/>
          <w:bCs/>
          <w:color w:val="000000"/>
          <w:szCs w:val="21"/>
        </w:rPr>
        <w:t>奇幻小说，灵感来自凯尔特和地中海的民间传说，故事背景类似法国乡村。与</w:t>
      </w:r>
      <w:r w:rsidR="00277C70">
        <w:rPr>
          <w:rFonts w:hint="eastAsia"/>
          <w:bCs/>
          <w:color w:val="000000"/>
          <w:szCs w:val="21"/>
        </w:rPr>
        <w:t>阿尼斯塔的故事一样</w:t>
      </w:r>
      <w:r w:rsidRPr="008164BB">
        <w:rPr>
          <w:rFonts w:hint="eastAsia"/>
          <w:bCs/>
          <w:color w:val="000000"/>
          <w:szCs w:val="21"/>
        </w:rPr>
        <w:t>一样，《喜鹊女孩》将继续以环保为主题，也会涉及流浪、创伤后的生</w:t>
      </w:r>
      <w:r w:rsidRPr="008164BB">
        <w:rPr>
          <w:rFonts w:hint="eastAsia"/>
          <w:bCs/>
          <w:color w:val="000000"/>
          <w:szCs w:val="21"/>
        </w:rPr>
        <w:lastRenderedPageBreak/>
        <w:t>活和流离失所等主题。</w:t>
      </w:r>
    </w:p>
    <w:p w14:paraId="0F15771C" w14:textId="77777777" w:rsidR="008164BB" w:rsidRDefault="008164BB" w:rsidP="002945BE">
      <w:pPr>
        <w:spacing w:line="280" w:lineRule="exact"/>
        <w:rPr>
          <w:b/>
          <w:bCs/>
          <w:color w:val="000000"/>
          <w:szCs w:val="21"/>
        </w:rPr>
      </w:pPr>
    </w:p>
    <w:p w14:paraId="3371BA79" w14:textId="680125D6" w:rsidR="00167885" w:rsidRDefault="00167885" w:rsidP="002945BE">
      <w:pPr>
        <w:spacing w:line="28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1BAAA51" w14:textId="77777777" w:rsidR="00167885" w:rsidRDefault="00167885" w:rsidP="002945BE">
      <w:pPr>
        <w:widowControl/>
        <w:shd w:val="clear" w:color="auto" w:fill="FFFFFF"/>
        <w:spacing w:line="280" w:lineRule="exact"/>
        <w:rPr>
          <w:rFonts w:ascii="宋体" w:hAnsi="宋体"/>
          <w:b/>
          <w:bCs/>
          <w:color w:val="000000"/>
          <w:kern w:val="0"/>
          <w:szCs w:val="21"/>
        </w:rPr>
      </w:pPr>
    </w:p>
    <w:p w14:paraId="5124D392" w14:textId="259F6AFC" w:rsidR="006435B7" w:rsidRPr="00C01D29" w:rsidRDefault="00C01D29">
      <w:pPr>
        <w:widowControl/>
        <w:shd w:val="clear" w:color="auto" w:fill="FFFFFF"/>
        <w:rPr>
          <w:rFonts w:ascii="宋体" w:hAnsi="宋体"/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4384" behindDoc="1" locked="0" layoutInCell="1" allowOverlap="1" wp14:anchorId="420A2D06" wp14:editId="5F13F4CC">
            <wp:simplePos x="0" y="0"/>
            <wp:positionH relativeFrom="column">
              <wp:posOffset>635</wp:posOffset>
            </wp:positionH>
            <wp:positionV relativeFrom="paragraph">
              <wp:posOffset>71755</wp:posOffset>
            </wp:positionV>
            <wp:extent cx="755650" cy="1089025"/>
            <wp:effectExtent l="0" t="0" r="6350" b="0"/>
            <wp:wrapTight wrapText="bothSides">
              <wp:wrapPolygon edited="0">
                <wp:start x="0" y="0"/>
                <wp:lineTo x="0" y="21159"/>
                <wp:lineTo x="21237" y="21159"/>
                <wp:lineTo x="21237" y="0"/>
                <wp:lineTo x="0" y="0"/>
              </wp:wrapPolygon>
            </wp:wrapTight>
            <wp:docPr id="21376208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35" w:rsidRPr="00C01D29">
        <w:rPr>
          <w:rFonts w:ascii="宋体" w:hAnsi="宋体" w:hint="eastAsia"/>
          <w:b/>
          <w:bCs/>
          <w:color w:val="000000"/>
          <w:kern w:val="0"/>
          <w:szCs w:val="21"/>
        </w:rPr>
        <w:t>罗文·福克斯伍德（</w:t>
      </w:r>
      <w:r w:rsidRPr="00C01D29">
        <w:rPr>
          <w:b/>
          <w:bCs/>
          <w:color w:val="000000"/>
          <w:kern w:val="0"/>
          <w:szCs w:val="21"/>
        </w:rPr>
        <w:t>Rowan Foxwood</w:t>
      </w:r>
      <w:r w:rsidR="00594335" w:rsidRPr="00C01D29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是一名创意写作讲师，拥有儿童写作硕士学位。</w:t>
      </w:r>
      <w:r w:rsidR="00277C70">
        <w:rPr>
          <w:rFonts w:ascii="宋体" w:hAnsi="宋体" w:hint="eastAsia"/>
          <w:color w:val="000000"/>
          <w:kern w:val="0"/>
          <w:szCs w:val="21"/>
        </w:rPr>
        <w:t>罗文</w:t>
      </w:r>
      <w:r w:rsidRPr="00C01D29">
        <w:rPr>
          <w:rFonts w:ascii="宋体" w:hAnsi="宋体" w:hint="eastAsia"/>
          <w:color w:val="000000"/>
          <w:kern w:val="0"/>
          <w:szCs w:val="21"/>
        </w:rPr>
        <w:t>出生于钟爱环球旅行的家庭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，儿时的环球旅行激发了</w:t>
      </w:r>
      <w:r w:rsidR="00277C70">
        <w:rPr>
          <w:rFonts w:ascii="宋体" w:hAnsi="宋体" w:hint="eastAsia"/>
          <w:color w:val="000000"/>
          <w:kern w:val="0"/>
          <w:szCs w:val="21"/>
        </w:rPr>
        <w:t>她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对神话、童话和民间传说的深厚感情，这种感情</w:t>
      </w:r>
      <w:r w:rsidRPr="00C01D29">
        <w:rPr>
          <w:rFonts w:ascii="宋体" w:hAnsi="宋体" w:hint="eastAsia"/>
          <w:color w:val="000000"/>
          <w:kern w:val="0"/>
          <w:szCs w:val="21"/>
        </w:rPr>
        <w:t>又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充实了写作。现在，罗文定居在英格兰南部，只要有可能，她就会继续</w:t>
      </w:r>
      <w:r w:rsidRPr="00C01D29">
        <w:rPr>
          <w:rFonts w:ascii="宋体" w:hAnsi="宋体" w:hint="eastAsia"/>
          <w:color w:val="000000"/>
          <w:kern w:val="0"/>
          <w:szCs w:val="21"/>
        </w:rPr>
        <w:t>任自己游逛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，无论走到哪里都会去寻找新的神话和传说。只要有书、猫和一杯好茶，</w:t>
      </w:r>
      <w:r w:rsidR="00277C70">
        <w:rPr>
          <w:rFonts w:ascii="宋体" w:hAnsi="宋体" w:hint="eastAsia"/>
          <w:color w:val="000000"/>
          <w:kern w:val="0"/>
          <w:szCs w:val="21"/>
        </w:rPr>
        <w:t>罗文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就能</w:t>
      </w:r>
      <w:r w:rsidRPr="00C01D29">
        <w:rPr>
          <w:rFonts w:ascii="宋体" w:hAnsi="宋体" w:hint="eastAsia"/>
          <w:color w:val="000000"/>
          <w:kern w:val="0"/>
          <w:szCs w:val="21"/>
        </w:rPr>
        <w:t>心无旁骛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。</w:t>
      </w:r>
      <w:r w:rsidRPr="00C01D29">
        <w:rPr>
          <w:rFonts w:ascii="宋体" w:hAnsi="宋体" w:hint="eastAsia"/>
          <w:color w:val="000000"/>
          <w:kern w:val="0"/>
          <w:szCs w:val="21"/>
        </w:rPr>
        <w:t>《</w:t>
      </w:r>
      <w:r w:rsidRPr="00C01D29">
        <w:rPr>
          <w:rFonts w:hint="eastAsia"/>
          <w:color w:val="000000"/>
          <w:szCs w:val="21"/>
        </w:rPr>
        <w:t>阿尼斯·斯塔的故事》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是</w:t>
      </w:r>
      <w:r w:rsidR="00277C70">
        <w:rPr>
          <w:rFonts w:ascii="宋体" w:hAnsi="宋体" w:hint="eastAsia"/>
          <w:color w:val="000000"/>
          <w:kern w:val="0"/>
          <w:szCs w:val="21"/>
        </w:rPr>
        <w:t>罗文</w:t>
      </w:r>
      <w:r w:rsidR="00594335" w:rsidRPr="00C01D29">
        <w:rPr>
          <w:rFonts w:ascii="宋体" w:hAnsi="宋体" w:hint="eastAsia"/>
          <w:color w:val="000000"/>
          <w:kern w:val="0"/>
          <w:szCs w:val="21"/>
        </w:rPr>
        <w:t>的第一本儿童读物。</w:t>
      </w:r>
      <w:r w:rsidR="00277C70" w:rsidRPr="00277C70">
        <w:rPr>
          <w:rFonts w:ascii="宋体" w:hAnsi="宋体" w:hint="eastAsia"/>
          <w:color w:val="000000"/>
          <w:kern w:val="0"/>
          <w:szCs w:val="21"/>
        </w:rPr>
        <w:t>《喜鹊姑娘：拉文德·怀尔德的故事》</w:t>
      </w:r>
      <w:r w:rsidR="00277C70">
        <w:rPr>
          <w:rFonts w:ascii="宋体" w:hAnsi="宋体" w:hint="eastAsia"/>
          <w:color w:val="000000"/>
          <w:kern w:val="0"/>
          <w:szCs w:val="21"/>
        </w:rPr>
        <w:t>是她第二部作品。</w:t>
      </w:r>
    </w:p>
    <w:p w14:paraId="0CD56255" w14:textId="77777777" w:rsidR="00167885" w:rsidRDefault="00167885">
      <w:pPr>
        <w:ind w:right="420"/>
        <w:rPr>
          <w:rFonts w:ascii="宋体" w:hAnsi="宋体"/>
          <w:b/>
          <w:bCs/>
          <w:color w:val="000000"/>
          <w:kern w:val="0"/>
          <w:szCs w:val="21"/>
        </w:rPr>
      </w:pPr>
    </w:p>
    <w:p w14:paraId="73E8890C" w14:textId="77777777" w:rsidR="00C01D29" w:rsidRPr="00D4287E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3D0EC0A6" w14:textId="77777777" w:rsidR="00C01D29" w:rsidRPr="00D4287E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E7B7" w14:textId="77777777" w:rsidR="00117C96" w:rsidRDefault="00117C96">
      <w:r>
        <w:separator/>
      </w:r>
    </w:p>
  </w:endnote>
  <w:endnote w:type="continuationSeparator" w:id="0">
    <w:p w14:paraId="0D6A1F69" w14:textId="77777777" w:rsidR="00117C96" w:rsidRDefault="0011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479E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B4B4" w14:textId="77777777" w:rsidR="00117C96" w:rsidRDefault="00117C96">
      <w:r>
        <w:separator/>
      </w:r>
    </w:p>
  </w:footnote>
  <w:footnote w:type="continuationSeparator" w:id="0">
    <w:p w14:paraId="10AC788B" w14:textId="77777777" w:rsidR="00117C96" w:rsidRDefault="0011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938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59"/>
    <w:rsid w:val="0001699E"/>
    <w:rsid w:val="00017E2D"/>
    <w:rsid w:val="000203F0"/>
    <w:rsid w:val="00020B9D"/>
    <w:rsid w:val="00037C3B"/>
    <w:rsid w:val="000911ED"/>
    <w:rsid w:val="000B760E"/>
    <w:rsid w:val="000C4196"/>
    <w:rsid w:val="000E19AA"/>
    <w:rsid w:val="000E2488"/>
    <w:rsid w:val="000E6D3C"/>
    <w:rsid w:val="00117C96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20762B"/>
    <w:rsid w:val="00220DBA"/>
    <w:rsid w:val="00233B68"/>
    <w:rsid w:val="00251017"/>
    <w:rsid w:val="002633A0"/>
    <w:rsid w:val="00265640"/>
    <w:rsid w:val="00277C70"/>
    <w:rsid w:val="002809C5"/>
    <w:rsid w:val="00283CA5"/>
    <w:rsid w:val="002842D2"/>
    <w:rsid w:val="002945BE"/>
    <w:rsid w:val="00295B8C"/>
    <w:rsid w:val="002A2F14"/>
    <w:rsid w:val="002A614F"/>
    <w:rsid w:val="002B69B5"/>
    <w:rsid w:val="002E289E"/>
    <w:rsid w:val="002E572B"/>
    <w:rsid w:val="002F7756"/>
    <w:rsid w:val="003008F6"/>
    <w:rsid w:val="00312311"/>
    <w:rsid w:val="003443F8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479EF"/>
    <w:rsid w:val="00594335"/>
    <w:rsid w:val="005C0F91"/>
    <w:rsid w:val="005D118F"/>
    <w:rsid w:val="005D1852"/>
    <w:rsid w:val="005F036A"/>
    <w:rsid w:val="00616C45"/>
    <w:rsid w:val="006236A5"/>
    <w:rsid w:val="006330BC"/>
    <w:rsid w:val="006435B7"/>
    <w:rsid w:val="00644E25"/>
    <w:rsid w:val="00666FF5"/>
    <w:rsid w:val="006B5B9D"/>
    <w:rsid w:val="00702E0E"/>
    <w:rsid w:val="0075445E"/>
    <w:rsid w:val="00757985"/>
    <w:rsid w:val="007B3AEA"/>
    <w:rsid w:val="007B3FCA"/>
    <w:rsid w:val="007C4665"/>
    <w:rsid w:val="007D2630"/>
    <w:rsid w:val="00800075"/>
    <w:rsid w:val="00812F33"/>
    <w:rsid w:val="008164BB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80578"/>
    <w:rsid w:val="00B948D8"/>
    <w:rsid w:val="00B958DD"/>
    <w:rsid w:val="00B95C08"/>
    <w:rsid w:val="00BB6FD7"/>
    <w:rsid w:val="00BC6E4F"/>
    <w:rsid w:val="00BD0E22"/>
    <w:rsid w:val="00BF6298"/>
    <w:rsid w:val="00C01D29"/>
    <w:rsid w:val="00C3231B"/>
    <w:rsid w:val="00C45B93"/>
    <w:rsid w:val="00C75CDC"/>
    <w:rsid w:val="00C81EE0"/>
    <w:rsid w:val="00C86C59"/>
    <w:rsid w:val="00CD6C41"/>
    <w:rsid w:val="00D04F34"/>
    <w:rsid w:val="00D24C38"/>
    <w:rsid w:val="00D406D5"/>
    <w:rsid w:val="00D4287E"/>
    <w:rsid w:val="00D44822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91AE3"/>
    <w:rsid w:val="00EB2515"/>
    <w:rsid w:val="00EC25AC"/>
    <w:rsid w:val="00ED0E2A"/>
    <w:rsid w:val="00ED39D5"/>
    <w:rsid w:val="00EE071C"/>
    <w:rsid w:val="00EE37FD"/>
    <w:rsid w:val="00F242EC"/>
    <w:rsid w:val="00F33ACD"/>
    <w:rsid w:val="00F3750C"/>
    <w:rsid w:val="00F64B85"/>
    <w:rsid w:val="00F756A5"/>
    <w:rsid w:val="00F7755C"/>
    <w:rsid w:val="00FA56D7"/>
    <w:rsid w:val="00FC07B6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94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9BE8-7071-4F00-8A29-C182D857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Company>2ndSpAcE</Company>
  <LinksUpToDate>false</LinksUpToDate>
  <CharactersWithSpaces>2206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2024-02-07T02:36:00Z</dcterms:created>
  <dcterms:modified xsi:type="dcterms:W3CDTF">2024-02-07T02:39:00Z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