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49AB09CE" w:rsidR="00B06FCF" w:rsidRPr="004922C2" w:rsidRDefault="00C31280" w:rsidP="00D65D6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522BF8">
        <w:rPr>
          <w:rFonts w:hint="eastAsia"/>
          <w:b/>
          <w:bCs/>
          <w:sz w:val="36"/>
        </w:rPr>
        <w:t>儿童</w:t>
      </w:r>
      <w:r w:rsidR="00804D2D">
        <w:rPr>
          <w:rFonts w:hint="eastAsia"/>
          <w:b/>
          <w:bCs/>
          <w:sz w:val="36"/>
        </w:rPr>
        <w:t>初级</w:t>
      </w:r>
      <w:r w:rsidR="00522BF8">
        <w:rPr>
          <w:rFonts w:hint="eastAsia"/>
          <w:b/>
          <w:bCs/>
          <w:sz w:val="36"/>
        </w:rPr>
        <w:t>易读</w:t>
      </w:r>
      <w:r w:rsidR="00522BF8" w:rsidRPr="00D6192E">
        <w:rPr>
          <w:rFonts w:hint="eastAsia"/>
          <w:b/>
          <w:bCs/>
          <w:sz w:val="36"/>
        </w:rPr>
        <w:t>经典</w:t>
      </w:r>
      <w:r w:rsidR="00D242FF">
        <w:rPr>
          <w:rFonts w:hint="eastAsia"/>
          <w:b/>
          <w:bCs/>
          <w:sz w:val="36"/>
        </w:rPr>
        <w:t>：</w:t>
      </w:r>
      <w:r w:rsidR="00804D2D">
        <w:rPr>
          <w:rFonts w:hint="eastAsia"/>
          <w:b/>
          <w:bCs/>
          <w:sz w:val="36"/>
        </w:rPr>
        <w:t>低幼</w:t>
      </w:r>
      <w:r w:rsidR="00D242FF">
        <w:rPr>
          <w:rFonts w:hint="eastAsia"/>
          <w:b/>
          <w:bCs/>
          <w:sz w:val="36"/>
        </w:rPr>
        <w:t>入门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</w:t>
      </w:r>
    </w:p>
    <w:p w14:paraId="5C063622" w14:textId="4508DF8D" w:rsidR="00522BF8" w:rsidRPr="00F5161E" w:rsidRDefault="00D242FF" w:rsidP="00F5161E">
      <w:pPr>
        <w:ind w:firstLineChars="200" w:firstLine="723"/>
        <w:rPr>
          <w:bCs/>
          <w:szCs w:val="21"/>
        </w:rPr>
      </w:pPr>
      <w:r w:rsidRPr="00D242FF">
        <w:rPr>
          <w:b/>
          <w:bCs/>
          <w:sz w:val="36"/>
        </w:rPr>
        <w:t>Easier Classics: The Starter 5 Book Collection</w:t>
      </w:r>
    </w:p>
    <w:p w14:paraId="0EE6A098" w14:textId="77777777" w:rsidR="00C27C12" w:rsidRDefault="00C27C12" w:rsidP="000F5242">
      <w:pPr>
        <w:rPr>
          <w:b/>
          <w:szCs w:val="21"/>
        </w:rPr>
      </w:pPr>
    </w:p>
    <w:p w14:paraId="42F02B80" w14:textId="3ED5107F" w:rsidR="00C27C12" w:rsidRDefault="00C27C12" w:rsidP="000F5242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7F7E70C9" w14:textId="77777777" w:rsidR="00C27C12" w:rsidRDefault="00C27C12" w:rsidP="000F5242">
      <w:pPr>
        <w:rPr>
          <w:b/>
          <w:szCs w:val="21"/>
        </w:rPr>
      </w:pPr>
    </w:p>
    <w:p w14:paraId="68E1AF27" w14:textId="77777777" w:rsidR="00C27C12" w:rsidRDefault="00C27C12" w:rsidP="00C27C12">
      <w:pPr>
        <w:ind w:firstLineChars="200" w:firstLine="420"/>
        <w:rPr>
          <w:bCs/>
          <w:szCs w:val="21"/>
        </w:rPr>
      </w:pPr>
      <w:r w:rsidRPr="00C27C12">
        <w:rPr>
          <w:rFonts w:hint="eastAsia"/>
          <w:bCs/>
          <w:szCs w:val="21"/>
        </w:rPr>
        <w:t>从狄更斯笔下维多利亚时代的伦敦街头，到危险的白鲸出没的公海，跟随我们的故事走遍世界！</w:t>
      </w:r>
    </w:p>
    <w:p w14:paraId="449436C1" w14:textId="77777777" w:rsidR="00C27C12" w:rsidRDefault="00C27C12" w:rsidP="00C27C12">
      <w:pPr>
        <w:ind w:firstLineChars="200" w:firstLine="420"/>
        <w:rPr>
          <w:bCs/>
          <w:szCs w:val="21"/>
        </w:rPr>
      </w:pPr>
    </w:p>
    <w:p w14:paraId="62F39397" w14:textId="5875FBF1" w:rsidR="00C27C12" w:rsidRPr="00C27C12" w:rsidRDefault="00C27C12" w:rsidP="00C27C12">
      <w:pPr>
        <w:ind w:firstLineChars="200" w:firstLine="420"/>
        <w:rPr>
          <w:bCs/>
          <w:szCs w:val="21"/>
        </w:rPr>
      </w:pPr>
      <w:r w:rsidRPr="00C27C12">
        <w:rPr>
          <w:rFonts w:hint="eastAsia"/>
          <w:bCs/>
          <w:szCs w:val="21"/>
        </w:rPr>
        <w:t>《儿童</w:t>
      </w:r>
      <w:r w:rsidR="00E33F0A">
        <w:rPr>
          <w:rFonts w:hint="eastAsia"/>
          <w:bCs/>
          <w:szCs w:val="21"/>
        </w:rPr>
        <w:t>初级</w:t>
      </w:r>
      <w:r w:rsidRPr="00C27C12">
        <w:rPr>
          <w:rFonts w:hint="eastAsia"/>
          <w:bCs/>
          <w:szCs w:val="21"/>
        </w:rPr>
        <w:t>易读经典》系列将世界上最伟大的故事转化为具有包容性和娱乐性的图书，让每个人都有机会阅读这些世界名著。每本书都</w:t>
      </w:r>
      <w:r w:rsidRPr="00E33F0A">
        <w:rPr>
          <w:rFonts w:hint="eastAsia"/>
          <w:b/>
          <w:bCs/>
          <w:color w:val="FF0000"/>
          <w:szCs w:val="21"/>
        </w:rPr>
        <w:t>包含免费的有声读物</w:t>
      </w:r>
      <w:r w:rsidRPr="00C27C12">
        <w:rPr>
          <w:rFonts w:hint="eastAsia"/>
          <w:bCs/>
          <w:szCs w:val="21"/>
        </w:rPr>
        <w:t>，进一步提升阅读体验。每本书的封面都有感官功能，以帮助感官输出。所有书面</w:t>
      </w:r>
      <w:r w:rsidRPr="00E33F0A">
        <w:rPr>
          <w:rFonts w:hint="eastAsia"/>
          <w:b/>
          <w:bCs/>
          <w:color w:val="FF0000"/>
          <w:szCs w:val="21"/>
        </w:rPr>
        <w:t>书籍都配有视听词汇表</w:t>
      </w:r>
      <w:r w:rsidRPr="00C27C12">
        <w:rPr>
          <w:rFonts w:hint="eastAsia"/>
          <w:bCs/>
          <w:szCs w:val="21"/>
        </w:rPr>
        <w:t>。</w:t>
      </w:r>
    </w:p>
    <w:p w14:paraId="706A331D" w14:textId="77777777" w:rsidR="00C27C12" w:rsidRDefault="00C27C12" w:rsidP="000F5242">
      <w:pPr>
        <w:rPr>
          <w:b/>
          <w:szCs w:val="21"/>
        </w:rPr>
      </w:pPr>
    </w:p>
    <w:p w14:paraId="341736C2" w14:textId="23E520B2" w:rsidR="001534FA" w:rsidRDefault="004E4310" w:rsidP="000F5242">
      <w:pPr>
        <w:rPr>
          <w:b/>
          <w:szCs w:val="21"/>
        </w:rPr>
      </w:pPr>
      <w:r w:rsidRPr="004922C2">
        <w:rPr>
          <w:b/>
          <w:szCs w:val="21"/>
        </w:rPr>
        <w:t>作者简介：</w:t>
      </w:r>
      <w:bookmarkStart w:id="0" w:name="productDetails"/>
      <w:bookmarkEnd w:id="0"/>
    </w:p>
    <w:p w14:paraId="6D156865" w14:textId="5B9D5D44" w:rsidR="00E337A2" w:rsidRDefault="00E337A2" w:rsidP="000F5242">
      <w:pPr>
        <w:rPr>
          <w:bCs/>
          <w:szCs w:val="21"/>
        </w:rPr>
      </w:pPr>
      <w:bookmarkStart w:id="1" w:name="_Hlk174658623"/>
    </w:p>
    <w:p w14:paraId="6565C1E6" w14:textId="3F0FD3C4" w:rsidR="000D7F6D" w:rsidRDefault="00404B61" w:rsidP="000D7F6D">
      <w:pPr>
        <w:ind w:firstLineChars="200" w:firstLine="422"/>
        <w:rPr>
          <w:bCs/>
          <w:szCs w:val="21"/>
        </w:rPr>
      </w:pPr>
      <w:r w:rsidRPr="000D7F6D">
        <w:rPr>
          <w:b/>
          <w:noProof/>
          <w:szCs w:val="21"/>
        </w:rPr>
        <w:drawing>
          <wp:anchor distT="0" distB="0" distL="114300" distR="114300" simplePos="0" relativeHeight="251707392" behindDoc="0" locked="0" layoutInCell="1" allowOverlap="1" wp14:anchorId="27F9593D" wp14:editId="5836E5E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17220" cy="823595"/>
            <wp:effectExtent l="0" t="0" r="0" b="0"/>
            <wp:wrapSquare wrapText="bothSides"/>
            <wp:docPr id="1333025006" name="图片 3" descr="Philip Gooden Books - Hachett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ilip Gooden Books - Hachette Austral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F6D" w:rsidRPr="000D7F6D">
        <w:rPr>
          <w:rFonts w:hint="eastAsia"/>
          <w:b/>
          <w:szCs w:val="21"/>
        </w:rPr>
        <w:t>菲利普·古登（</w:t>
      </w:r>
      <w:r w:rsidR="000D7F6D" w:rsidRPr="000D7F6D">
        <w:rPr>
          <w:rFonts w:hint="eastAsia"/>
          <w:b/>
          <w:szCs w:val="21"/>
        </w:rPr>
        <w:t>Philip Gooden</w:t>
      </w:r>
      <w:r w:rsidR="000D7F6D" w:rsidRPr="000D7F6D">
        <w:rPr>
          <w:rFonts w:hint="eastAsia"/>
          <w:b/>
          <w:szCs w:val="21"/>
        </w:rPr>
        <w:t>）</w:t>
      </w:r>
      <w:r w:rsidR="000D7F6D" w:rsidRPr="000D7F6D">
        <w:rPr>
          <w:rFonts w:hint="eastAsia"/>
          <w:bCs/>
          <w:szCs w:val="21"/>
        </w:rPr>
        <w:t>毕业于牛津大学麦格达伦学院，曾多年从事英语教学工作，是</w:t>
      </w:r>
      <w:r w:rsidR="000D7F6D" w:rsidRPr="000D7F6D">
        <w:rPr>
          <w:bCs/>
          <w:szCs w:val="21"/>
        </w:rPr>
        <w:t>Medieval Murderers group</w:t>
      </w:r>
      <w:r w:rsidR="000D7F6D" w:rsidRPr="000D7F6D">
        <w:rPr>
          <w:rFonts w:hint="eastAsia"/>
          <w:bCs/>
          <w:szCs w:val="21"/>
        </w:rPr>
        <w:t>的成员之一，该组织共出版了十本书。他是</w:t>
      </w:r>
      <w:r w:rsidR="000D7F6D" w:rsidRPr="000D7F6D">
        <w:rPr>
          <w:rFonts w:hint="eastAsia"/>
          <w:bCs/>
          <w:i/>
          <w:iCs/>
          <w:szCs w:val="21"/>
        </w:rPr>
        <w:t>Nick Revill</w:t>
      </w:r>
      <w:r w:rsidR="000D7F6D" w:rsidRPr="000D7F6D">
        <w:rPr>
          <w:rFonts w:hint="eastAsia"/>
          <w:bCs/>
          <w:szCs w:val="21"/>
        </w:rPr>
        <w:t>系列、</w:t>
      </w:r>
      <w:r w:rsidR="000D7F6D" w:rsidRPr="000D7F6D">
        <w:rPr>
          <w:bCs/>
          <w:i/>
          <w:iCs/>
          <w:szCs w:val="21"/>
        </w:rPr>
        <w:t>The Durham Deception</w:t>
      </w:r>
      <w:r w:rsidR="000D7F6D">
        <w:rPr>
          <w:rFonts w:hint="eastAsia"/>
          <w:bCs/>
          <w:szCs w:val="21"/>
        </w:rPr>
        <w:t>和</w:t>
      </w:r>
      <w:r w:rsidR="000D7F6D" w:rsidRPr="000D7F6D">
        <w:rPr>
          <w:bCs/>
          <w:i/>
          <w:iCs/>
          <w:szCs w:val="21"/>
        </w:rPr>
        <w:t>The Ely Testament</w:t>
      </w:r>
      <w:r w:rsidR="000D7F6D" w:rsidRPr="000D7F6D">
        <w:rPr>
          <w:rFonts w:hint="eastAsia"/>
          <w:bCs/>
          <w:szCs w:val="21"/>
        </w:rPr>
        <w:t>的作者。他还撰写了大量非小说类书籍，包括学生文学指南和有关语言的流行参考书。</w:t>
      </w:r>
    </w:p>
    <w:p w14:paraId="797B8188" w14:textId="77777777" w:rsidR="006C7641" w:rsidRDefault="006C7641" w:rsidP="000D7F6D">
      <w:pPr>
        <w:ind w:firstLineChars="200" w:firstLine="420"/>
        <w:rPr>
          <w:rFonts w:hint="eastAsia"/>
          <w:bCs/>
          <w:szCs w:val="21"/>
        </w:rPr>
      </w:pPr>
    </w:p>
    <w:p w14:paraId="45F31B2D" w14:textId="77777777" w:rsidR="006C7641" w:rsidRPr="00654FAB" w:rsidRDefault="006C7641" w:rsidP="006C7641">
      <w:pPr>
        <w:ind w:firstLineChars="200" w:firstLine="422"/>
        <w:rPr>
          <w:rFonts w:eastAsiaTheme="minorEastAsia"/>
          <w:bCs/>
          <w:szCs w:val="21"/>
        </w:rPr>
      </w:pPr>
      <w:r w:rsidRPr="004A0AA9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1A666F6E" wp14:editId="66CD9FE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42695" cy="933450"/>
            <wp:effectExtent l="0" t="0" r="0" b="0"/>
            <wp:wrapSquare wrapText="bothSides"/>
            <wp:docPr id="140184274" name="图片 16" descr="Amazon.co.uk: Stephanie Baudet: Books, Biography, Blogs, Audiobooks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azon.co.uk: Stephanie Baudet: Books, Biography, Blogs, Audiobooks, Kind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A9">
        <w:rPr>
          <w:rFonts w:eastAsiaTheme="minorEastAsia" w:hint="eastAsia"/>
          <w:b/>
          <w:szCs w:val="21"/>
        </w:rPr>
        <w:t>斯蒂芬妮·宝黛（</w:t>
      </w:r>
      <w:r w:rsidRPr="004A0AA9">
        <w:rPr>
          <w:rFonts w:eastAsiaTheme="minorEastAsia"/>
          <w:b/>
          <w:szCs w:val="21"/>
        </w:rPr>
        <w:t>Stephanie Baudet</w:t>
      </w:r>
      <w:r w:rsidRPr="004A0AA9">
        <w:rPr>
          <w:rFonts w:eastAsiaTheme="minorEastAsia" w:hint="eastAsia"/>
          <w:b/>
          <w:szCs w:val="21"/>
        </w:rPr>
        <w:t>）</w:t>
      </w:r>
      <w:r w:rsidRPr="004A0AA9">
        <w:rPr>
          <w:rFonts w:eastAsiaTheme="minorEastAsia" w:hint="eastAsia"/>
          <w:bCs/>
          <w:szCs w:val="21"/>
        </w:rPr>
        <w:t>出生在英格兰，后来随家人移民到澳大利亚和新西兰，并在那里接受了护士培训。在英国度假期间，她与丈夫相识并结婚，生下一个女儿，从此定居下来。</w:t>
      </w:r>
      <w:r w:rsidRPr="004A0AA9">
        <w:rPr>
          <w:rFonts w:eastAsiaTheme="minorEastAsia" w:hint="eastAsia"/>
          <w:bCs/>
          <w:szCs w:val="21"/>
        </w:rPr>
        <w:t>20</w:t>
      </w:r>
      <w:r w:rsidRPr="004A0AA9">
        <w:rPr>
          <w:rFonts w:eastAsiaTheme="minorEastAsia" w:hint="eastAsia"/>
          <w:bCs/>
          <w:szCs w:val="21"/>
        </w:rPr>
        <w:t>世纪</w:t>
      </w:r>
      <w:r w:rsidRPr="004A0AA9">
        <w:rPr>
          <w:rFonts w:eastAsiaTheme="minorEastAsia" w:hint="eastAsia"/>
          <w:bCs/>
          <w:szCs w:val="21"/>
        </w:rPr>
        <w:t>80</w:t>
      </w:r>
      <w:r w:rsidRPr="004A0AA9">
        <w:rPr>
          <w:rFonts w:eastAsiaTheme="minorEastAsia" w:hint="eastAsia"/>
          <w:bCs/>
          <w:szCs w:val="21"/>
        </w:rPr>
        <w:t>年代，斯蒂芬妮出版了她的第一本童书</w:t>
      </w:r>
      <w:r w:rsidRPr="004A0AA9">
        <w:rPr>
          <w:rFonts w:eastAsiaTheme="minorEastAsia"/>
          <w:bCs/>
          <w:i/>
          <w:iCs/>
          <w:szCs w:val="21"/>
        </w:rPr>
        <w:t>Avalanche</w:t>
      </w:r>
      <w:r w:rsidRPr="004A0AA9">
        <w:rPr>
          <w:rFonts w:eastAsiaTheme="minorEastAsia" w:hint="eastAsia"/>
          <w:bCs/>
          <w:szCs w:val="21"/>
        </w:rPr>
        <w:t>，从此她对写作产生了浓厚的兴趣。从那时起，她已经出版了大约</w:t>
      </w:r>
      <w:r w:rsidRPr="004A0AA9">
        <w:rPr>
          <w:rFonts w:eastAsiaTheme="minorEastAsia" w:hint="eastAsia"/>
          <w:bCs/>
          <w:szCs w:val="21"/>
        </w:rPr>
        <w:t>40</w:t>
      </w:r>
      <w:r w:rsidRPr="004A0AA9">
        <w:rPr>
          <w:rFonts w:eastAsiaTheme="minorEastAsia" w:hint="eastAsia"/>
          <w:bCs/>
          <w:szCs w:val="21"/>
        </w:rPr>
        <w:t>本儿童读物，还出版了一本成人历史小说。斯蒂芬妮与学校密切合作，她在两所写作学校担任导师，偶尔也为成人举办写作讲习班。斯蒂芬妮于</w:t>
      </w:r>
      <w:r w:rsidRPr="004A0AA9">
        <w:rPr>
          <w:rFonts w:eastAsiaTheme="minorEastAsia" w:hint="eastAsia"/>
          <w:bCs/>
          <w:szCs w:val="21"/>
        </w:rPr>
        <w:t>2013</w:t>
      </w:r>
      <w:r w:rsidRPr="004A0AA9">
        <w:rPr>
          <w:rFonts w:eastAsiaTheme="minorEastAsia" w:hint="eastAsia"/>
          <w:bCs/>
          <w:szCs w:val="21"/>
        </w:rPr>
        <w:t>年加入</w:t>
      </w:r>
      <w:r w:rsidRPr="004A0AA9">
        <w:rPr>
          <w:rFonts w:eastAsiaTheme="minorEastAsia"/>
          <w:bCs/>
          <w:szCs w:val="21"/>
        </w:rPr>
        <w:t>Sweet Cherry Publishing</w:t>
      </w:r>
      <w:r w:rsidRPr="004A0AA9">
        <w:rPr>
          <w:rFonts w:eastAsiaTheme="minorEastAsia" w:hint="eastAsia"/>
          <w:bCs/>
          <w:szCs w:val="21"/>
        </w:rPr>
        <w:t>，出版了</w:t>
      </w:r>
      <w:r w:rsidRPr="004A0AA9">
        <w:rPr>
          <w:rFonts w:eastAsiaTheme="minorEastAsia"/>
          <w:bCs/>
          <w:i/>
          <w:iCs/>
          <w:szCs w:val="21"/>
        </w:rPr>
        <w:t>Mr Pattacake</w:t>
      </w:r>
      <w:r w:rsidRPr="004A0AA9">
        <w:rPr>
          <w:rFonts w:eastAsiaTheme="minorEastAsia" w:hint="eastAsia"/>
          <w:bCs/>
          <w:szCs w:val="21"/>
        </w:rPr>
        <w:t>系列，之后又创作了</w:t>
      </w:r>
      <w:r w:rsidRPr="004A0AA9">
        <w:rPr>
          <w:rFonts w:eastAsiaTheme="minorEastAsia"/>
          <w:bCs/>
          <w:i/>
          <w:iCs/>
          <w:szCs w:val="21"/>
        </w:rPr>
        <w:t>The Dinosaur Detectives</w:t>
      </w:r>
      <w:r w:rsidRPr="004A0AA9">
        <w:rPr>
          <w:rFonts w:eastAsiaTheme="minorEastAsia" w:hint="eastAsia"/>
          <w:bCs/>
          <w:szCs w:val="21"/>
        </w:rPr>
        <w:t>。斯蒂芬妮目前居住在白金汉郡的奇尔特恩山。</w:t>
      </w:r>
    </w:p>
    <w:p w14:paraId="3CE4C82A" w14:textId="5A5E0316" w:rsidR="000D7F6D" w:rsidRPr="000F5242" w:rsidRDefault="00404B61" w:rsidP="000F5242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AC74986" wp14:editId="4CDC4C8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719455" cy="959485"/>
            <wp:effectExtent l="0" t="0" r="4445" b="0"/>
            <wp:wrapSquare wrapText="bothSides"/>
            <wp:docPr id="443551495" name="图片 15" descr="Author Q&amp;A: Gemma Barder’s Tolstoy adaptations and more epic E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thor Q&amp;A: Gemma Barder’s Tolstoy adaptations and more epic Eas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E02F7" w14:textId="2AB7705A" w:rsidR="00E337A2" w:rsidRDefault="00E337A2" w:rsidP="00E337A2">
      <w:pPr>
        <w:ind w:firstLineChars="200" w:firstLine="422"/>
        <w:rPr>
          <w:rFonts w:eastAsiaTheme="minorEastAsia"/>
          <w:bCs/>
          <w:szCs w:val="21"/>
        </w:rPr>
      </w:pPr>
      <w:bookmarkStart w:id="2" w:name="_Hlk167057300"/>
      <w:bookmarkStart w:id="3" w:name="_Hlk167865538"/>
      <w:bookmarkEnd w:id="1"/>
      <w:r w:rsidRPr="00654FAB">
        <w:rPr>
          <w:rFonts w:eastAsiaTheme="minorEastAsia" w:hint="eastAsia"/>
          <w:b/>
          <w:szCs w:val="21"/>
        </w:rPr>
        <w:t>杰玛·巴德（</w:t>
      </w:r>
      <w:r w:rsidRPr="00654FAB">
        <w:rPr>
          <w:rFonts w:eastAsiaTheme="minorEastAsia" w:hint="eastAsia"/>
          <w:b/>
          <w:szCs w:val="21"/>
        </w:rPr>
        <w:t>Gemma Barder</w:t>
      </w:r>
      <w:r w:rsidRPr="00654FAB">
        <w:rPr>
          <w:rFonts w:eastAsiaTheme="minorEastAsia" w:hint="eastAsia"/>
          <w:b/>
          <w:szCs w:val="21"/>
        </w:rPr>
        <w:t>）</w:t>
      </w:r>
      <w:r w:rsidRPr="00654FAB">
        <w:rPr>
          <w:rFonts w:eastAsiaTheme="minorEastAsia" w:hint="eastAsia"/>
          <w:bCs/>
          <w:szCs w:val="21"/>
        </w:rPr>
        <w:t>与家人和一只调皮的可卡猎犬住在莱斯特的市场哈伯勒。杰玛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巴德最初在儿童和青少年杂志社工作，后来进入出版界</w:t>
      </w:r>
      <w:r>
        <w:rPr>
          <w:rFonts w:eastAsiaTheme="minorEastAsia" w:hint="eastAsia"/>
          <w:bCs/>
          <w:szCs w:val="21"/>
        </w:rPr>
        <w:t>，</w:t>
      </w:r>
      <w:r w:rsidRPr="00654FAB">
        <w:rPr>
          <w:rFonts w:eastAsiaTheme="minorEastAsia" w:hint="eastAsia"/>
          <w:bCs/>
          <w:szCs w:val="21"/>
        </w:rPr>
        <w:t>现在是一名全职自由撰稿人，为儿童撰写活动图书、宝典、小说和故事书，并出版自己的杂志。杰玛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</w:t>
      </w:r>
      <w:r>
        <w:rPr>
          <w:rFonts w:eastAsiaTheme="minorEastAsia" w:hint="eastAsia"/>
          <w:bCs/>
          <w:szCs w:val="21"/>
        </w:rPr>
        <w:t>为</w:t>
      </w:r>
      <w:r w:rsidRPr="00654FAB">
        <w:rPr>
          <w:rFonts w:eastAsiaTheme="minorEastAsia" w:hint="eastAsia"/>
          <w:bCs/>
          <w:szCs w:val="21"/>
        </w:rPr>
        <w:t>Sweet Cherry</w:t>
      </w:r>
      <w:r>
        <w:rPr>
          <w:rFonts w:eastAsiaTheme="minorEastAsia" w:hint="eastAsia"/>
          <w:bCs/>
          <w:szCs w:val="21"/>
        </w:rPr>
        <w:t>出版社</w:t>
      </w:r>
      <w:r w:rsidRPr="00654FAB">
        <w:rPr>
          <w:rFonts w:eastAsiaTheme="minorEastAsia" w:hint="eastAsia"/>
          <w:bCs/>
          <w:szCs w:val="21"/>
        </w:rPr>
        <w:t>撰写了大量儿童读物，还有更多项目正在筹备中。</w:t>
      </w:r>
    </w:p>
    <w:p w14:paraId="1BEA1B0C" w14:textId="599D4432" w:rsidR="004A0AA9" w:rsidRDefault="006C7641" w:rsidP="00E337A2">
      <w:pPr>
        <w:ind w:firstLineChars="200" w:firstLine="420"/>
        <w:rPr>
          <w:rFonts w:eastAsiaTheme="minorEastAsia"/>
          <w:bCs/>
          <w:szCs w:val="21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D0E8ABC" wp14:editId="6C229702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828675" cy="866775"/>
            <wp:effectExtent l="0" t="0" r="0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36" cy="87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48EBB" w14:textId="2FBFE95B" w:rsidR="00E337A2" w:rsidRDefault="006C7641" w:rsidP="006C7641">
      <w:pPr>
        <w:ind w:firstLineChars="200" w:firstLine="422"/>
        <w:rPr>
          <w:szCs w:val="21"/>
        </w:rPr>
      </w:pPr>
      <w:r w:rsidRPr="006C7641">
        <w:rPr>
          <w:rFonts w:hint="eastAsia"/>
          <w:b/>
          <w:szCs w:val="21"/>
        </w:rPr>
        <w:t>乔治娜</w:t>
      </w:r>
      <w:r>
        <w:rPr>
          <w:b/>
          <w:szCs w:val="21"/>
        </w:rPr>
        <w:t>·</w:t>
      </w:r>
      <w:r w:rsidRPr="006C7641">
        <w:rPr>
          <w:rFonts w:hint="eastAsia"/>
          <w:b/>
          <w:szCs w:val="21"/>
        </w:rPr>
        <w:t>布朗（</w:t>
      </w:r>
      <w:r w:rsidRPr="006C7641">
        <w:rPr>
          <w:rFonts w:hint="eastAsia"/>
          <w:b/>
          <w:szCs w:val="21"/>
        </w:rPr>
        <w:t>Georgina Brown</w:t>
      </w:r>
      <w:r w:rsidRPr="006C7641">
        <w:rPr>
          <w:rFonts w:hint="eastAsia"/>
          <w:b/>
          <w:szCs w:val="21"/>
        </w:rPr>
        <w:t>）</w:t>
      </w:r>
      <w:r w:rsidRPr="006C7641">
        <w:rPr>
          <w:rFonts w:hint="eastAsia"/>
          <w:szCs w:val="21"/>
        </w:rPr>
        <w:t>是一位经验丰富的作家、作者和编辑，擅长专业写作、编辑和营销服务。她是一名自由撰稿人，为文章、博客、电子邮件和社交媒体等各种应用领域撰写相关且引人入胜的文案。她还拥有优化网站内容、书籍和期刊的经验。</w:t>
      </w:r>
    </w:p>
    <w:p w14:paraId="70681F0C" w14:textId="77777777" w:rsidR="006C7641" w:rsidRPr="006C7641" w:rsidRDefault="006C7641" w:rsidP="006C7641">
      <w:pPr>
        <w:rPr>
          <w:rFonts w:hint="eastAsia"/>
          <w:szCs w:val="21"/>
        </w:rPr>
      </w:pPr>
    </w:p>
    <w:p w14:paraId="1F482683" w14:textId="06E97E68" w:rsidR="00AE39D1" w:rsidRDefault="00AE39D1" w:rsidP="00AE39D1">
      <w:pPr>
        <w:rPr>
          <w:b/>
          <w:szCs w:val="21"/>
        </w:rPr>
      </w:pPr>
      <w:r>
        <w:rPr>
          <w:rFonts w:hint="eastAsia"/>
          <w:b/>
          <w:szCs w:val="21"/>
        </w:rPr>
        <w:t>绘者简介：</w:t>
      </w:r>
    </w:p>
    <w:p w14:paraId="121A8AF1" w14:textId="043DBB6E" w:rsidR="000D7F6D" w:rsidRDefault="000D7F6D" w:rsidP="000D7F6D">
      <w:pPr>
        <w:ind w:firstLineChars="200" w:firstLine="422"/>
        <w:rPr>
          <w:b/>
          <w:szCs w:val="21"/>
        </w:rPr>
      </w:pPr>
    </w:p>
    <w:p w14:paraId="7A089793" w14:textId="4F4C1C90" w:rsidR="00AE39D1" w:rsidRPr="000D7F6D" w:rsidRDefault="000D7F6D" w:rsidP="000D7F6D">
      <w:pPr>
        <w:ind w:firstLineChars="200" w:firstLine="422"/>
        <w:rPr>
          <w:bCs/>
          <w:szCs w:val="21"/>
        </w:rPr>
      </w:pPr>
      <w:bookmarkStart w:id="4" w:name="_Hlk174658652"/>
      <w:r w:rsidRPr="000D7F6D">
        <w:rPr>
          <w:b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3B3F0557" wp14:editId="596F2377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796290" cy="756920"/>
            <wp:effectExtent l="0" t="0" r="3810" b="5080"/>
            <wp:wrapSquare wrapText="bothSides"/>
            <wp:docPr id="1789201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F6D">
        <w:rPr>
          <w:rFonts w:hint="eastAsia"/>
          <w:b/>
          <w:szCs w:val="21"/>
        </w:rPr>
        <w:t>皮皮·斯波西托（</w:t>
      </w:r>
      <w:r w:rsidRPr="000D7F6D">
        <w:rPr>
          <w:b/>
          <w:szCs w:val="21"/>
        </w:rPr>
        <w:t>Pipi Sposito</w:t>
      </w:r>
      <w:r w:rsidRPr="000D7F6D">
        <w:rPr>
          <w:rFonts w:hint="eastAsia"/>
          <w:b/>
          <w:szCs w:val="21"/>
        </w:rPr>
        <w:t>）</w:t>
      </w:r>
      <w:r w:rsidRPr="000D7F6D">
        <w:rPr>
          <w:rFonts w:hint="eastAsia"/>
          <w:bCs/>
          <w:szCs w:val="21"/>
        </w:rPr>
        <w:t>于</w:t>
      </w:r>
      <w:r w:rsidRPr="000D7F6D">
        <w:rPr>
          <w:rFonts w:hint="eastAsia"/>
          <w:bCs/>
          <w:szCs w:val="21"/>
        </w:rPr>
        <w:t>20</w:t>
      </w:r>
      <w:r w:rsidRPr="000D7F6D">
        <w:rPr>
          <w:rFonts w:hint="eastAsia"/>
          <w:bCs/>
          <w:szCs w:val="21"/>
        </w:rPr>
        <w:t>世纪</w:t>
      </w:r>
      <w:r w:rsidRPr="000D7F6D">
        <w:rPr>
          <w:rFonts w:hint="eastAsia"/>
          <w:bCs/>
          <w:szCs w:val="21"/>
        </w:rPr>
        <w:t>60</w:t>
      </w:r>
      <w:r w:rsidRPr="000D7F6D">
        <w:rPr>
          <w:rFonts w:hint="eastAsia"/>
          <w:bCs/>
          <w:szCs w:val="21"/>
        </w:rPr>
        <w:t>年代出生于布宜诺斯艾利斯。他的职业生涯始于幽默杂志的设计，与此同时，他被鼓励出版自己的作品。在聆听鲍伊、皇后乐队和前卫摇滚乐的同时，他创作了不同艺术风格的漫画和儿童插图，以及</w:t>
      </w:r>
      <w:r w:rsidRPr="000D7F6D">
        <w:rPr>
          <w:rFonts w:hint="eastAsia"/>
          <w:bCs/>
          <w:szCs w:val="21"/>
        </w:rPr>
        <w:t>3D</w:t>
      </w:r>
      <w:r w:rsidRPr="000D7F6D">
        <w:rPr>
          <w:rFonts w:hint="eastAsia"/>
          <w:bCs/>
          <w:szCs w:val="21"/>
        </w:rPr>
        <w:t>人物和木偶。</w:t>
      </w:r>
    </w:p>
    <w:p w14:paraId="41091821" w14:textId="7AF32823" w:rsidR="000D7F6D" w:rsidRDefault="000D7F6D" w:rsidP="000D7F6D">
      <w:pPr>
        <w:ind w:firstLineChars="200" w:firstLine="420"/>
        <w:rPr>
          <w:rFonts w:eastAsiaTheme="minorEastAsia"/>
          <w:bCs/>
          <w:szCs w:val="21"/>
        </w:rPr>
      </w:pPr>
      <w:bookmarkStart w:id="5" w:name="_Hlk174658471"/>
      <w:bookmarkEnd w:id="4"/>
    </w:p>
    <w:p w14:paraId="14EF90F1" w14:textId="7474BAFC" w:rsidR="000D7F6D" w:rsidRDefault="00E33F0A" w:rsidP="000D7F6D">
      <w:pPr>
        <w:ind w:firstLineChars="200" w:firstLine="420"/>
        <w:rPr>
          <w:rFonts w:eastAsiaTheme="minorEastAsia"/>
          <w:bCs/>
          <w:szCs w:val="21"/>
        </w:rPr>
      </w:pPr>
      <w:r w:rsidRPr="00E33F0A">
        <w:rPr>
          <w:rFonts w:eastAsiaTheme="minorEastAsia"/>
          <w:bCs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76B88253" wp14:editId="42C42CB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28675" cy="847725"/>
            <wp:effectExtent l="0" t="0" r="9525" b="9525"/>
            <wp:wrapSquare wrapText="bothSides"/>
            <wp:docPr id="22" name="图片 22" descr="C:\Users\admin\Documents\WeChat Files\wxid_60hcikxi86wp22\FileStorage\Temp\172379952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3799525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F6D">
        <w:rPr>
          <w:rFonts w:eastAsiaTheme="minorEastAsia" w:hint="eastAsia"/>
          <w:b/>
          <w:szCs w:val="21"/>
        </w:rPr>
        <w:t>尼克·莫法特（</w:t>
      </w:r>
      <w:r w:rsidR="000D7F6D">
        <w:rPr>
          <w:rFonts w:eastAsiaTheme="minorEastAsia"/>
          <w:b/>
          <w:szCs w:val="21"/>
        </w:rPr>
        <w:t>Nick Moffatt</w:t>
      </w:r>
      <w:r w:rsidR="000D7F6D">
        <w:rPr>
          <w:rFonts w:eastAsiaTheme="minorEastAsia" w:hint="eastAsia"/>
          <w:b/>
          <w:szCs w:val="21"/>
        </w:rPr>
        <w:t>）</w:t>
      </w:r>
      <w:r w:rsidR="000D7F6D">
        <w:rPr>
          <w:rFonts w:eastAsiaTheme="minorEastAsia" w:hint="eastAsia"/>
          <w:bCs/>
          <w:szCs w:val="21"/>
        </w:rPr>
        <w:t>在过去的</w:t>
      </w:r>
      <w:r w:rsidR="000D7F6D">
        <w:rPr>
          <w:rFonts w:eastAsiaTheme="minorEastAsia"/>
          <w:bCs/>
          <w:szCs w:val="21"/>
        </w:rPr>
        <w:t>20</w:t>
      </w:r>
      <w:r w:rsidR="000D7F6D">
        <w:rPr>
          <w:rFonts w:eastAsiaTheme="minorEastAsia" w:hint="eastAsia"/>
          <w:bCs/>
          <w:szCs w:val="21"/>
        </w:rPr>
        <w:t>年里一直是自由插画师，从事过电影、电视、广告和动画工作。他对讲故事和叙事有着真正的热情。最近，他设计的</w:t>
      </w:r>
      <w:r w:rsidR="000D7F6D">
        <w:rPr>
          <w:rFonts w:eastAsiaTheme="minorEastAsia"/>
          <w:bCs/>
          <w:i/>
          <w:iCs/>
          <w:szCs w:val="21"/>
        </w:rPr>
        <w:t>Beat generation</w:t>
      </w:r>
      <w:r w:rsidR="000D7F6D">
        <w:rPr>
          <w:rFonts w:eastAsiaTheme="minorEastAsia" w:hint="eastAsia"/>
          <w:bCs/>
          <w:szCs w:val="21"/>
        </w:rPr>
        <w:t>一书的封面在世界插图奖（</w:t>
      </w:r>
      <w:r w:rsidR="000D7F6D">
        <w:rPr>
          <w:rFonts w:eastAsiaTheme="minorEastAsia"/>
          <w:bCs/>
          <w:szCs w:val="21"/>
        </w:rPr>
        <w:t>World Illustration Awards</w:t>
      </w:r>
      <w:r w:rsidR="000D7F6D">
        <w:rPr>
          <w:rFonts w:eastAsiaTheme="minorEastAsia" w:hint="eastAsia"/>
          <w:bCs/>
          <w:szCs w:val="21"/>
        </w:rPr>
        <w:t>）上获得了高度赞扬。</w:t>
      </w:r>
    </w:p>
    <w:p w14:paraId="401162C5" w14:textId="1996FAB5" w:rsidR="0099608D" w:rsidRDefault="0099608D" w:rsidP="000D7F6D">
      <w:pPr>
        <w:ind w:firstLineChars="200" w:firstLine="420"/>
        <w:rPr>
          <w:rFonts w:eastAsiaTheme="minorEastAsia"/>
          <w:bCs/>
          <w:szCs w:val="21"/>
        </w:rPr>
      </w:pPr>
    </w:p>
    <w:p w14:paraId="5D29E26D" w14:textId="501CBA5C" w:rsidR="0099608D" w:rsidRDefault="009D334F" w:rsidP="000D7F6D">
      <w:pPr>
        <w:ind w:firstLineChars="200" w:firstLine="420"/>
        <w:rPr>
          <w:rFonts w:eastAsiaTheme="minorEastAsia"/>
          <w:bCs/>
          <w:szCs w:val="21"/>
        </w:rPr>
      </w:pPr>
      <w:bookmarkStart w:id="6" w:name="_Hlk174658464"/>
      <w:bookmarkEnd w:id="5"/>
      <w:r w:rsidRPr="009D334F">
        <w:rPr>
          <w:rFonts w:eastAsiaTheme="minorEastAsia"/>
          <w:bCs/>
          <w:noProof/>
          <w:szCs w:val="21"/>
        </w:rPr>
        <w:drawing>
          <wp:anchor distT="0" distB="0" distL="114300" distR="114300" simplePos="0" relativeHeight="251723776" behindDoc="0" locked="0" layoutInCell="1" allowOverlap="1" wp14:anchorId="759170DB" wp14:editId="22354DD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15340" cy="767080"/>
            <wp:effectExtent l="0" t="0" r="3810" b="0"/>
            <wp:wrapSquare wrapText="bothSides"/>
            <wp:docPr id="1" name="图片 1" descr="C:\Users\admin\Documents\WeChat Files\wxid_60hcikxi86wp22\FileStorage\Temp\172377934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3779346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09" cy="7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8D" w:rsidRPr="0099608D">
        <w:rPr>
          <w:rFonts w:eastAsiaTheme="minorEastAsia" w:hint="eastAsia"/>
          <w:b/>
          <w:szCs w:val="21"/>
        </w:rPr>
        <w:t>阿里安娜</w:t>
      </w:r>
      <w:r w:rsidR="0099608D">
        <w:rPr>
          <w:rFonts w:eastAsiaTheme="minorEastAsia" w:hint="eastAsia"/>
          <w:b/>
          <w:szCs w:val="21"/>
        </w:rPr>
        <w:t>·拜卢奇</w:t>
      </w:r>
      <w:r w:rsidR="0099608D" w:rsidRPr="0099608D">
        <w:rPr>
          <w:rFonts w:eastAsiaTheme="minorEastAsia" w:hint="eastAsia"/>
          <w:b/>
          <w:szCs w:val="21"/>
        </w:rPr>
        <w:t>（</w:t>
      </w:r>
      <w:r w:rsidR="0099608D" w:rsidRPr="0099608D">
        <w:rPr>
          <w:rFonts w:eastAsiaTheme="minorEastAsia"/>
          <w:b/>
          <w:szCs w:val="21"/>
        </w:rPr>
        <w:t>Arianna Bellucci</w:t>
      </w:r>
      <w:r w:rsidR="0099608D" w:rsidRPr="0099608D">
        <w:rPr>
          <w:rFonts w:eastAsiaTheme="minorEastAsia" w:hint="eastAsia"/>
          <w:b/>
          <w:szCs w:val="21"/>
        </w:rPr>
        <w:t>）</w:t>
      </w:r>
      <w:r w:rsidR="0099608D" w:rsidRPr="0099608D">
        <w:rPr>
          <w:rFonts w:eastAsiaTheme="minorEastAsia" w:hint="eastAsia"/>
          <w:bCs/>
          <w:szCs w:val="21"/>
        </w:rPr>
        <w:t>是一名自由插画师，现居意大利佛罗伦萨，在尼莫学院主修娱乐设计。此后，她在意大利独立视频游戏工作室担任</w:t>
      </w:r>
      <w:r w:rsidR="0099608D" w:rsidRPr="0099608D">
        <w:rPr>
          <w:rFonts w:eastAsiaTheme="minorEastAsia" w:hint="eastAsia"/>
          <w:bCs/>
          <w:szCs w:val="21"/>
        </w:rPr>
        <w:t>2D</w:t>
      </w:r>
      <w:r w:rsidR="0099608D" w:rsidRPr="0099608D">
        <w:rPr>
          <w:rFonts w:eastAsiaTheme="minorEastAsia" w:hint="eastAsia"/>
          <w:bCs/>
          <w:szCs w:val="21"/>
        </w:rPr>
        <w:t>美术师。</w:t>
      </w:r>
      <w:r w:rsidR="0099608D">
        <w:rPr>
          <w:rFonts w:eastAsiaTheme="minorEastAsia" w:hint="eastAsia"/>
          <w:bCs/>
          <w:szCs w:val="21"/>
        </w:rPr>
        <w:t>《</w:t>
      </w:r>
      <w:r w:rsidR="0099608D" w:rsidRPr="0099608D">
        <w:rPr>
          <w:rFonts w:eastAsiaTheme="minorEastAsia" w:hint="eastAsia"/>
          <w:bCs/>
          <w:szCs w:val="21"/>
        </w:rPr>
        <w:t>福尔摩斯》系列是她作为儿童图书插画家的处女作。</w:t>
      </w:r>
    </w:p>
    <w:p w14:paraId="3D1EC404" w14:textId="77777777" w:rsidR="00052FDA" w:rsidRDefault="00052FDA" w:rsidP="00D65D67">
      <w:pPr>
        <w:rPr>
          <w:b/>
          <w:szCs w:val="21"/>
        </w:rPr>
      </w:pPr>
      <w:bookmarkStart w:id="7" w:name="_Hlk174658598"/>
      <w:bookmarkEnd w:id="6"/>
    </w:p>
    <w:p w14:paraId="0870A092" w14:textId="77777777" w:rsidR="00804D2D" w:rsidRDefault="00804D2D" w:rsidP="00D65D67">
      <w:pPr>
        <w:rPr>
          <w:rFonts w:hint="eastAsia"/>
          <w:b/>
          <w:szCs w:val="21"/>
        </w:rPr>
      </w:pPr>
    </w:p>
    <w:p w14:paraId="6A3AED35" w14:textId="2B943AA7" w:rsidR="00590357" w:rsidRPr="004922C2" w:rsidRDefault="00424503" w:rsidP="00D65D67">
      <w:pPr>
        <w:rPr>
          <w:b/>
          <w:szCs w:val="21"/>
        </w:rPr>
      </w:pPr>
      <w:r w:rsidRPr="00424503">
        <w:rPr>
          <w:b/>
          <w:bCs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63BCFF63" wp14:editId="114B743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26200" cy="2052000"/>
            <wp:effectExtent l="0" t="0" r="7620" b="5715"/>
            <wp:wrapSquare wrapText="bothSides"/>
            <wp:docPr id="949220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4922C2">
        <w:rPr>
          <w:b/>
          <w:szCs w:val="21"/>
        </w:rPr>
        <w:t>中文书名：</w:t>
      </w:r>
      <w:r w:rsidR="000F5242" w:rsidRPr="000F5242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圣诞颂歌</w:t>
      </w:r>
      <w:r w:rsidR="000F5242" w:rsidRPr="000F5242">
        <w:rPr>
          <w:rFonts w:hint="eastAsia"/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17F76E00" w:rsidR="009B44FD" w:rsidRPr="00616A50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424503" w:rsidRPr="00424503">
        <w:rPr>
          <w:b/>
          <w:caps/>
          <w:szCs w:val="21"/>
        </w:rPr>
        <w:t>A Christmas Carol</w:t>
      </w:r>
    </w:p>
    <w:p w14:paraId="70D926F4" w14:textId="74A8B4D2" w:rsidR="00424503" w:rsidRDefault="003E2B7F" w:rsidP="00D65D67">
      <w:pPr>
        <w:jc w:val="left"/>
        <w:rPr>
          <w:b/>
          <w:caps/>
          <w:szCs w:val="21"/>
        </w:rPr>
      </w:pPr>
      <w:bookmarkStart w:id="8" w:name="_Hlk167869887"/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424503" w:rsidRPr="00424503">
        <w:rPr>
          <w:b/>
          <w:szCs w:val="21"/>
        </w:rPr>
        <w:t>Phillip Gooden (Adapter), Pipi Sposito (Illustrator), Charles Dickens (Original Author)</w:t>
      </w:r>
    </w:p>
    <w:p w14:paraId="3245AAE4" w14:textId="60BC0BD7" w:rsidR="00CC6F55" w:rsidRPr="00CA7A5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="00F5161E" w:rsidRPr="00F5161E">
        <w:rPr>
          <w:b/>
          <w:bCs/>
          <w:szCs w:val="21"/>
        </w:rPr>
        <w:t>Sweet Cherry Publishing</w:t>
      </w:r>
    </w:p>
    <w:p w14:paraId="52DA2D84" w14:textId="1106CAE3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6B0021" w:rsidRPr="006B0021">
        <w:rPr>
          <w:b/>
          <w:szCs w:val="21"/>
        </w:rPr>
        <w:t>ANA</w:t>
      </w:r>
    </w:p>
    <w:p w14:paraId="171106EF" w14:textId="2CCA518F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0D7F6D">
        <w:rPr>
          <w:b/>
          <w:szCs w:val="21"/>
        </w:rPr>
        <w:t>96</w:t>
      </w:r>
      <w:r w:rsidRPr="004922C2">
        <w:rPr>
          <w:b/>
          <w:szCs w:val="21"/>
        </w:rPr>
        <w:t>页</w:t>
      </w:r>
    </w:p>
    <w:bookmarkEnd w:id="8"/>
    <w:p w14:paraId="0343BA79" w14:textId="330FE554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A45085">
        <w:rPr>
          <w:b/>
          <w:szCs w:val="21"/>
        </w:rPr>
        <w:t>2</w:t>
      </w:r>
      <w:r w:rsidR="000D7F6D">
        <w:rPr>
          <w:b/>
          <w:szCs w:val="21"/>
        </w:rPr>
        <w:t>0</w:t>
      </w:r>
      <w:r w:rsidR="004922C2">
        <w:rPr>
          <w:rFonts w:hint="eastAsia"/>
          <w:b/>
          <w:szCs w:val="21"/>
        </w:rPr>
        <w:t>年</w:t>
      </w:r>
      <w:r w:rsidR="000D7F6D">
        <w:rPr>
          <w:b/>
          <w:szCs w:val="21"/>
        </w:rPr>
        <w:t>9</w:t>
      </w:r>
      <w:r w:rsidR="004922C2">
        <w:rPr>
          <w:rFonts w:hint="eastAsia"/>
          <w:b/>
          <w:szCs w:val="21"/>
        </w:rPr>
        <w:t>月</w:t>
      </w:r>
      <w:r w:rsidR="000D7F6D">
        <w:rPr>
          <w:b/>
          <w:szCs w:val="21"/>
        </w:rPr>
        <w:t>29</w:t>
      </w:r>
      <w:r w:rsidR="00CA7A52">
        <w:rPr>
          <w:rFonts w:hint="eastAsia"/>
          <w:b/>
          <w:szCs w:val="21"/>
        </w:rPr>
        <w:t>日</w:t>
      </w:r>
    </w:p>
    <w:p w14:paraId="5855578C" w14:textId="5BA58DFA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19F6C96C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7A2337A5" w:rsidR="007B0B68" w:rsidRPr="004922C2" w:rsidRDefault="003E2B7F" w:rsidP="009A39CD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CA7A52">
        <w:rPr>
          <w:rFonts w:hint="eastAsia"/>
          <w:b/>
          <w:szCs w:val="21"/>
        </w:rPr>
        <w:t>桥梁书</w:t>
      </w:r>
    </w:p>
    <w:bookmarkEnd w:id="2"/>
    <w:p w14:paraId="00C54B28" w14:textId="23912027" w:rsidR="00763D5E" w:rsidRPr="004922C2" w:rsidRDefault="00763D5E" w:rsidP="00D65D67">
      <w:pPr>
        <w:rPr>
          <w:b/>
          <w:bCs/>
          <w:szCs w:val="21"/>
        </w:rPr>
      </w:pPr>
    </w:p>
    <w:p w14:paraId="1B50C5E8" w14:textId="617A5713" w:rsidR="00F97230" w:rsidRPr="004922C2" w:rsidRDefault="003E2B7F" w:rsidP="000C47E8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bookmarkEnd w:id="3"/>
    <w:p w14:paraId="076A1614" w14:textId="5972B57E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4D125B3A" w14:textId="40D294FC" w:rsidR="00D242FF" w:rsidRPr="00D242FF" w:rsidRDefault="00D242FF" w:rsidP="00D242FF">
      <w:pPr>
        <w:ind w:firstLineChars="200" w:firstLine="420"/>
        <w:rPr>
          <w:color w:val="000000"/>
          <w:szCs w:val="21"/>
        </w:rPr>
      </w:pPr>
      <w:r w:rsidRPr="00D242FF">
        <w:rPr>
          <w:rFonts w:hint="eastAsia"/>
          <w:color w:val="000000"/>
          <w:szCs w:val="21"/>
        </w:rPr>
        <w:t>查尔斯</w:t>
      </w:r>
      <w:r w:rsidR="00424503">
        <w:rPr>
          <w:rFonts w:hint="eastAsia"/>
          <w:color w:val="000000"/>
          <w:szCs w:val="21"/>
        </w:rPr>
        <w:t>·</w:t>
      </w:r>
      <w:r w:rsidRPr="00D242FF">
        <w:rPr>
          <w:rFonts w:hint="eastAsia"/>
          <w:color w:val="000000"/>
          <w:szCs w:val="21"/>
        </w:rPr>
        <w:t>狄更斯的维多利亚时代经典作品的插图改编版</w:t>
      </w:r>
      <w:r w:rsidR="00424503">
        <w:rPr>
          <w:rFonts w:hint="eastAsia"/>
          <w:color w:val="000000"/>
          <w:szCs w:val="21"/>
        </w:rPr>
        <w:t>——</w:t>
      </w:r>
      <w:r w:rsidRPr="00D242FF">
        <w:rPr>
          <w:rFonts w:hint="eastAsia"/>
          <w:color w:val="000000"/>
          <w:szCs w:val="21"/>
        </w:rPr>
        <w:t>适合所有年龄段的读者轻松阅读！</w:t>
      </w:r>
    </w:p>
    <w:p w14:paraId="1ADAC886" w14:textId="77777777" w:rsidR="00D242FF" w:rsidRPr="00D242FF" w:rsidRDefault="00D242FF" w:rsidP="00D242FF">
      <w:pPr>
        <w:ind w:firstLineChars="200" w:firstLine="420"/>
        <w:rPr>
          <w:color w:val="000000"/>
          <w:szCs w:val="21"/>
        </w:rPr>
      </w:pPr>
    </w:p>
    <w:p w14:paraId="0239B702" w14:textId="744325D4" w:rsidR="00616A50" w:rsidRDefault="00D242FF" w:rsidP="00D242FF">
      <w:pPr>
        <w:ind w:firstLineChars="200" w:firstLine="420"/>
        <w:rPr>
          <w:color w:val="000000"/>
          <w:szCs w:val="21"/>
        </w:rPr>
      </w:pPr>
      <w:r w:rsidRPr="00D242FF">
        <w:rPr>
          <w:rFonts w:hint="eastAsia"/>
          <w:color w:val="000000"/>
          <w:szCs w:val="21"/>
        </w:rPr>
        <w:t>谁能帮助一个刻薄的老人爱上圣诞节？一个鬼魂怎么样？或者三个！史古治</w:t>
      </w:r>
      <w:r w:rsidR="000D7F6D">
        <w:rPr>
          <w:rFonts w:hint="eastAsia"/>
          <w:color w:val="000000"/>
          <w:szCs w:val="21"/>
        </w:rPr>
        <w:t>（</w:t>
      </w:r>
      <w:r w:rsidR="000D7F6D" w:rsidRPr="000D7F6D">
        <w:rPr>
          <w:color w:val="000000"/>
          <w:szCs w:val="21"/>
        </w:rPr>
        <w:t>Scrooge</w:t>
      </w:r>
      <w:r w:rsidR="000D7F6D">
        <w:rPr>
          <w:rFonts w:hint="eastAsia"/>
          <w:color w:val="000000"/>
          <w:szCs w:val="21"/>
        </w:rPr>
        <w:t>）</w:t>
      </w:r>
      <w:r w:rsidRPr="00D242FF">
        <w:rPr>
          <w:rFonts w:hint="eastAsia"/>
          <w:color w:val="000000"/>
          <w:szCs w:val="21"/>
        </w:rPr>
        <w:t>的心比雪还冷，他比英格兰一半的银行还富有，比所有人都吝啬。但是，当三个可怕的鬼魂出现，带他进行一次穿越时空的冒险时，他很快就明白了，冷酷并不酷。他能在为时已晚之前改邪归正吗？</w:t>
      </w:r>
    </w:p>
    <w:p w14:paraId="7E12C944" w14:textId="77777777" w:rsidR="000D7F6D" w:rsidRPr="00616A50" w:rsidRDefault="000D7F6D" w:rsidP="00D242FF">
      <w:pPr>
        <w:ind w:firstLineChars="200" w:firstLine="420"/>
        <w:rPr>
          <w:color w:val="000000"/>
          <w:szCs w:val="21"/>
        </w:rPr>
      </w:pPr>
    </w:p>
    <w:p w14:paraId="172F4597" w14:textId="0CFAE300" w:rsidR="000D7F6D" w:rsidRDefault="000D7F6D" w:rsidP="006B0021">
      <w:pPr>
        <w:rPr>
          <w:b/>
          <w:szCs w:val="21"/>
        </w:rPr>
      </w:pPr>
      <w:r>
        <w:rPr>
          <w:rFonts w:hint="eastAsia"/>
          <w:b/>
          <w:szCs w:val="21"/>
        </w:rPr>
        <w:t>媒体评价：</w:t>
      </w:r>
    </w:p>
    <w:p w14:paraId="02001E17" w14:textId="497E20E4" w:rsidR="000D7F6D" w:rsidRDefault="000D7F6D" w:rsidP="006B0021">
      <w:pPr>
        <w:rPr>
          <w:b/>
          <w:szCs w:val="21"/>
        </w:rPr>
      </w:pPr>
    </w:p>
    <w:p w14:paraId="1DF6D024" w14:textId="165F7CF7" w:rsidR="000D7F6D" w:rsidRPr="000D7F6D" w:rsidRDefault="000D7F6D" w:rsidP="000D7F6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0D7F6D">
        <w:rPr>
          <w:rFonts w:hint="eastAsia"/>
          <w:bCs/>
          <w:szCs w:val="21"/>
        </w:rPr>
        <w:t>这是一本非常适合</w:t>
      </w:r>
      <w:r>
        <w:rPr>
          <w:rFonts w:hint="eastAsia"/>
          <w:bCs/>
          <w:szCs w:val="21"/>
        </w:rPr>
        <w:t>小读者</w:t>
      </w:r>
      <w:r w:rsidRPr="000D7F6D">
        <w:rPr>
          <w:rFonts w:hint="eastAsia"/>
          <w:bCs/>
          <w:szCs w:val="21"/>
        </w:rPr>
        <w:t>阅读的经典</w:t>
      </w:r>
      <w:r>
        <w:rPr>
          <w:rFonts w:hint="eastAsia"/>
          <w:bCs/>
          <w:szCs w:val="21"/>
        </w:rPr>
        <w:t>简写</w:t>
      </w:r>
      <w:r w:rsidRPr="000D7F6D">
        <w:rPr>
          <w:rFonts w:hint="eastAsia"/>
          <w:bCs/>
          <w:szCs w:val="21"/>
        </w:rPr>
        <w:t>版！我喜欢黑白插图与文字的搭配</w:t>
      </w:r>
      <w:r>
        <w:rPr>
          <w:rFonts w:hint="eastAsia"/>
          <w:bCs/>
          <w:szCs w:val="21"/>
        </w:rPr>
        <w:t>”</w:t>
      </w:r>
      <w:r w:rsidRPr="000D7F6D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——</w:t>
      </w:r>
      <w:r w:rsidRPr="000D7F6D">
        <w:rPr>
          <w:bCs/>
          <w:szCs w:val="21"/>
        </w:rPr>
        <w:t>Kristy Morales</w:t>
      </w:r>
    </w:p>
    <w:p w14:paraId="55A2097E" w14:textId="571F6742" w:rsidR="000D7F6D" w:rsidRPr="000D7F6D" w:rsidRDefault="000D7F6D" w:rsidP="000D7F6D">
      <w:pPr>
        <w:rPr>
          <w:bCs/>
          <w:szCs w:val="21"/>
        </w:rPr>
      </w:pPr>
    </w:p>
    <w:p w14:paraId="6BAC55E3" w14:textId="6E2F8725" w:rsidR="000D7F6D" w:rsidRPr="000D7F6D" w:rsidRDefault="000D7F6D" w:rsidP="000D7F6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0D7F6D">
        <w:rPr>
          <w:rFonts w:hint="eastAsia"/>
          <w:bCs/>
          <w:szCs w:val="21"/>
        </w:rPr>
        <w:t>我从小就喜欢读《圣诞颂歌》，而且一读再读。这本查尔斯</w:t>
      </w:r>
      <w:r>
        <w:rPr>
          <w:rFonts w:hint="eastAsia"/>
          <w:bCs/>
          <w:szCs w:val="21"/>
        </w:rPr>
        <w:t>·</w:t>
      </w:r>
      <w:r w:rsidRPr="000D7F6D">
        <w:rPr>
          <w:rFonts w:hint="eastAsia"/>
          <w:bCs/>
          <w:szCs w:val="21"/>
        </w:rPr>
        <w:t>狄更斯的《圣诞颂歌》插</w:t>
      </w:r>
      <w:r w:rsidRPr="000D7F6D">
        <w:rPr>
          <w:rFonts w:hint="eastAsia"/>
          <w:bCs/>
          <w:szCs w:val="21"/>
        </w:rPr>
        <w:lastRenderedPageBreak/>
        <w:t>图版让孩子们可以轻松阅读，或者由父母代读。插图很好地抓住了原著故事的精髓。这是适合早期读者阅读的经典</w:t>
      </w:r>
      <w:r>
        <w:rPr>
          <w:rFonts w:hint="eastAsia"/>
          <w:bCs/>
          <w:szCs w:val="21"/>
        </w:rPr>
        <w:t>简写</w:t>
      </w:r>
      <w:r w:rsidRPr="000D7F6D">
        <w:rPr>
          <w:rFonts w:hint="eastAsia"/>
          <w:bCs/>
          <w:szCs w:val="21"/>
        </w:rPr>
        <w:t>版。我非常喜欢黑白插图与文字的搭配</w:t>
      </w:r>
      <w:r>
        <w:rPr>
          <w:rFonts w:hint="eastAsia"/>
          <w:bCs/>
          <w:szCs w:val="21"/>
        </w:rPr>
        <w:t>”</w:t>
      </w:r>
      <w:r w:rsidRPr="000D7F6D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——</w:t>
      </w:r>
      <w:r w:rsidRPr="000D7F6D">
        <w:rPr>
          <w:bCs/>
          <w:szCs w:val="21"/>
        </w:rPr>
        <w:t>Ankit Dhirasaria</w:t>
      </w:r>
    </w:p>
    <w:p w14:paraId="4D67DF00" w14:textId="77777777" w:rsidR="000D7F6D" w:rsidRPr="000D7F6D" w:rsidRDefault="000D7F6D" w:rsidP="000D7F6D">
      <w:pPr>
        <w:rPr>
          <w:bCs/>
          <w:szCs w:val="21"/>
        </w:rPr>
      </w:pPr>
    </w:p>
    <w:p w14:paraId="4B5B3534" w14:textId="4C89229D" w:rsidR="000D7F6D" w:rsidRDefault="000D7F6D" w:rsidP="000D7F6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0D7F6D">
        <w:rPr>
          <w:rFonts w:hint="eastAsia"/>
          <w:bCs/>
          <w:szCs w:val="21"/>
        </w:rPr>
        <w:t>这是狄更斯经典作品的浓缩版，配有一些有趣而</w:t>
      </w:r>
      <w:r>
        <w:rPr>
          <w:rFonts w:hint="eastAsia"/>
          <w:bCs/>
          <w:szCs w:val="21"/>
        </w:rPr>
        <w:t>蠢萌</w:t>
      </w:r>
      <w:r w:rsidRPr="000D7F6D">
        <w:rPr>
          <w:rFonts w:hint="eastAsia"/>
          <w:bCs/>
          <w:szCs w:val="21"/>
        </w:rPr>
        <w:t>的插图。它适合小读者阅读，我想很多小读者都会喜欢读这个版本</w:t>
      </w:r>
      <w:r>
        <w:rPr>
          <w:rFonts w:hint="eastAsia"/>
          <w:bCs/>
          <w:szCs w:val="21"/>
        </w:rPr>
        <w:t>”</w:t>
      </w:r>
      <w:r w:rsidRPr="000D7F6D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——</w:t>
      </w:r>
      <w:r>
        <w:rPr>
          <w:rFonts w:hint="eastAsia"/>
          <w:bCs/>
          <w:szCs w:val="21"/>
        </w:rPr>
        <w:t>K</w:t>
      </w:r>
      <w:r w:rsidRPr="000D7F6D">
        <w:rPr>
          <w:rFonts w:hint="eastAsia"/>
          <w:bCs/>
          <w:szCs w:val="21"/>
        </w:rPr>
        <w:t>ristin Jørgensen</w:t>
      </w:r>
    </w:p>
    <w:p w14:paraId="62767BFE" w14:textId="77777777" w:rsidR="000D7F6D" w:rsidRPr="000D7F6D" w:rsidRDefault="000D7F6D" w:rsidP="000D7F6D">
      <w:pPr>
        <w:ind w:firstLineChars="200" w:firstLine="420"/>
        <w:rPr>
          <w:bCs/>
          <w:szCs w:val="21"/>
        </w:rPr>
      </w:pPr>
    </w:p>
    <w:p w14:paraId="715D6027" w14:textId="0B8D6B54" w:rsidR="000C47E8" w:rsidRDefault="00F5161E" w:rsidP="006B0021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05D4AAF2" w14:textId="1C9D3167" w:rsidR="00F5161E" w:rsidRDefault="00F5161E" w:rsidP="006B0021">
      <w:pPr>
        <w:rPr>
          <w:b/>
          <w:szCs w:val="21"/>
        </w:rPr>
      </w:pPr>
    </w:p>
    <w:p w14:paraId="23BBF607" w14:textId="1CA42382" w:rsidR="00E337A2" w:rsidRDefault="00684A35" w:rsidP="006B0021">
      <w:pPr>
        <w:rPr>
          <w:b/>
          <w:szCs w:val="21"/>
        </w:rPr>
      </w:pPr>
      <w:r>
        <w:rPr>
          <w:noProof/>
        </w:rPr>
        <w:drawing>
          <wp:inline distT="0" distB="0" distL="0" distR="0" wp14:anchorId="5FF2E4A7" wp14:editId="43C17B7C">
            <wp:extent cx="5400040" cy="4186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1675" w14:textId="01C85BFF" w:rsidR="004A0AA9" w:rsidRDefault="00684A35" w:rsidP="000D7F6D">
      <w:pPr>
        <w:rPr>
          <w:b/>
          <w:szCs w:val="21"/>
        </w:rPr>
      </w:pPr>
      <w:r w:rsidRPr="004A0AA9">
        <w:rPr>
          <w:b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5E7651F4" wp14:editId="5B6400B3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326156" cy="2052000"/>
            <wp:effectExtent l="0" t="0" r="7620" b="5715"/>
            <wp:wrapSquare wrapText="bothSides"/>
            <wp:docPr id="14049893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5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4C6073A6" w14:textId="73E4BA8D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中文书名：</w:t>
      </w:r>
      <w:r w:rsidRPr="000F5242">
        <w:rPr>
          <w:rFonts w:hint="eastAsia"/>
          <w:b/>
          <w:szCs w:val="21"/>
        </w:rPr>
        <w:t>《</w:t>
      </w:r>
      <w:r w:rsidRPr="004A0AA9">
        <w:rPr>
          <w:rFonts w:hint="eastAsia"/>
          <w:b/>
          <w:szCs w:val="21"/>
        </w:rPr>
        <w:t>福尔摩斯：巴斯克维尔的猎犬</w:t>
      </w:r>
      <w:r w:rsidRPr="000F5242">
        <w:rPr>
          <w:rFonts w:hint="eastAsia"/>
          <w:b/>
          <w:szCs w:val="21"/>
        </w:rPr>
        <w:t>》</w:t>
      </w:r>
      <w:r w:rsidR="006C7641">
        <w:rPr>
          <w:rFonts w:hint="eastAsia"/>
          <w:b/>
          <w:szCs w:val="21"/>
        </w:rPr>
        <w:t>（第二册）</w:t>
      </w:r>
    </w:p>
    <w:p w14:paraId="2B417F7F" w14:textId="11235D7F" w:rsidR="004A0AA9" w:rsidRPr="004922C2" w:rsidRDefault="004A0AA9" w:rsidP="004A0AA9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4A0AA9">
        <w:rPr>
          <w:b/>
          <w:caps/>
          <w:szCs w:val="21"/>
        </w:rPr>
        <w:t>Sherlock Holmes: The Hound of the Baskervilles</w:t>
      </w:r>
    </w:p>
    <w:p w14:paraId="0AC4FCF6" w14:textId="77777777" w:rsidR="004A0AA9" w:rsidRPr="004922C2" w:rsidRDefault="004A0AA9" w:rsidP="004A0AA9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Pr="004A0AA9">
        <w:rPr>
          <w:b/>
          <w:szCs w:val="21"/>
        </w:rPr>
        <w:t>Stephanie Baudet (Adapter), Arianna Bellucci (Illustrator), Sir Arthur Conan Doyle (Original Author)</w:t>
      </w:r>
    </w:p>
    <w:p w14:paraId="42292A55" w14:textId="77777777" w:rsidR="004A0AA9" w:rsidRPr="00CA7A52" w:rsidRDefault="004A0AA9" w:rsidP="004A0AA9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4049C4DD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69121EC9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120</w:t>
      </w:r>
      <w:r w:rsidRPr="004922C2">
        <w:rPr>
          <w:b/>
          <w:szCs w:val="21"/>
        </w:rPr>
        <w:t>页</w:t>
      </w:r>
    </w:p>
    <w:p w14:paraId="7733F050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21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11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9</w:t>
      </w:r>
      <w:r>
        <w:rPr>
          <w:rFonts w:hint="eastAsia"/>
          <w:b/>
          <w:szCs w:val="21"/>
        </w:rPr>
        <w:t>日</w:t>
      </w:r>
    </w:p>
    <w:p w14:paraId="1E973177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29515436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30185503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3082332D" w14:textId="2C44E0EA" w:rsidR="004A0AA9" w:rsidRPr="007C020A" w:rsidRDefault="004A0AA9" w:rsidP="004A0AA9">
      <w:pPr>
        <w:rPr>
          <w:b/>
          <w:bCs/>
          <w:szCs w:val="21"/>
        </w:rPr>
      </w:pPr>
    </w:p>
    <w:p w14:paraId="0DF20C15" w14:textId="77777777" w:rsidR="004A0AA9" w:rsidRPr="004922C2" w:rsidRDefault="004A0AA9" w:rsidP="004A0AA9">
      <w:pPr>
        <w:rPr>
          <w:b/>
          <w:bCs/>
          <w:szCs w:val="21"/>
        </w:rPr>
      </w:pPr>
      <w:r w:rsidRPr="004922C2">
        <w:rPr>
          <w:b/>
          <w:bCs/>
          <w:szCs w:val="21"/>
        </w:rPr>
        <w:lastRenderedPageBreak/>
        <w:t>内容简介：</w:t>
      </w:r>
    </w:p>
    <w:p w14:paraId="19C64717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</w:p>
    <w:p w14:paraId="66A1FF71" w14:textId="1007BA53" w:rsidR="004A0AA9" w:rsidRDefault="004A0AA9" w:rsidP="004A0AA9">
      <w:pPr>
        <w:ind w:firstLineChars="200" w:firstLine="420"/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经典福尔摩斯探险故事的插图改编版，适合所有年龄段的读者轻松阅读！</w:t>
      </w:r>
    </w:p>
    <w:p w14:paraId="6FD173D4" w14:textId="77777777" w:rsidR="004A0AA9" w:rsidRPr="00C27C12" w:rsidRDefault="004A0AA9" w:rsidP="004A0AA9">
      <w:pPr>
        <w:ind w:firstLineChars="200" w:firstLine="420"/>
        <w:rPr>
          <w:color w:val="000000"/>
          <w:szCs w:val="21"/>
        </w:rPr>
      </w:pPr>
    </w:p>
    <w:p w14:paraId="51558DCA" w14:textId="718726BB" w:rsidR="004A0AA9" w:rsidRDefault="004A0AA9" w:rsidP="004A0AA9">
      <w:pPr>
        <w:ind w:firstLineChars="200" w:firstLine="420"/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一条致命的幽灵猎犬逍遥法外，一个神秘人住在荒野上，德文郡是一个危险的地方。但福尔摩斯和华生必须把恐惧放在一边。在查尔斯</w:t>
      </w:r>
      <w:r>
        <w:rPr>
          <w:rFonts w:hint="eastAsia"/>
          <w:color w:val="000000"/>
          <w:szCs w:val="21"/>
        </w:rPr>
        <w:t>·</w:t>
      </w:r>
      <w:r w:rsidRPr="00C27C12">
        <w:rPr>
          <w:rFonts w:hint="eastAsia"/>
          <w:color w:val="000000"/>
          <w:szCs w:val="21"/>
        </w:rPr>
        <w:t>巴斯克维尔爵士的侄子遭遇同样的命运之前，这对全国最受欢迎的打击犯罪的二人组必须揭开查尔斯</w:t>
      </w:r>
      <w:r>
        <w:rPr>
          <w:rFonts w:hint="eastAsia"/>
          <w:color w:val="000000"/>
          <w:szCs w:val="21"/>
        </w:rPr>
        <w:t>·</w:t>
      </w:r>
      <w:r w:rsidRPr="00C27C12">
        <w:rPr>
          <w:rFonts w:hint="eastAsia"/>
          <w:color w:val="000000"/>
          <w:szCs w:val="21"/>
        </w:rPr>
        <w:t>巴斯克维尔爵士被谋杀的离奇案件。</w:t>
      </w:r>
    </w:p>
    <w:p w14:paraId="1C13AC8D" w14:textId="77777777" w:rsidR="004A0AA9" w:rsidRPr="00EE4D2A" w:rsidRDefault="004A0AA9" w:rsidP="004A0AA9">
      <w:pPr>
        <w:rPr>
          <w:b/>
          <w:szCs w:val="21"/>
        </w:rPr>
      </w:pPr>
    </w:p>
    <w:p w14:paraId="39CF4CF4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0D166770" w14:textId="32164901" w:rsidR="004A0AA9" w:rsidRDefault="004A0AA9" w:rsidP="004A0AA9">
      <w:pPr>
        <w:rPr>
          <w:b/>
          <w:szCs w:val="21"/>
        </w:rPr>
      </w:pPr>
    </w:p>
    <w:p w14:paraId="586454BD" w14:textId="077BA567" w:rsidR="004A0AA9" w:rsidRDefault="00684A35" w:rsidP="004A0AA9">
      <w:pPr>
        <w:rPr>
          <w:b/>
          <w:szCs w:val="21"/>
        </w:rPr>
      </w:pPr>
      <w:r>
        <w:rPr>
          <w:noProof/>
        </w:rPr>
        <w:drawing>
          <wp:inline distT="0" distB="0" distL="0" distR="0" wp14:anchorId="2D851997" wp14:editId="33DA9FB3">
            <wp:extent cx="5400040" cy="41865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8690" w14:textId="77777777" w:rsidR="00684A35" w:rsidRDefault="00684A35" w:rsidP="004A0AA9">
      <w:pPr>
        <w:rPr>
          <w:rFonts w:hint="eastAsia"/>
          <w:b/>
          <w:szCs w:val="21"/>
        </w:rPr>
      </w:pPr>
    </w:p>
    <w:p w14:paraId="2F6D7CDD" w14:textId="5094DB01" w:rsidR="004A0AA9" w:rsidRDefault="00684A35" w:rsidP="004A0AA9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FD9AD88" wp14:editId="3E33BED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27906" cy="2052000"/>
            <wp:effectExtent l="0" t="0" r="5715" b="5715"/>
            <wp:wrapSquare wrapText="bothSides"/>
            <wp:docPr id="15609803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06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AA9">
        <w:rPr>
          <w:rFonts w:hint="eastAsia"/>
          <w:b/>
          <w:szCs w:val="21"/>
        </w:rPr>
        <w:t>中文书名：《弗兰肯斯坦》</w:t>
      </w:r>
      <w:r w:rsidR="006C7641">
        <w:rPr>
          <w:rFonts w:hint="eastAsia"/>
          <w:b/>
          <w:szCs w:val="21"/>
        </w:rPr>
        <w:t>（第三册）</w:t>
      </w:r>
    </w:p>
    <w:p w14:paraId="165BEDCA" w14:textId="11999F02" w:rsidR="004A0AA9" w:rsidRDefault="004A0AA9" w:rsidP="004A0AA9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Frankenstein</w:t>
      </w:r>
    </w:p>
    <w:p w14:paraId="4E155F09" w14:textId="01B23257" w:rsidR="006C7641" w:rsidRPr="004922C2" w:rsidRDefault="004A0AA9" w:rsidP="006C764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6C7641">
        <w:rPr>
          <w:b/>
          <w:szCs w:val="21"/>
        </w:rPr>
        <w:t>Gemma Barder</w:t>
      </w:r>
      <w:r w:rsidR="006C7641" w:rsidRPr="004A0AA9">
        <w:rPr>
          <w:b/>
          <w:szCs w:val="21"/>
        </w:rPr>
        <w:t xml:space="preserve"> (Adapter),</w:t>
      </w:r>
      <w:r w:rsidR="006C7641">
        <w:rPr>
          <w:b/>
          <w:szCs w:val="21"/>
        </w:rPr>
        <w:t xml:space="preserve"> Nick Moffatt </w:t>
      </w:r>
      <w:r w:rsidR="006C7641" w:rsidRPr="004A0AA9">
        <w:rPr>
          <w:b/>
          <w:szCs w:val="21"/>
        </w:rPr>
        <w:t xml:space="preserve">(Illustrator), </w:t>
      </w:r>
      <w:r w:rsidR="006C7641">
        <w:rPr>
          <w:rFonts w:hint="eastAsia"/>
          <w:b/>
          <w:szCs w:val="21"/>
        </w:rPr>
        <w:t>Mary</w:t>
      </w:r>
      <w:r w:rsidR="006C7641">
        <w:rPr>
          <w:b/>
          <w:szCs w:val="21"/>
        </w:rPr>
        <w:t xml:space="preserve"> Shelly </w:t>
      </w:r>
      <w:r w:rsidR="006C7641" w:rsidRPr="004A0AA9">
        <w:rPr>
          <w:b/>
          <w:szCs w:val="21"/>
        </w:rPr>
        <w:t>(Original Author)</w:t>
      </w:r>
    </w:p>
    <w:p w14:paraId="1B3FB555" w14:textId="6520F66D" w:rsidR="004A0AA9" w:rsidRDefault="004A0AA9" w:rsidP="004A0AA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bCs/>
          <w:szCs w:val="21"/>
        </w:rPr>
        <w:t>Sweet Cherry Publishing</w:t>
      </w:r>
    </w:p>
    <w:p w14:paraId="761C36F9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14:paraId="3375D808" w14:textId="4B823A94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120</w:t>
      </w:r>
      <w:r>
        <w:rPr>
          <w:rFonts w:hint="eastAsia"/>
          <w:b/>
          <w:szCs w:val="21"/>
        </w:rPr>
        <w:t>页</w:t>
      </w:r>
    </w:p>
    <w:p w14:paraId="4AED8233" w14:textId="43A9306C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日</w:t>
      </w:r>
    </w:p>
    <w:p w14:paraId="14A8A975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579B98F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49D06470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rFonts w:hint="eastAsia"/>
          <w:b/>
          <w:szCs w:val="21"/>
        </w:rPr>
        <w:t>型：桥梁书</w:t>
      </w:r>
    </w:p>
    <w:p w14:paraId="5AA9ED16" w14:textId="77777777" w:rsidR="004A0AA9" w:rsidRDefault="004A0AA9" w:rsidP="004A0AA9">
      <w:pPr>
        <w:rPr>
          <w:b/>
          <w:bCs/>
          <w:szCs w:val="21"/>
        </w:rPr>
      </w:pPr>
    </w:p>
    <w:p w14:paraId="43F93B03" w14:textId="77777777" w:rsidR="004A0AA9" w:rsidRDefault="004A0AA9" w:rsidP="004A0AA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B59A9A5" w14:textId="77777777" w:rsidR="004A0AA9" w:rsidRDefault="004A0AA9" w:rsidP="004A0AA9">
      <w:pPr>
        <w:shd w:val="clear" w:color="auto" w:fill="FFFFFF"/>
        <w:rPr>
          <w:color w:val="000000"/>
          <w:szCs w:val="21"/>
        </w:rPr>
      </w:pPr>
    </w:p>
    <w:p w14:paraId="49CE0AB0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年轻的科学家维克多·弗兰肯斯坦（</w:t>
      </w:r>
      <w:r>
        <w:rPr>
          <w:color w:val="000000"/>
          <w:szCs w:val="21"/>
        </w:rPr>
        <w:t>Victor Frankenstein</w:t>
      </w:r>
      <w:r>
        <w:rPr>
          <w:rFonts w:hint="eastAsia"/>
          <w:color w:val="000000"/>
          <w:szCs w:val="21"/>
        </w:rPr>
        <w:t>）痴迷于创造生命。然而，当他成功创造生命时，他却被自己的创造物吓坏了，认为它是一个怪物。这个孤独的怪物被它的创造者和普通人所排斥，它变得愤怒和复仇。</w:t>
      </w:r>
    </w:p>
    <w:p w14:paraId="007CE36C" w14:textId="77777777" w:rsidR="004A0AA9" w:rsidRDefault="004A0AA9" w:rsidP="004A0AA9">
      <w:pPr>
        <w:rPr>
          <w:color w:val="000000"/>
          <w:szCs w:val="21"/>
        </w:rPr>
      </w:pPr>
    </w:p>
    <w:p w14:paraId="522D65C6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它尾随维克多，对他的生活造成了严重破坏，并承诺只有维克多让它成为同伴，它才会离开维克多。起初，维克多同意了，但当他改变主意再次扮演上帝时，这个怪物又回来夺走了维克多最心爱的东西。</w:t>
      </w:r>
    </w:p>
    <w:p w14:paraId="32A637F8" w14:textId="77777777" w:rsidR="004A0AA9" w:rsidRDefault="004A0AA9" w:rsidP="004A0AA9">
      <w:pPr>
        <w:rPr>
          <w:b/>
          <w:szCs w:val="21"/>
        </w:rPr>
      </w:pPr>
    </w:p>
    <w:p w14:paraId="75913A10" w14:textId="42E41241" w:rsidR="006C7641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343E1E4F" w14:textId="77777777" w:rsidR="00E33F0A" w:rsidRDefault="00E33F0A" w:rsidP="004A0AA9">
      <w:pPr>
        <w:rPr>
          <w:rFonts w:hint="eastAsia"/>
          <w:b/>
          <w:szCs w:val="21"/>
        </w:rPr>
      </w:pPr>
    </w:p>
    <w:p w14:paraId="2E203943" w14:textId="4602E238" w:rsidR="00804D2D" w:rsidRDefault="00804D2D" w:rsidP="004A0AA9">
      <w:pPr>
        <w:rPr>
          <w:b/>
          <w:szCs w:val="21"/>
        </w:rPr>
      </w:pPr>
      <w:r>
        <w:rPr>
          <w:noProof/>
        </w:rPr>
        <w:drawing>
          <wp:inline distT="0" distB="0" distL="0" distR="0" wp14:anchorId="77AD4659" wp14:editId="6F2BFC65">
            <wp:extent cx="5400040" cy="4186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9702" w14:textId="77777777" w:rsidR="00804D2D" w:rsidRDefault="00804D2D" w:rsidP="004A0AA9">
      <w:pPr>
        <w:rPr>
          <w:b/>
          <w:szCs w:val="21"/>
        </w:rPr>
      </w:pPr>
    </w:p>
    <w:p w14:paraId="5F6D7577" w14:textId="77777777" w:rsidR="006C7641" w:rsidRDefault="006C7641" w:rsidP="004A0AA9">
      <w:pPr>
        <w:rPr>
          <w:b/>
          <w:szCs w:val="21"/>
        </w:rPr>
      </w:pPr>
    </w:p>
    <w:p w14:paraId="0540479A" w14:textId="77777777" w:rsidR="006C7641" w:rsidRDefault="006C7641" w:rsidP="004A0AA9">
      <w:pPr>
        <w:rPr>
          <w:rFonts w:hint="eastAsia"/>
          <w:b/>
          <w:szCs w:val="21"/>
        </w:rPr>
      </w:pPr>
    </w:p>
    <w:p w14:paraId="127EBBDE" w14:textId="694ED26B" w:rsidR="004A0AA9" w:rsidRPr="004922C2" w:rsidRDefault="004A0AA9" w:rsidP="004A0AA9">
      <w:pPr>
        <w:rPr>
          <w:b/>
          <w:szCs w:val="21"/>
        </w:rPr>
      </w:pPr>
      <w:r w:rsidRPr="00C27C12">
        <w:rPr>
          <w:b/>
          <w:noProof/>
          <w:szCs w:val="21"/>
        </w:rPr>
        <w:lastRenderedPageBreak/>
        <w:drawing>
          <wp:anchor distT="0" distB="0" distL="114300" distR="114300" simplePos="0" relativeHeight="251717632" behindDoc="0" locked="0" layoutInCell="1" allowOverlap="1" wp14:anchorId="34038226" wp14:editId="59DC2708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326758" cy="2052000"/>
            <wp:effectExtent l="0" t="0" r="6985" b="5715"/>
            <wp:wrapSquare wrapText="bothSides"/>
            <wp:docPr id="4402323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5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C2">
        <w:rPr>
          <w:b/>
          <w:szCs w:val="21"/>
        </w:rPr>
        <w:t>中文书名：</w:t>
      </w:r>
      <w:r w:rsidRPr="000F5242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罗密欧与朱丽叶</w:t>
      </w:r>
      <w:r w:rsidRPr="000F5242">
        <w:rPr>
          <w:rFonts w:hint="eastAsia"/>
          <w:b/>
          <w:szCs w:val="21"/>
        </w:rPr>
        <w:t>》</w:t>
      </w:r>
      <w:r w:rsidR="006C7641">
        <w:rPr>
          <w:rFonts w:hint="eastAsia"/>
          <w:b/>
          <w:szCs w:val="21"/>
        </w:rPr>
        <w:t>（第四册）</w:t>
      </w:r>
    </w:p>
    <w:p w14:paraId="22F9FC55" w14:textId="77777777" w:rsidR="004A0AA9" w:rsidRPr="004922C2" w:rsidRDefault="004A0AA9" w:rsidP="004A0AA9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C27C12">
        <w:rPr>
          <w:b/>
          <w:caps/>
          <w:szCs w:val="21"/>
        </w:rPr>
        <w:t>Romeo and Juliet</w:t>
      </w:r>
    </w:p>
    <w:p w14:paraId="6B5203B2" w14:textId="1AA8CCD5" w:rsidR="004A0AA9" w:rsidRPr="004922C2" w:rsidRDefault="004A0AA9" w:rsidP="004A0AA9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Pr="00C27C12">
        <w:rPr>
          <w:b/>
          <w:szCs w:val="21"/>
        </w:rPr>
        <w:t>Georgina Brown</w:t>
      </w:r>
      <w:r w:rsidR="006C7641">
        <w:rPr>
          <w:b/>
          <w:szCs w:val="21"/>
        </w:rPr>
        <w:t xml:space="preserve"> (Adapter)</w:t>
      </w:r>
      <w:r>
        <w:rPr>
          <w:b/>
          <w:szCs w:val="21"/>
        </w:rPr>
        <w:t xml:space="preserve">, </w:t>
      </w:r>
      <w:r w:rsidRPr="00C27C12">
        <w:rPr>
          <w:b/>
          <w:szCs w:val="21"/>
        </w:rPr>
        <w:t>Rishabh Goswami</w:t>
      </w:r>
      <w:r w:rsidR="006C7641">
        <w:rPr>
          <w:b/>
          <w:szCs w:val="21"/>
        </w:rPr>
        <w:t xml:space="preserve"> (Illustrator), </w:t>
      </w:r>
      <w:r w:rsidR="006C7641" w:rsidRPr="00C27C12">
        <w:rPr>
          <w:b/>
          <w:szCs w:val="21"/>
        </w:rPr>
        <w:t>William Shakespear</w:t>
      </w:r>
      <w:r w:rsidR="006C7641">
        <w:rPr>
          <w:b/>
          <w:szCs w:val="21"/>
        </w:rPr>
        <w:t>e (Original Author)</w:t>
      </w:r>
    </w:p>
    <w:p w14:paraId="4464B40E" w14:textId="77777777" w:rsidR="004A0AA9" w:rsidRPr="00CA7A52" w:rsidRDefault="004A0AA9" w:rsidP="004A0AA9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665C689B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0225F541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88</w:t>
      </w:r>
      <w:r w:rsidRPr="004922C2">
        <w:rPr>
          <w:b/>
          <w:szCs w:val="21"/>
        </w:rPr>
        <w:t>页</w:t>
      </w:r>
    </w:p>
    <w:p w14:paraId="053E6428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9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26</w:t>
      </w:r>
      <w:r>
        <w:rPr>
          <w:rFonts w:hint="eastAsia"/>
          <w:b/>
          <w:szCs w:val="21"/>
        </w:rPr>
        <w:t>日</w:t>
      </w:r>
    </w:p>
    <w:p w14:paraId="45950616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01174344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747C449E" w14:textId="77777777" w:rsidR="004A0AA9" w:rsidRPr="004922C2" w:rsidRDefault="004A0AA9" w:rsidP="004A0AA9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5E615516" w14:textId="77777777" w:rsidR="004A0AA9" w:rsidRPr="00E2577E" w:rsidRDefault="004A0AA9" w:rsidP="004A0AA9">
      <w:pPr>
        <w:rPr>
          <w:b/>
          <w:bCs/>
          <w:szCs w:val="21"/>
        </w:rPr>
      </w:pPr>
    </w:p>
    <w:p w14:paraId="570A23C1" w14:textId="77777777" w:rsidR="004A0AA9" w:rsidRPr="004922C2" w:rsidRDefault="004A0AA9" w:rsidP="004A0AA9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3B0A7922" w14:textId="77777777" w:rsidR="004A0AA9" w:rsidRDefault="004A0AA9" w:rsidP="004A0AA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szCs w:val="21"/>
        </w:rPr>
        <w:t xml:space="preserve"> </w:t>
      </w:r>
    </w:p>
    <w:p w14:paraId="1BD5D4E9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莎士比亚经典爱情故事的改编版，图文并茂，通俗易懂</w:t>
      </w:r>
      <w:r>
        <w:rPr>
          <w:rFonts w:hint="eastAsia"/>
          <w:color w:val="000000"/>
          <w:szCs w:val="21"/>
        </w:rPr>
        <w:t>。</w:t>
      </w:r>
    </w:p>
    <w:p w14:paraId="7555B406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</w:p>
    <w:p w14:paraId="73E85206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该书具有一系列无障碍阅读功能，能让尽可能多的人了解这个故事。该改编本采用包容性和</w:t>
      </w:r>
      <w:r>
        <w:rPr>
          <w:rFonts w:hint="eastAsia"/>
          <w:color w:val="000000"/>
          <w:szCs w:val="21"/>
        </w:rPr>
        <w:t>鼓励式</w:t>
      </w:r>
      <w:r w:rsidRPr="00C27C12">
        <w:rPr>
          <w:rFonts w:hint="eastAsia"/>
          <w:color w:val="000000"/>
          <w:szCs w:val="21"/>
        </w:rPr>
        <w:t>的阅读方法，通过巧妙的思维方式打破阅读障碍，让年轻人在阅读时增强自信心和独立性，同时享受这部世界名著。</w:t>
      </w:r>
    </w:p>
    <w:p w14:paraId="329F9629" w14:textId="77777777" w:rsidR="004A0AA9" w:rsidRDefault="004A0AA9" w:rsidP="004A0AA9">
      <w:pPr>
        <w:ind w:firstLineChars="200" w:firstLine="420"/>
        <w:rPr>
          <w:color w:val="000000"/>
          <w:szCs w:val="21"/>
        </w:rPr>
      </w:pPr>
    </w:p>
    <w:p w14:paraId="2F505E9D" w14:textId="77777777" w:rsidR="004A0AA9" w:rsidRPr="00C27C12" w:rsidRDefault="004A0AA9" w:rsidP="004A0AA9">
      <w:pPr>
        <w:ind w:firstLineChars="200" w:firstLine="420"/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这个凄美的爱情故事讲述了著名的罗密欧与朱丽叶追寻内心的故事。罗密欧与朱丽叶本不该相爱。他们的家人彼此憎恨。当朱丽叶被要求嫁给别人时，罗密欧会不惜一切代价阻止！</w:t>
      </w:r>
    </w:p>
    <w:p w14:paraId="394A7DF5" w14:textId="77777777" w:rsidR="004A0AA9" w:rsidRDefault="004A0AA9" w:rsidP="004A0AA9">
      <w:pPr>
        <w:rPr>
          <w:color w:val="000000"/>
          <w:szCs w:val="21"/>
        </w:rPr>
      </w:pPr>
      <w:r w:rsidRPr="00C27C12">
        <w:rPr>
          <w:rFonts w:hint="eastAsia"/>
          <w:color w:val="000000"/>
          <w:szCs w:val="21"/>
        </w:rPr>
        <w:t>罗密欧和朱丽叶会在一起吗？</w:t>
      </w:r>
    </w:p>
    <w:p w14:paraId="79CF006F" w14:textId="77777777" w:rsidR="004A0AA9" w:rsidRDefault="004A0AA9" w:rsidP="004A0AA9">
      <w:pPr>
        <w:rPr>
          <w:b/>
          <w:szCs w:val="21"/>
        </w:rPr>
      </w:pPr>
    </w:p>
    <w:p w14:paraId="155099C3" w14:textId="77777777" w:rsidR="004A0AA9" w:rsidRDefault="004A0AA9" w:rsidP="004A0AA9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66BC47D2" w14:textId="77777777" w:rsidR="00E33F0A" w:rsidRDefault="00E33F0A" w:rsidP="004A0AA9">
      <w:pPr>
        <w:rPr>
          <w:rFonts w:hint="eastAsia"/>
          <w:b/>
          <w:szCs w:val="21"/>
        </w:rPr>
      </w:pPr>
    </w:p>
    <w:p w14:paraId="502795FF" w14:textId="37D5683A" w:rsidR="004A0AA9" w:rsidRDefault="006C7641" w:rsidP="004A0AA9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10C414E" wp14:editId="14BA0A49">
            <wp:extent cx="5400040" cy="41865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2E68" w14:textId="40294792" w:rsidR="004A0AA9" w:rsidRDefault="004A0AA9" w:rsidP="004A0AA9">
      <w:pPr>
        <w:rPr>
          <w:b/>
          <w:szCs w:val="21"/>
        </w:rPr>
      </w:pPr>
    </w:p>
    <w:p w14:paraId="13CBDBC8" w14:textId="3DE24F37" w:rsidR="0099608D" w:rsidRDefault="0099608D" w:rsidP="00F5161E">
      <w:pPr>
        <w:rPr>
          <w:noProof/>
        </w:rPr>
      </w:pPr>
    </w:p>
    <w:p w14:paraId="16FADD87" w14:textId="2CDF898E" w:rsidR="00F5161E" w:rsidRPr="004922C2" w:rsidRDefault="0099608D" w:rsidP="00F5161E">
      <w:pPr>
        <w:rPr>
          <w:b/>
          <w:szCs w:val="21"/>
        </w:rPr>
      </w:pPr>
      <w:r w:rsidRPr="0099608D">
        <w:rPr>
          <w:noProof/>
        </w:rPr>
        <w:drawing>
          <wp:anchor distT="0" distB="0" distL="114300" distR="114300" simplePos="0" relativeHeight="251715584" behindDoc="0" locked="0" layoutInCell="1" allowOverlap="1" wp14:anchorId="57936DDB" wp14:editId="55F6F07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26714" cy="2052000"/>
            <wp:effectExtent l="0" t="0" r="6985" b="5715"/>
            <wp:wrapSquare wrapText="bothSides"/>
            <wp:docPr id="8353712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1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61E" w:rsidRPr="004922C2">
        <w:rPr>
          <w:b/>
          <w:szCs w:val="21"/>
        </w:rPr>
        <w:t>中文书名：</w:t>
      </w:r>
      <w:r w:rsidR="00F5161E" w:rsidRPr="000F5242">
        <w:rPr>
          <w:rFonts w:hint="eastAsia"/>
          <w:b/>
          <w:szCs w:val="21"/>
        </w:rPr>
        <w:t>《</w:t>
      </w:r>
      <w:r w:rsidRPr="0099608D">
        <w:rPr>
          <w:rFonts w:hint="eastAsia"/>
          <w:b/>
          <w:szCs w:val="21"/>
        </w:rPr>
        <w:t>白鲸</w:t>
      </w:r>
      <w:r w:rsidR="00F5161E" w:rsidRPr="000F5242">
        <w:rPr>
          <w:rFonts w:hint="eastAsia"/>
          <w:b/>
          <w:szCs w:val="21"/>
        </w:rPr>
        <w:t>》</w:t>
      </w:r>
      <w:r w:rsidR="006C7641">
        <w:rPr>
          <w:rFonts w:hint="eastAsia"/>
          <w:b/>
          <w:szCs w:val="21"/>
        </w:rPr>
        <w:t>（第五册）</w:t>
      </w:r>
    </w:p>
    <w:p w14:paraId="3111314D" w14:textId="6FBC32E0" w:rsidR="00F5161E" w:rsidRPr="004922C2" w:rsidRDefault="00F5161E" w:rsidP="00F5161E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8451C2">
        <w:rPr>
          <w:b/>
          <w:caps/>
          <w:szCs w:val="21"/>
        </w:rPr>
        <w:t>MOBY DICK</w:t>
      </w:r>
    </w:p>
    <w:p w14:paraId="7B9D25B8" w14:textId="6054E1CB" w:rsidR="00F5161E" w:rsidRPr="004922C2" w:rsidRDefault="00F5161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E33F0A">
        <w:rPr>
          <w:b/>
          <w:szCs w:val="21"/>
        </w:rPr>
        <w:t>Gemma Barder</w:t>
      </w:r>
      <w:r w:rsidR="00E33F0A" w:rsidRPr="004A0AA9">
        <w:rPr>
          <w:b/>
          <w:szCs w:val="21"/>
        </w:rPr>
        <w:t xml:space="preserve"> (Adapter),</w:t>
      </w:r>
      <w:r w:rsidR="00E33F0A" w:rsidRPr="00E33F0A">
        <w:t xml:space="preserve"> </w:t>
      </w:r>
      <w:r w:rsidR="00E33F0A" w:rsidRPr="00E33F0A">
        <w:rPr>
          <w:b/>
          <w:szCs w:val="21"/>
        </w:rPr>
        <w:t>Arianna Bellucci</w:t>
      </w:r>
      <w:r w:rsidR="00E33F0A">
        <w:rPr>
          <w:b/>
          <w:szCs w:val="21"/>
        </w:rPr>
        <w:t xml:space="preserve"> </w:t>
      </w:r>
      <w:r w:rsidR="00E33F0A">
        <w:rPr>
          <w:b/>
          <w:szCs w:val="21"/>
        </w:rPr>
        <w:t>(Illustrator)</w:t>
      </w:r>
      <w:r w:rsidR="00E33F0A" w:rsidRPr="004A0AA9">
        <w:rPr>
          <w:b/>
          <w:szCs w:val="21"/>
        </w:rPr>
        <w:t>,</w:t>
      </w:r>
      <w:r w:rsidR="0099608D">
        <w:rPr>
          <w:b/>
          <w:szCs w:val="21"/>
        </w:rPr>
        <w:t xml:space="preserve"> Herman Melville</w:t>
      </w:r>
      <w:r w:rsidR="00E33F0A">
        <w:rPr>
          <w:b/>
          <w:szCs w:val="21"/>
        </w:rPr>
        <w:t xml:space="preserve"> (Original Author)</w:t>
      </w:r>
    </w:p>
    <w:p w14:paraId="2AE674D3" w14:textId="77777777" w:rsidR="00E2577E" w:rsidRPr="00CA7A52" w:rsidRDefault="00E2577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661C8CD4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70539A79" w14:textId="304FE9DF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</w:t>
      </w:r>
      <w:r w:rsidR="0099608D">
        <w:rPr>
          <w:b/>
          <w:szCs w:val="21"/>
        </w:rPr>
        <w:t>36</w:t>
      </w:r>
      <w:r w:rsidRPr="004922C2">
        <w:rPr>
          <w:b/>
          <w:szCs w:val="21"/>
        </w:rPr>
        <w:t>页</w:t>
      </w:r>
    </w:p>
    <w:p w14:paraId="5259FEA7" w14:textId="265B29D9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 w:rsidR="0099608D">
        <w:rPr>
          <w:b/>
          <w:szCs w:val="21"/>
        </w:rPr>
        <w:t>10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</w:t>
      </w:r>
      <w:r w:rsidR="0099608D">
        <w:rPr>
          <w:b/>
          <w:szCs w:val="21"/>
        </w:rPr>
        <w:t>9</w:t>
      </w:r>
      <w:r>
        <w:rPr>
          <w:rFonts w:hint="eastAsia"/>
          <w:b/>
          <w:szCs w:val="21"/>
        </w:rPr>
        <w:t>日</w:t>
      </w:r>
    </w:p>
    <w:p w14:paraId="618B3FAE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3616EF72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28ECBE35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55DA9D9E" w14:textId="77777777" w:rsidR="00F5161E" w:rsidRPr="00E2577E" w:rsidRDefault="00F5161E" w:rsidP="00F5161E">
      <w:pPr>
        <w:rPr>
          <w:b/>
          <w:bCs/>
          <w:szCs w:val="21"/>
        </w:rPr>
      </w:pPr>
    </w:p>
    <w:p w14:paraId="3EDD8D77" w14:textId="77777777" w:rsidR="00F5161E" w:rsidRPr="004922C2" w:rsidRDefault="00F5161E" w:rsidP="00F5161E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00E7148" w14:textId="77777777" w:rsidR="007C020A" w:rsidRPr="007C020A" w:rsidRDefault="007C020A" w:rsidP="007C020A">
      <w:pPr>
        <w:rPr>
          <w:color w:val="000000"/>
          <w:szCs w:val="21"/>
        </w:rPr>
      </w:pPr>
    </w:p>
    <w:p w14:paraId="71137C04" w14:textId="0BBC8562" w:rsidR="0099608D" w:rsidRPr="0099608D" w:rsidRDefault="0099608D" w:rsidP="0099608D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这本易读经典专为有学习障碍和特殊教育需求的读者设计。本书利用各种无障碍功能，旨在为许多人提供更轻松的阅读体验。本书采用阅读障碍友好字体、简化文字、清晰插图和术语表，旨在消除有学习障碍者的阅读障碍。本书还包括免费音频读物和免费音频词汇定义。深受喜爱的经典作品的</w:t>
      </w:r>
      <w:r>
        <w:rPr>
          <w:rFonts w:hint="eastAsia"/>
          <w:color w:val="000000"/>
          <w:szCs w:val="21"/>
        </w:rPr>
        <w:t>缩写</w:t>
      </w:r>
      <w:r w:rsidRPr="0099608D">
        <w:rPr>
          <w:rFonts w:hint="eastAsia"/>
          <w:color w:val="000000"/>
          <w:szCs w:val="21"/>
        </w:rPr>
        <w:t>版，让有特殊需要的读者能够培养对阅读的热爱。</w:t>
      </w:r>
    </w:p>
    <w:p w14:paraId="13898BE2" w14:textId="77777777" w:rsidR="0099608D" w:rsidRPr="0099608D" w:rsidRDefault="0099608D" w:rsidP="0099608D">
      <w:pPr>
        <w:ind w:firstLineChars="200" w:firstLine="420"/>
        <w:rPr>
          <w:color w:val="000000"/>
          <w:szCs w:val="21"/>
        </w:rPr>
      </w:pPr>
    </w:p>
    <w:p w14:paraId="1EC81C45" w14:textId="6E07A742" w:rsidR="0099608D" w:rsidRPr="0099608D" w:rsidRDefault="0099608D" w:rsidP="0099608D">
      <w:pPr>
        <w:ind w:firstLineChars="200" w:firstLine="422"/>
        <w:rPr>
          <w:b/>
          <w:bCs/>
          <w:color w:val="000000"/>
          <w:szCs w:val="21"/>
        </w:rPr>
      </w:pPr>
      <w:r w:rsidRPr="0099608D">
        <w:rPr>
          <w:rFonts w:hint="eastAsia"/>
          <w:b/>
          <w:bCs/>
          <w:color w:val="000000"/>
          <w:szCs w:val="21"/>
        </w:rPr>
        <w:t>赫尔曼·梅尔维尔（</w:t>
      </w:r>
      <w:r w:rsidRPr="0099608D">
        <w:rPr>
          <w:rFonts w:hint="eastAsia"/>
          <w:b/>
          <w:bCs/>
          <w:color w:val="000000"/>
          <w:szCs w:val="21"/>
        </w:rPr>
        <w:t>Herman Melville</w:t>
      </w:r>
      <w:r w:rsidRPr="0099608D">
        <w:rPr>
          <w:rFonts w:hint="eastAsia"/>
          <w:b/>
          <w:bCs/>
          <w:color w:val="000000"/>
          <w:szCs w:val="21"/>
        </w:rPr>
        <w:t>）的经典惊险小说改编版，图文并茂，无障碍阅读。</w:t>
      </w:r>
    </w:p>
    <w:p w14:paraId="24493C2F" w14:textId="77777777" w:rsidR="0099608D" w:rsidRDefault="0099608D" w:rsidP="0099608D">
      <w:pPr>
        <w:ind w:firstLineChars="200" w:firstLine="420"/>
        <w:rPr>
          <w:color w:val="000000"/>
          <w:szCs w:val="21"/>
        </w:rPr>
      </w:pPr>
    </w:p>
    <w:p w14:paraId="7DF13B42" w14:textId="423EBA11" w:rsidR="0099608D" w:rsidRDefault="0099608D" w:rsidP="0099608D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享受</w:t>
      </w:r>
      <w:r w:rsidRPr="0099608D">
        <w:rPr>
          <w:rFonts w:hint="eastAsia"/>
          <w:color w:val="000000"/>
          <w:szCs w:val="21"/>
        </w:rPr>
        <w:t>Every Cherry</w:t>
      </w:r>
      <w:r w:rsidRPr="0099608D">
        <w:rPr>
          <w:rFonts w:hint="eastAsia"/>
          <w:color w:val="000000"/>
          <w:szCs w:val="21"/>
        </w:rPr>
        <w:t>对轻松经典《白鲸》的全新改编，其中的插图、感官特征和词汇说明有助于阅读理解和无障碍阅读。</w:t>
      </w:r>
      <w:r>
        <w:rPr>
          <w:rFonts w:hint="eastAsia"/>
          <w:color w:val="000000"/>
          <w:szCs w:val="21"/>
        </w:rPr>
        <w:t>这个精简</w:t>
      </w:r>
      <w:r w:rsidRPr="0099608D">
        <w:rPr>
          <w:rFonts w:hint="eastAsia"/>
          <w:color w:val="000000"/>
          <w:szCs w:val="21"/>
        </w:rPr>
        <w:t>版本将赫尔曼</w:t>
      </w:r>
      <w:r>
        <w:rPr>
          <w:rFonts w:hint="eastAsia"/>
          <w:color w:val="000000"/>
          <w:szCs w:val="21"/>
        </w:rPr>
        <w:t>·</w:t>
      </w:r>
      <w:r w:rsidRPr="0099608D">
        <w:rPr>
          <w:rFonts w:hint="eastAsia"/>
          <w:color w:val="000000"/>
          <w:szCs w:val="21"/>
        </w:rPr>
        <w:t>梅尔维尔</w:t>
      </w:r>
      <w:r>
        <w:rPr>
          <w:rFonts w:hint="eastAsia"/>
          <w:color w:val="000000"/>
          <w:szCs w:val="21"/>
        </w:rPr>
        <w:t>（</w:t>
      </w:r>
      <w:r w:rsidRPr="0099608D">
        <w:rPr>
          <w:color w:val="000000"/>
          <w:szCs w:val="21"/>
        </w:rPr>
        <w:t>Herman Melville</w:t>
      </w:r>
      <w:r>
        <w:rPr>
          <w:rFonts w:hint="eastAsia"/>
          <w:color w:val="000000"/>
          <w:szCs w:val="21"/>
        </w:rPr>
        <w:t>）</w:t>
      </w:r>
      <w:r w:rsidRPr="0099608D">
        <w:rPr>
          <w:rFonts w:hint="eastAsia"/>
          <w:color w:val="000000"/>
          <w:szCs w:val="21"/>
        </w:rPr>
        <w:t>这本惊心动魄的著作中的精彩故事浓缩在一个简短的版本中，但仍同样充满趣味和娱乐性。</w:t>
      </w:r>
    </w:p>
    <w:p w14:paraId="122BB8C3" w14:textId="77777777" w:rsidR="0099608D" w:rsidRPr="0099608D" w:rsidRDefault="0099608D" w:rsidP="0099608D">
      <w:pPr>
        <w:ind w:firstLineChars="200" w:firstLine="420"/>
        <w:rPr>
          <w:color w:val="000000"/>
          <w:szCs w:val="21"/>
        </w:rPr>
      </w:pPr>
    </w:p>
    <w:p w14:paraId="6D701D49" w14:textId="7217852C" w:rsidR="00F5161E" w:rsidRDefault="0099608D" w:rsidP="0099608D">
      <w:pPr>
        <w:ind w:firstLineChars="200" w:firstLine="420"/>
        <w:rPr>
          <w:color w:val="000000"/>
          <w:szCs w:val="21"/>
        </w:rPr>
      </w:pPr>
      <w:r w:rsidRPr="0099608D">
        <w:rPr>
          <w:rFonts w:hint="eastAsia"/>
          <w:color w:val="000000"/>
          <w:szCs w:val="21"/>
        </w:rPr>
        <w:t>这个故事讲述了伊斯梅尔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Ishmael</w:t>
      </w:r>
      <w:r>
        <w:rPr>
          <w:rFonts w:hint="eastAsia"/>
          <w:color w:val="000000"/>
          <w:szCs w:val="21"/>
        </w:rPr>
        <w:t>）</w:t>
      </w:r>
      <w:r w:rsidRPr="0099608D">
        <w:rPr>
          <w:rFonts w:hint="eastAsia"/>
          <w:color w:val="000000"/>
          <w:szCs w:val="21"/>
        </w:rPr>
        <w:t>加入一艘船，成为一名捕鲸人。但当船长寻找最大、最狂野的鲸鱼时，这比伊斯梅尔预想的要危险得多。很快，伊斯梅尔认为自己可能再也回不到陆地上了</w:t>
      </w:r>
      <w:r>
        <w:rPr>
          <w:rFonts w:hint="eastAsia"/>
          <w:color w:val="000000"/>
          <w:szCs w:val="21"/>
        </w:rPr>
        <w:t>……</w:t>
      </w:r>
    </w:p>
    <w:p w14:paraId="2C00CAC9" w14:textId="77777777" w:rsidR="007C020A" w:rsidRDefault="007C020A" w:rsidP="007C020A">
      <w:pPr>
        <w:ind w:firstLineChars="200" w:firstLine="422"/>
        <w:rPr>
          <w:b/>
          <w:szCs w:val="21"/>
        </w:rPr>
      </w:pPr>
    </w:p>
    <w:p w14:paraId="01207ADA" w14:textId="77777777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2040A6A0" w14:textId="77C9D237" w:rsidR="00F5161E" w:rsidRDefault="00F5161E" w:rsidP="00F5161E">
      <w:pPr>
        <w:rPr>
          <w:noProof/>
        </w:rPr>
      </w:pPr>
    </w:p>
    <w:p w14:paraId="510FAC65" w14:textId="4691BA1F" w:rsidR="00E2577E" w:rsidRPr="00F5161E" w:rsidRDefault="00E33F0A" w:rsidP="00F5161E">
      <w:pPr>
        <w:rPr>
          <w:b/>
          <w:szCs w:val="21"/>
        </w:rPr>
      </w:pPr>
      <w:bookmarkStart w:id="9" w:name="_GoBack"/>
      <w:r>
        <w:rPr>
          <w:noProof/>
        </w:rPr>
        <w:drawing>
          <wp:inline distT="0" distB="0" distL="0" distR="0" wp14:anchorId="5F9E1A04" wp14:editId="7E45D7D5">
            <wp:extent cx="5400040" cy="41865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3F4F6C1F" w14:textId="77777777" w:rsidR="00417142" w:rsidRDefault="00417142" w:rsidP="00417142">
      <w:pPr>
        <w:rPr>
          <w:b/>
          <w:szCs w:val="21"/>
        </w:rPr>
      </w:pPr>
    </w:p>
    <w:p w14:paraId="3880CC7A" w14:textId="77777777" w:rsidR="004A0AA9" w:rsidRDefault="004A0AA9" w:rsidP="00417142">
      <w:pPr>
        <w:rPr>
          <w:b/>
          <w:szCs w:val="21"/>
        </w:rPr>
      </w:pPr>
    </w:p>
    <w:p w14:paraId="0870770B" w14:textId="77777777" w:rsidR="00630B1E" w:rsidRDefault="00630B1E" w:rsidP="00F5161E">
      <w:pPr>
        <w:rPr>
          <w:b/>
          <w:szCs w:val="21"/>
        </w:rPr>
      </w:pPr>
    </w:p>
    <w:p w14:paraId="53C9209A" w14:textId="1AC51EC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25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2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2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lastRenderedPageBreak/>
        <w:t>书讯浏览：</w:t>
      </w:r>
      <w:hyperlink r:id="rId2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29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30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新浪微博：</w:t>
      </w:r>
      <w:hyperlink r:id="rId31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安德鲁纳伯格公司的微博</w:t>
        </w:r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微信订阅号：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 w:rsidSect="006C7641">
      <w:headerReference w:type="default" r:id="rId33"/>
      <w:footerReference w:type="default" r:id="rId34"/>
      <w:pgSz w:w="11906" w:h="16838"/>
      <w:pgMar w:top="1304" w:right="1701" w:bottom="1304" w:left="1701" w:header="851" w:footer="55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06CBF" w14:textId="77777777" w:rsidR="0053249D" w:rsidRDefault="0053249D">
      <w:r>
        <w:separator/>
      </w:r>
    </w:p>
  </w:endnote>
  <w:endnote w:type="continuationSeparator" w:id="0">
    <w:p w14:paraId="1DF695A6" w14:textId="77777777" w:rsidR="0053249D" w:rsidRDefault="00532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6C7641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33F0A">
      <w:rPr>
        <w:rFonts w:ascii="方正姚体" w:eastAsia="方正姚体"/>
        <w:noProof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C73EB" w14:textId="77777777" w:rsidR="0053249D" w:rsidRDefault="0053249D">
      <w:r>
        <w:separator/>
      </w:r>
    </w:p>
  </w:footnote>
  <w:footnote w:type="continuationSeparator" w:id="0">
    <w:p w14:paraId="2FFE4656" w14:textId="77777777" w:rsidR="0053249D" w:rsidRDefault="00532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9" name="图片 1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2FDA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47E8"/>
    <w:rsid w:val="000C6B43"/>
    <w:rsid w:val="000C7101"/>
    <w:rsid w:val="000C780B"/>
    <w:rsid w:val="000D447B"/>
    <w:rsid w:val="000D7F6D"/>
    <w:rsid w:val="000E219B"/>
    <w:rsid w:val="000F3B3C"/>
    <w:rsid w:val="000F5242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34F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31A"/>
    <w:rsid w:val="002B3FB1"/>
    <w:rsid w:val="002B51C1"/>
    <w:rsid w:val="002B7D5A"/>
    <w:rsid w:val="002D3C25"/>
    <w:rsid w:val="002D5774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5DFA"/>
    <w:rsid w:val="00326C8D"/>
    <w:rsid w:val="003311A3"/>
    <w:rsid w:val="00331CEE"/>
    <w:rsid w:val="003330B6"/>
    <w:rsid w:val="00337304"/>
    <w:rsid w:val="003442ED"/>
    <w:rsid w:val="00344C37"/>
    <w:rsid w:val="00346BE5"/>
    <w:rsid w:val="00347C63"/>
    <w:rsid w:val="0035593A"/>
    <w:rsid w:val="00366751"/>
    <w:rsid w:val="0037085F"/>
    <w:rsid w:val="00375234"/>
    <w:rsid w:val="00383FD0"/>
    <w:rsid w:val="00390940"/>
    <w:rsid w:val="00394EE3"/>
    <w:rsid w:val="003972FB"/>
    <w:rsid w:val="003A1B96"/>
    <w:rsid w:val="003A45E3"/>
    <w:rsid w:val="003A5EE9"/>
    <w:rsid w:val="003A6586"/>
    <w:rsid w:val="003A7E2A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4B61"/>
    <w:rsid w:val="00407A91"/>
    <w:rsid w:val="004148D5"/>
    <w:rsid w:val="00414A9C"/>
    <w:rsid w:val="004150F4"/>
    <w:rsid w:val="00417142"/>
    <w:rsid w:val="00422041"/>
    <w:rsid w:val="00424503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0AA9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2BF8"/>
    <w:rsid w:val="00523E3B"/>
    <w:rsid w:val="005272EB"/>
    <w:rsid w:val="00527886"/>
    <w:rsid w:val="0053081B"/>
    <w:rsid w:val="0053249D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5A42"/>
    <w:rsid w:val="005E611E"/>
    <w:rsid w:val="00602E6C"/>
    <w:rsid w:val="006103F6"/>
    <w:rsid w:val="00610C62"/>
    <w:rsid w:val="00616A50"/>
    <w:rsid w:val="00620995"/>
    <w:rsid w:val="00620BD4"/>
    <w:rsid w:val="00630305"/>
    <w:rsid w:val="00630B1E"/>
    <w:rsid w:val="006453B2"/>
    <w:rsid w:val="00653EE1"/>
    <w:rsid w:val="00654FAB"/>
    <w:rsid w:val="006628D4"/>
    <w:rsid w:val="00677625"/>
    <w:rsid w:val="00684A35"/>
    <w:rsid w:val="006858B4"/>
    <w:rsid w:val="00697196"/>
    <w:rsid w:val="006A0B34"/>
    <w:rsid w:val="006A0FFB"/>
    <w:rsid w:val="006A3EB0"/>
    <w:rsid w:val="006A4D58"/>
    <w:rsid w:val="006A4FA2"/>
    <w:rsid w:val="006A5ACA"/>
    <w:rsid w:val="006B0021"/>
    <w:rsid w:val="006B1375"/>
    <w:rsid w:val="006B1E88"/>
    <w:rsid w:val="006B2FAD"/>
    <w:rsid w:val="006B3D6E"/>
    <w:rsid w:val="006C005B"/>
    <w:rsid w:val="006C62BA"/>
    <w:rsid w:val="006C6B97"/>
    <w:rsid w:val="006C7641"/>
    <w:rsid w:val="006D198E"/>
    <w:rsid w:val="006D206A"/>
    <w:rsid w:val="006D297D"/>
    <w:rsid w:val="006F043F"/>
    <w:rsid w:val="006F0B63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1F34"/>
    <w:rsid w:val="007766E3"/>
    <w:rsid w:val="00783745"/>
    <w:rsid w:val="00784FAA"/>
    <w:rsid w:val="00786728"/>
    <w:rsid w:val="007867CC"/>
    <w:rsid w:val="00793503"/>
    <w:rsid w:val="00797837"/>
    <w:rsid w:val="007A4BED"/>
    <w:rsid w:val="007A5890"/>
    <w:rsid w:val="007B0B68"/>
    <w:rsid w:val="007B0CC5"/>
    <w:rsid w:val="007B0D11"/>
    <w:rsid w:val="007B543B"/>
    <w:rsid w:val="007C020A"/>
    <w:rsid w:val="007C091F"/>
    <w:rsid w:val="007D001A"/>
    <w:rsid w:val="007D1E2D"/>
    <w:rsid w:val="007D22D2"/>
    <w:rsid w:val="007D3CDB"/>
    <w:rsid w:val="007F13A6"/>
    <w:rsid w:val="00804D2D"/>
    <w:rsid w:val="00805130"/>
    <w:rsid w:val="008053EF"/>
    <w:rsid w:val="00805764"/>
    <w:rsid w:val="0081329E"/>
    <w:rsid w:val="00822AAF"/>
    <w:rsid w:val="008303DA"/>
    <w:rsid w:val="00833658"/>
    <w:rsid w:val="00843714"/>
    <w:rsid w:val="0084410C"/>
    <w:rsid w:val="008451C2"/>
    <w:rsid w:val="00852C2B"/>
    <w:rsid w:val="00852DBA"/>
    <w:rsid w:val="00856401"/>
    <w:rsid w:val="00861777"/>
    <w:rsid w:val="00861AA6"/>
    <w:rsid w:val="00862531"/>
    <w:rsid w:val="00862DBE"/>
    <w:rsid w:val="00863E82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0EFA"/>
    <w:rsid w:val="00961AEF"/>
    <w:rsid w:val="009646CB"/>
    <w:rsid w:val="009860D3"/>
    <w:rsid w:val="00990F6E"/>
    <w:rsid w:val="009921FC"/>
    <w:rsid w:val="0099608D"/>
    <w:rsid w:val="009A117B"/>
    <w:rsid w:val="009A17B0"/>
    <w:rsid w:val="009A39CD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334F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45085"/>
    <w:rsid w:val="00A526C7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113C"/>
    <w:rsid w:val="00AB5463"/>
    <w:rsid w:val="00AC075C"/>
    <w:rsid w:val="00AC3399"/>
    <w:rsid w:val="00AD250E"/>
    <w:rsid w:val="00AE009F"/>
    <w:rsid w:val="00AE39D1"/>
    <w:rsid w:val="00AF374C"/>
    <w:rsid w:val="00B017D6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1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45E6"/>
    <w:rsid w:val="00BD5420"/>
    <w:rsid w:val="00BF0591"/>
    <w:rsid w:val="00BF4E7A"/>
    <w:rsid w:val="00BF5E63"/>
    <w:rsid w:val="00BF6386"/>
    <w:rsid w:val="00C06640"/>
    <w:rsid w:val="00C11A71"/>
    <w:rsid w:val="00C12C57"/>
    <w:rsid w:val="00C20659"/>
    <w:rsid w:val="00C2257A"/>
    <w:rsid w:val="00C238EF"/>
    <w:rsid w:val="00C23B4A"/>
    <w:rsid w:val="00C27C12"/>
    <w:rsid w:val="00C27D1F"/>
    <w:rsid w:val="00C31280"/>
    <w:rsid w:val="00C32C47"/>
    <w:rsid w:val="00C3552F"/>
    <w:rsid w:val="00C37390"/>
    <w:rsid w:val="00C520EF"/>
    <w:rsid w:val="00C54376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1242"/>
    <w:rsid w:val="00C93394"/>
    <w:rsid w:val="00CA35B2"/>
    <w:rsid w:val="00CA7A5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42FF"/>
    <w:rsid w:val="00D2503F"/>
    <w:rsid w:val="00D25DB0"/>
    <w:rsid w:val="00D27D3B"/>
    <w:rsid w:val="00D34312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192E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4FF8"/>
    <w:rsid w:val="00DE1211"/>
    <w:rsid w:val="00DE3EC6"/>
    <w:rsid w:val="00DF0621"/>
    <w:rsid w:val="00DF1A51"/>
    <w:rsid w:val="00DF7F28"/>
    <w:rsid w:val="00DF7FA2"/>
    <w:rsid w:val="00E0071D"/>
    <w:rsid w:val="00E122C9"/>
    <w:rsid w:val="00E12699"/>
    <w:rsid w:val="00E17EE6"/>
    <w:rsid w:val="00E2561F"/>
    <w:rsid w:val="00E2577E"/>
    <w:rsid w:val="00E337A2"/>
    <w:rsid w:val="00E33F0A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576A3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4D2A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3CB7"/>
    <w:rsid w:val="00F4467B"/>
    <w:rsid w:val="00F5161E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31C8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64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D0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Rights@nurnberg.com.cn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nurnberg.com.cn/book/book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urnberg.com.cn/booklist_zh/list.aspx" TargetMode="External"/><Relationship Id="rId30" Type="http://schemas.openxmlformats.org/officeDocument/2006/relationships/hyperlink" Target="http://site.douban.com/110577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0C4F3-E9C6-4164-AE59-5C0255726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757</Words>
  <Characters>4315</Characters>
  <Application>Microsoft Office Word</Application>
  <DocSecurity>0</DocSecurity>
  <Lines>35</Lines>
  <Paragraphs>10</Paragraphs>
  <ScaleCrop>false</ScaleCrop>
  <Company>2ndSpAcE</Company>
  <LinksUpToDate>false</LinksUpToDate>
  <CharactersWithSpaces>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2024-08-16T09:24:00Z</dcterms:created>
  <dcterms:modified xsi:type="dcterms:W3CDTF">2024-08-16T09:24:00Z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