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8055B" w14:textId="77777777" w:rsidR="00CC742D" w:rsidRPr="00CC742D" w:rsidRDefault="00CC742D" w:rsidP="00CC742D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 w:rsidRPr="00CC742D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 w:rsidRPr="00CC742D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C742D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Pr="00CC742D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C742D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shd w:val="pct10" w:color="auto" w:fill="FFFFFF"/>
        </w:rPr>
        <w:t>推</w:t>
      </w:r>
      <w:r w:rsidRPr="00CC742D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CC742D">
        <w:rPr>
          <w:rFonts w:ascii="Times New Roman" w:eastAsia="宋体" w:hAnsi="Times New Roman" w:cs="Times New Roman" w:hint="eastAsia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7A26AF8" w14:textId="77777777" w:rsidR="00CC742D" w:rsidRPr="00CC742D" w:rsidRDefault="00CC742D" w:rsidP="00CC742D">
      <w:pPr>
        <w:tabs>
          <w:tab w:val="left" w:pos="341"/>
          <w:tab w:val="left" w:pos="5235"/>
        </w:tabs>
        <w:jc w:val="left"/>
        <w:rPr>
          <w:rFonts w:ascii="Times New Roman" w:eastAsia="宋体" w:hAnsi="Times New Roman" w:cs="Times New Roman"/>
          <w:b/>
          <w:bCs/>
          <w:color w:val="000000"/>
          <w:szCs w:val="18"/>
        </w:rPr>
      </w:pPr>
    </w:p>
    <w:p w14:paraId="0CEE900D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3719020A" w14:textId="77777777" w:rsidR="00CC742D" w:rsidRPr="00CC742D" w:rsidRDefault="009503A7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9BD7E4" wp14:editId="0F86E544">
            <wp:simplePos x="0" y="0"/>
            <wp:positionH relativeFrom="margin">
              <wp:posOffset>3917950</wp:posOffset>
            </wp:positionH>
            <wp:positionV relativeFrom="paragraph">
              <wp:posOffset>20319</wp:posOffset>
            </wp:positionV>
            <wp:extent cx="1355523" cy="2098767"/>
            <wp:effectExtent l="0" t="0" r="0" b="0"/>
            <wp:wrapNone/>
            <wp:docPr id="2" name="图片 4" descr="https://f.media-amazon.com/images/I/81HPeVtOR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.media-amazon.com/images/I/81HPeVtOR2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2" cy="210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42D"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中文书名：</w:t>
      </w:r>
      <w:r w:rsidR="00CC742D">
        <w:rPr>
          <w:rFonts w:ascii="Times New Roman" w:eastAsia="宋体" w:hAnsi="Times New Roman" w:cs="Times New Roman" w:hint="eastAsia"/>
          <w:b/>
          <w:color w:val="000000"/>
          <w:szCs w:val="21"/>
        </w:rPr>
        <w:t>《</w:t>
      </w:r>
      <w:r w:rsidR="002127E3">
        <w:rPr>
          <w:rFonts w:ascii="Times New Roman" w:eastAsia="宋体" w:hAnsi="Times New Roman" w:cs="Times New Roman" w:hint="eastAsia"/>
          <w:b/>
          <w:color w:val="000000"/>
          <w:szCs w:val="21"/>
        </w:rPr>
        <w:t>派对</w:t>
      </w:r>
      <w:r w:rsidR="00CC742D">
        <w:rPr>
          <w:rFonts w:ascii="Times New Roman" w:eastAsia="宋体" w:hAnsi="Times New Roman" w:cs="Times New Roman" w:hint="eastAsia"/>
          <w:b/>
          <w:color w:val="000000"/>
          <w:szCs w:val="21"/>
        </w:rPr>
        <w:t>》</w:t>
      </w:r>
    </w:p>
    <w:p w14:paraId="556FFFC4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英文书名：</w:t>
      </w:r>
      <w:r w:rsidR="009503A7">
        <w:rPr>
          <w:rFonts w:ascii="Times New Roman" w:eastAsia="宋体" w:hAnsi="Times New Roman" w:cs="Times New Roman" w:hint="eastAsia"/>
          <w:b/>
          <w:color w:val="000000"/>
          <w:szCs w:val="21"/>
        </w:rPr>
        <w:t>T</w:t>
      </w:r>
      <w:r w:rsidR="009503A7">
        <w:rPr>
          <w:rFonts w:ascii="Times New Roman" w:eastAsia="宋体" w:hAnsi="Times New Roman" w:cs="Times New Roman"/>
          <w:b/>
          <w:color w:val="000000"/>
          <w:szCs w:val="21"/>
        </w:rPr>
        <w:t>HE PARTY</w:t>
      </w:r>
    </w:p>
    <w:p w14:paraId="44B3DCA4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作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者：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T</w:t>
      </w:r>
      <w:r>
        <w:rPr>
          <w:rFonts w:ascii="Times New Roman" w:eastAsia="宋体" w:hAnsi="Times New Roman" w:cs="Times New Roman"/>
          <w:b/>
          <w:color w:val="000000"/>
          <w:szCs w:val="21"/>
        </w:rPr>
        <w:t>essa Hadley</w:t>
      </w:r>
    </w:p>
    <w:p w14:paraId="432462A2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出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版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社：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>Jonathan Cape</w:t>
      </w:r>
    </w:p>
    <w:p w14:paraId="65E8BFA2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代理公司：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>United Agents/ANA/Conor</w:t>
      </w:r>
    </w:p>
    <w:p w14:paraId="2D0CA170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页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数：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28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页</w:t>
      </w:r>
    </w:p>
    <w:p w14:paraId="589A1BA1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出版时间：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2</w:t>
      </w:r>
      <w:r>
        <w:rPr>
          <w:rFonts w:ascii="Times New Roman" w:eastAsia="宋体" w:hAnsi="Times New Roman" w:cs="Times New Roman"/>
          <w:b/>
          <w:color w:val="000000"/>
          <w:szCs w:val="21"/>
        </w:rPr>
        <w:t>024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1</w:t>
      </w:r>
      <w:r>
        <w:rPr>
          <w:rFonts w:ascii="Times New Roman" w:eastAsia="宋体" w:hAnsi="Times New Roman" w:cs="Times New Roman"/>
          <w:b/>
          <w:color w:val="000000"/>
          <w:szCs w:val="21"/>
        </w:rPr>
        <w:t>0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月</w:t>
      </w:r>
    </w:p>
    <w:p w14:paraId="2B22D671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代理地区：中国大陆、台湾</w:t>
      </w:r>
    </w:p>
    <w:p w14:paraId="7289768D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审读资料：电子稿</w:t>
      </w:r>
    </w:p>
    <w:p w14:paraId="1E9606B2" w14:textId="77777777" w:rsid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类</w:t>
      </w: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型：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女性小说</w:t>
      </w:r>
    </w:p>
    <w:p w14:paraId="49447DEA" w14:textId="2D65E3FC" w:rsidR="003174D4" w:rsidRPr="0050545C" w:rsidRDefault="003174D4" w:rsidP="00CC742D">
      <w:pPr>
        <w:rPr>
          <w:rFonts w:ascii="Times New Roman" w:eastAsia="宋体" w:hAnsi="Times New Roman" w:cs="Times New Roman" w:hint="eastAsia"/>
          <w:b/>
          <w:color w:val="FF0000"/>
          <w:szCs w:val="21"/>
        </w:rPr>
      </w:pPr>
      <w:r w:rsidRPr="0050545C">
        <w:rPr>
          <w:rFonts w:ascii="Times New Roman" w:eastAsia="宋体" w:hAnsi="Times New Roman" w:cs="Times New Roman" w:hint="eastAsia"/>
          <w:b/>
          <w:color w:val="FF0000"/>
          <w:szCs w:val="21"/>
        </w:rPr>
        <w:t>版权已授：美国</w:t>
      </w:r>
    </w:p>
    <w:p w14:paraId="7C8B9DB9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132EB1DA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0169C48D" w14:textId="77777777" w:rsidR="00CC742D" w:rsidRDefault="00CC742D" w:rsidP="00CC742D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内容简介：</w:t>
      </w:r>
    </w:p>
    <w:p w14:paraId="51A60C38" w14:textId="77777777" w:rsidR="006853F2" w:rsidRPr="00CC742D" w:rsidRDefault="006853F2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A2FA69F" w14:textId="09C786B7" w:rsidR="00CC742D" w:rsidRPr="00CC742D" w:rsidRDefault="00F35ED0" w:rsidP="00F35ED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这是一部令人无法抗拒的</w:t>
      </w:r>
      <w:r w:rsidR="0050545C">
        <w:rPr>
          <w:rFonts w:ascii="Times New Roman" w:eastAsia="宋体" w:hAnsi="Times New Roman" w:cs="Times New Roman" w:hint="eastAsia"/>
          <w:color w:val="000000"/>
          <w:szCs w:val="21"/>
        </w:rPr>
        <w:t>女性文学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小说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作为记录我们内心潜藏欲望的大师，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作者在书中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描绘了一对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姐妹，以及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一个改变一切的夜晚。</w:t>
      </w:r>
    </w:p>
    <w:p w14:paraId="411804BE" w14:textId="77777777" w:rsidR="00CC742D" w:rsidRPr="00F35ED0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17AC4D7" w14:textId="77777777" w:rsidR="00CC742D" w:rsidRPr="00CC742D" w:rsidRDefault="00F35ED0" w:rsidP="00F35ED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伊芙琳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Evelyn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个惊人的想法：肉体有时比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其承载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的人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格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更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加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聪明。她本想同他人分享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这个想法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，给他们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留下深刻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的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印象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，但却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不知该如何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解释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它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14:paraId="6DDE4172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281AE59" w14:textId="77777777" w:rsidR="00CC742D" w:rsidRPr="00CC742D" w:rsidRDefault="00F35ED0" w:rsidP="00F35ED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二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战后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的布里斯托</w:t>
      </w:r>
      <w:r w:rsidR="00A449A1">
        <w:rPr>
          <w:rFonts w:ascii="Times New Roman" w:eastAsia="宋体" w:hAnsi="Times New Roman" w:cs="Times New Roman" w:hint="eastAsia"/>
          <w:color w:val="000000"/>
          <w:szCs w:val="21"/>
        </w:rPr>
        <w:t>尔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一个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周六的冬夜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，刚刚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成年的莫伊拉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Moira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和伊芙琳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两姐妹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去码头边的一家酒吧参加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一场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</w:rPr>
        <w:t>艺术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生派对</w:t>
      </w:r>
      <w:proofErr w:type="gramEnd"/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在那里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，她们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遇到了两个男人，保罗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Paul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和辛登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Sinden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，他们的世故和老练让她们既好奇又反感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虽然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辛登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存下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了她们的电话号码，但姐妹俩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并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没想过同他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产生进一步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联系，因此，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几天后，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当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辛登打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来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电话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邀请她们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前往保罗与其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兄弟姐妹同住</w:t>
      </w:r>
      <w:r w:rsidR="002127E3" w:rsidRPr="00CC742D">
        <w:rPr>
          <w:rFonts w:ascii="Times New Roman" w:eastAsia="宋体" w:hAnsi="Times New Roman" w:cs="Times New Roman" w:hint="eastAsia"/>
          <w:color w:val="000000"/>
          <w:szCs w:val="21"/>
        </w:rPr>
        <w:t>的郊区豪宅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参加另一个派对</w:t>
      </w:r>
      <w:r w:rsidR="002127E3">
        <w:rPr>
          <w:rFonts w:ascii="Times New Roman" w:eastAsia="宋体" w:hAnsi="Times New Roman" w:cs="Times New Roman" w:hint="eastAsia"/>
          <w:color w:val="000000"/>
          <w:szCs w:val="21"/>
        </w:rPr>
        <w:t>时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，二人都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很</w:t>
      </w:r>
      <w:r w:rsidR="00A5525E">
        <w:rPr>
          <w:rFonts w:ascii="Times New Roman" w:eastAsia="宋体" w:hAnsi="Times New Roman" w:cs="Times New Roman" w:hint="eastAsia"/>
          <w:color w:val="000000"/>
          <w:szCs w:val="21"/>
        </w:rPr>
        <w:t>惊讶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。尽管伊芙琳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对此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心存疑虑，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但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莫伊拉还是接受了邀请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。身处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陌生而迷人的新环境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，随着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夜幕降临，姐妹俩对自身和彼此都有了新的认知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，这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种认知让她们感到震撼，同时也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带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她们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步入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人生的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新阶段。</w:t>
      </w:r>
    </w:p>
    <w:p w14:paraId="440A5097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AC29CE7" w14:textId="77777777" w:rsidR="00CC742D" w:rsidRPr="00CC742D" w:rsidRDefault="00A5525E" w:rsidP="002127E3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在这部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引人入胜的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长篇小说中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泰莎</w:t>
      </w:r>
      <w:r w:rsidR="00F35ED0">
        <w:rPr>
          <w:rFonts w:ascii="Times New Roman" w:eastAsia="宋体" w:hAnsi="Times New Roman" w:cs="Times New Roman" w:hint="eastAsia"/>
          <w:color w:val="000000"/>
          <w:szCs w:val="21"/>
        </w:rPr>
        <w:t>·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哈德利（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Tessa Hadley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 w:rsidR="00F35ED0">
        <w:rPr>
          <w:rFonts w:ascii="Times New Roman" w:eastAsia="宋体" w:hAnsi="Times New Roman" w:cs="Times New Roman" w:hint="eastAsia"/>
          <w:color w:val="000000"/>
          <w:szCs w:val="21"/>
        </w:rPr>
        <w:t>刻画了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两位成年不久的青年</w:t>
      </w:r>
      <w:r w:rsidR="00F35ED0">
        <w:rPr>
          <w:rFonts w:ascii="Times New Roman" w:eastAsia="宋体" w:hAnsi="Times New Roman" w:cs="Times New Roman" w:hint="eastAsia"/>
          <w:color w:val="000000"/>
          <w:szCs w:val="21"/>
        </w:rPr>
        <w:t>女性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，探索了瞬息万变</w:t>
      </w:r>
      <w:r w:rsidR="006853F2">
        <w:rPr>
          <w:rFonts w:ascii="Times New Roman" w:eastAsia="宋体" w:hAnsi="Times New Roman" w:cs="Times New Roman" w:hint="eastAsia"/>
          <w:color w:val="000000"/>
          <w:szCs w:val="21"/>
        </w:rPr>
        <w:t>的欲望、突如其来的启示以及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持续不断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的谜团，这些</w:t>
      </w:r>
      <w:r w:rsidR="00A8513D">
        <w:rPr>
          <w:rFonts w:ascii="Times New Roman" w:eastAsia="宋体" w:hAnsi="Times New Roman" w:cs="Times New Roman" w:hint="eastAsia"/>
          <w:color w:val="000000"/>
          <w:szCs w:val="21"/>
        </w:rPr>
        <w:t>谜团</w:t>
      </w:r>
      <w:r w:rsidR="00CC742D" w:rsidRPr="00CC742D">
        <w:rPr>
          <w:rFonts w:ascii="Times New Roman" w:eastAsia="宋体" w:hAnsi="Times New Roman" w:cs="Times New Roman" w:hint="eastAsia"/>
          <w:color w:val="000000"/>
          <w:szCs w:val="21"/>
        </w:rPr>
        <w:t>与我们的身份以及我们可能成为的人息息相关。</w:t>
      </w:r>
    </w:p>
    <w:p w14:paraId="770A37E9" w14:textId="77777777" w:rsidR="00CC742D" w:rsidRPr="00CC742D" w:rsidRDefault="00CC742D" w:rsidP="00F35ED0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E0FD85C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20EC1EDC" w14:textId="77777777" w:rsidR="00CC742D" w:rsidRDefault="00CC742D" w:rsidP="00CC742D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作者简介：</w:t>
      </w:r>
    </w:p>
    <w:p w14:paraId="0BB14960" w14:textId="77777777" w:rsidR="00E032CF" w:rsidRPr="00E032CF" w:rsidRDefault="00E032CF" w:rsidP="00CC742D">
      <w:pPr>
        <w:rPr>
          <w:rFonts w:ascii="Times New Roman" w:eastAsia="宋体" w:hAnsi="Times New Roman" w:cs="Times New Roman" w:hint="eastAsia"/>
          <w:b/>
          <w:bCs/>
          <w:color w:val="000000"/>
          <w:szCs w:val="21"/>
        </w:rPr>
      </w:pPr>
    </w:p>
    <w:p w14:paraId="1D68A4CE" w14:textId="77777777" w:rsidR="00F35ED0" w:rsidRPr="00F35ED0" w:rsidRDefault="00F35ED0" w:rsidP="00F35ED0">
      <w:pPr>
        <w:widowControl/>
        <w:ind w:firstLineChars="200" w:firstLine="422"/>
        <w:rPr>
          <w:rFonts w:ascii="Times New Roman" w:eastAsia="宋体" w:hAnsi="Times New Roman" w:cs="Times New Roman"/>
          <w:color w:val="000000"/>
          <w:szCs w:val="20"/>
        </w:rPr>
      </w:pPr>
      <w:r w:rsidRPr="00F35ED0">
        <w:rPr>
          <w:rFonts w:ascii="Times New Roman" w:eastAsia="宋体" w:hAnsi="Times New Roman" w:cs="Times New Roman"/>
          <w:b/>
          <w:bCs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260690B" wp14:editId="57E36E36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514475" cy="1590675"/>
            <wp:effectExtent l="0" t="0" r="9525" b="9525"/>
            <wp:wrapSquare wrapText="bothSides"/>
            <wp:docPr id="3" name="图片 3" descr="Tessa Had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5" descr="Tessa Hadl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ED0">
        <w:rPr>
          <w:rFonts w:ascii="Times New Roman" w:eastAsia="宋体" w:hAnsi="宋体" w:cs="Times New Roman"/>
          <w:b/>
          <w:szCs w:val="24"/>
        </w:rPr>
        <w:t>泰莎</w:t>
      </w:r>
      <w:r w:rsidRPr="00F35ED0">
        <w:rPr>
          <w:rFonts w:ascii="Times New Roman" w:eastAsia="宋体" w:hAnsi="Times New Roman" w:cs="Times New Roman"/>
          <w:b/>
          <w:szCs w:val="24"/>
        </w:rPr>
        <w:t>·</w:t>
      </w:r>
      <w:r w:rsidRPr="00F35ED0">
        <w:rPr>
          <w:rFonts w:ascii="Times New Roman" w:eastAsia="宋体" w:hAnsi="宋体" w:cs="Times New Roman"/>
          <w:b/>
          <w:szCs w:val="24"/>
        </w:rPr>
        <w:t>哈德利（</w:t>
      </w:r>
      <w:r w:rsidRPr="00F35ED0">
        <w:rPr>
          <w:rFonts w:ascii="Times New Roman" w:eastAsia="宋体" w:hAnsi="Times New Roman" w:cs="Times New Roman"/>
          <w:b/>
          <w:szCs w:val="24"/>
        </w:rPr>
        <w:t>Tessa Hadley</w:t>
      </w:r>
      <w:r w:rsidRPr="00F35ED0">
        <w:rPr>
          <w:rFonts w:ascii="Times New Roman" w:eastAsia="宋体" w:hAnsi="宋体" w:cs="Times New Roman"/>
          <w:b/>
          <w:szCs w:val="24"/>
        </w:rPr>
        <w:t>）</w:t>
      </w:r>
      <w:r w:rsidRPr="00F35ED0">
        <w:rPr>
          <w:rFonts w:ascii="Times New Roman" w:eastAsia="宋体" w:hAnsi="宋体" w:cs="Times New Roman"/>
          <w:color w:val="000000"/>
          <w:szCs w:val="20"/>
        </w:rPr>
        <w:t>，英国学者和作家，</w:t>
      </w:r>
      <w:r w:rsidRPr="00F35ED0">
        <w:rPr>
          <w:rFonts w:ascii="Times New Roman" w:eastAsia="宋体" w:hAnsi="Times New Roman" w:cs="Times New Roman"/>
          <w:szCs w:val="24"/>
        </w:rPr>
        <w:t>1957</w:t>
      </w:r>
      <w:r w:rsidRPr="00F35ED0">
        <w:rPr>
          <w:rFonts w:ascii="Times New Roman" w:eastAsia="宋体" w:hAnsi="宋体" w:cs="Times New Roman"/>
          <w:szCs w:val="24"/>
        </w:rPr>
        <w:t>年出生于英格兰西南部的布里斯托尔，生活在一个文学艺术氛围浓厚的家庭。父亲是爵士小号手，母亲是一位艺术家，舅舅彼得</w:t>
      </w:r>
      <w:r w:rsidRPr="00F35ED0">
        <w:rPr>
          <w:rFonts w:ascii="Times New Roman" w:eastAsia="宋体" w:hAnsi="Times New Roman" w:cs="Times New Roman"/>
          <w:szCs w:val="24"/>
        </w:rPr>
        <w:t>•</w:t>
      </w:r>
      <w:r w:rsidRPr="00F35ED0">
        <w:rPr>
          <w:rFonts w:ascii="Times New Roman" w:eastAsia="宋体" w:hAnsi="宋体" w:cs="Times New Roman"/>
          <w:szCs w:val="24"/>
        </w:rPr>
        <w:t>尼古拉斯是一名剧作家。</w:t>
      </w:r>
    </w:p>
    <w:p w14:paraId="5287463B" w14:textId="77777777" w:rsidR="00F35ED0" w:rsidRPr="00F35ED0" w:rsidRDefault="00F35ED0" w:rsidP="00F35ED0">
      <w:pPr>
        <w:ind w:firstLineChars="200" w:firstLine="420"/>
        <w:rPr>
          <w:rFonts w:ascii="Times New Roman" w:eastAsia="宋体" w:hAnsi="宋体" w:cs="Times New Roman" w:hint="eastAsia"/>
          <w:szCs w:val="24"/>
        </w:rPr>
      </w:pPr>
      <w:bookmarkStart w:id="0" w:name="OLE_LINK1"/>
      <w:bookmarkStart w:id="1" w:name="OLE_LINK2"/>
    </w:p>
    <w:p w14:paraId="2A9E25A5" w14:textId="77777777" w:rsidR="00F35ED0" w:rsidRPr="00F35ED0" w:rsidRDefault="00F35ED0" w:rsidP="00F35ED0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35ED0">
        <w:rPr>
          <w:rFonts w:ascii="Times New Roman" w:eastAsia="宋体" w:hAnsi="宋体" w:cs="Times New Roman"/>
          <w:szCs w:val="24"/>
        </w:rPr>
        <w:t>泰莎</w:t>
      </w:r>
      <w:r w:rsidRPr="00F35ED0">
        <w:rPr>
          <w:rFonts w:ascii="Times New Roman" w:eastAsia="宋体" w:hAnsi="Times New Roman" w:cs="Times New Roman"/>
          <w:szCs w:val="24"/>
        </w:rPr>
        <w:t>·</w:t>
      </w:r>
      <w:r w:rsidRPr="00F35ED0">
        <w:rPr>
          <w:rFonts w:ascii="Times New Roman" w:eastAsia="宋体" w:hAnsi="宋体" w:cs="Times New Roman"/>
          <w:szCs w:val="24"/>
        </w:rPr>
        <w:t>哈德利</w:t>
      </w:r>
      <w:bookmarkEnd w:id="0"/>
      <w:bookmarkEnd w:id="1"/>
      <w:r w:rsidRPr="00F35ED0">
        <w:rPr>
          <w:rFonts w:ascii="Times New Roman" w:eastAsia="宋体" w:hAnsi="宋体" w:cs="Times New Roman"/>
          <w:szCs w:val="24"/>
        </w:rPr>
        <w:t>著有四部赞誉颇高的小说，《家庭事故》（</w:t>
      </w:r>
      <w:r w:rsidRPr="00F35ED0">
        <w:rPr>
          <w:rFonts w:ascii="Times New Roman" w:eastAsia="宋体" w:hAnsi="Times New Roman" w:cs="Times New Roman"/>
          <w:i/>
          <w:szCs w:val="21"/>
        </w:rPr>
        <w:t>Accidents in the Home</w:t>
      </w:r>
      <w:r w:rsidRPr="00F35ED0">
        <w:rPr>
          <w:rFonts w:ascii="Times New Roman" w:eastAsia="宋体" w:hAnsi="宋体" w:cs="Times New Roman"/>
          <w:szCs w:val="24"/>
        </w:rPr>
        <w:t>），作者曾凭借此书入围</w:t>
      </w:r>
      <w:proofErr w:type="gramStart"/>
      <w:r w:rsidRPr="00F35ED0">
        <w:rPr>
          <w:rFonts w:ascii="Times New Roman" w:eastAsia="宋体" w:hAnsi="宋体" w:cs="Times New Roman"/>
          <w:szCs w:val="24"/>
        </w:rPr>
        <w:t>卫报新人</w:t>
      </w:r>
      <w:proofErr w:type="gramEnd"/>
      <w:r w:rsidRPr="00F35ED0">
        <w:rPr>
          <w:rFonts w:ascii="Times New Roman" w:eastAsia="宋体" w:hAnsi="宋体" w:cs="Times New Roman"/>
          <w:szCs w:val="24"/>
        </w:rPr>
        <w:t>奖（</w:t>
      </w:r>
      <w:r w:rsidRPr="00F35ED0">
        <w:rPr>
          <w:rFonts w:ascii="Times New Roman" w:eastAsia="宋体" w:hAnsi="Times New Roman" w:cs="Times New Roman"/>
          <w:i/>
          <w:szCs w:val="21"/>
        </w:rPr>
        <w:t>Guardian First Book Award</w:t>
      </w:r>
      <w:r w:rsidRPr="00F35ED0">
        <w:rPr>
          <w:rFonts w:ascii="Times New Roman" w:eastAsia="宋体" w:hAnsi="宋体" w:cs="Times New Roman"/>
          <w:szCs w:val="24"/>
        </w:rPr>
        <w:t>），《一切都会变好》（</w:t>
      </w:r>
      <w:r w:rsidRPr="00F35ED0">
        <w:rPr>
          <w:rFonts w:ascii="Times New Roman" w:eastAsia="宋体" w:hAnsi="Times New Roman" w:cs="Times New Roman"/>
          <w:i/>
          <w:szCs w:val="21"/>
        </w:rPr>
        <w:t>Everything Will Be All Right</w:t>
      </w:r>
      <w:r w:rsidRPr="00F35ED0">
        <w:rPr>
          <w:rFonts w:ascii="Times New Roman" w:eastAsia="宋体" w:hAnsi="宋体" w:cs="Times New Roman"/>
          <w:szCs w:val="24"/>
        </w:rPr>
        <w:t>），《主卧室》（</w:t>
      </w:r>
      <w:r w:rsidRPr="00F35ED0">
        <w:rPr>
          <w:rFonts w:ascii="Times New Roman" w:eastAsia="宋体" w:hAnsi="Times New Roman" w:cs="Times New Roman"/>
          <w:i/>
          <w:szCs w:val="21"/>
        </w:rPr>
        <w:t>The Master Bedroom</w:t>
      </w:r>
      <w:r w:rsidRPr="00F35ED0">
        <w:rPr>
          <w:rFonts w:ascii="Times New Roman" w:eastAsia="宋体" w:hAnsi="宋体" w:cs="Times New Roman"/>
          <w:szCs w:val="24"/>
        </w:rPr>
        <w:t>），《伦敦火车》（</w:t>
      </w:r>
      <w:r w:rsidRPr="00F35ED0">
        <w:rPr>
          <w:rFonts w:ascii="Times New Roman" w:eastAsia="宋体" w:hAnsi="Times New Roman" w:cs="Times New Roman"/>
          <w:i/>
          <w:szCs w:val="21"/>
        </w:rPr>
        <w:t>The London Train</w:t>
      </w:r>
      <w:r w:rsidRPr="00F35ED0">
        <w:rPr>
          <w:rFonts w:ascii="Times New Roman" w:eastAsia="宋体" w:hAnsi="宋体" w:cs="Times New Roman"/>
          <w:szCs w:val="24"/>
        </w:rPr>
        <w:t>）和两部小说集</w:t>
      </w:r>
      <w:r w:rsidRPr="00F35ED0">
        <w:rPr>
          <w:rFonts w:ascii="Times New Roman" w:eastAsia="宋体" w:hAnsi="Times New Roman" w:cs="Times New Roman"/>
          <w:szCs w:val="24"/>
        </w:rPr>
        <w:t>—</w:t>
      </w:r>
      <w:r w:rsidRPr="00F35ED0">
        <w:rPr>
          <w:rFonts w:ascii="Times New Roman" w:eastAsia="宋体" w:hAnsi="宋体" w:cs="Times New Roman"/>
          <w:szCs w:val="24"/>
        </w:rPr>
        <w:t>《中暑》（</w:t>
      </w:r>
      <w:r w:rsidRPr="00F35ED0">
        <w:rPr>
          <w:rFonts w:ascii="Times New Roman" w:eastAsia="宋体" w:hAnsi="Times New Roman" w:cs="Times New Roman"/>
          <w:i/>
          <w:szCs w:val="21"/>
        </w:rPr>
        <w:t>Sunstroke</w:t>
      </w:r>
      <w:r w:rsidRPr="00F35ED0">
        <w:rPr>
          <w:rFonts w:ascii="Times New Roman" w:eastAsia="宋体" w:hAnsi="宋体" w:cs="Times New Roman"/>
          <w:szCs w:val="24"/>
        </w:rPr>
        <w:t>）及《婚后的爱》（</w:t>
      </w:r>
      <w:r w:rsidRPr="00F35ED0">
        <w:rPr>
          <w:rFonts w:ascii="Times New Roman" w:eastAsia="宋体" w:hAnsi="Times New Roman" w:cs="Times New Roman"/>
          <w:i/>
          <w:szCs w:val="21"/>
        </w:rPr>
        <w:t>Married Love</w:t>
      </w:r>
      <w:r w:rsidRPr="00F35ED0">
        <w:rPr>
          <w:rFonts w:ascii="Times New Roman" w:eastAsia="宋体" w:hAnsi="宋体" w:cs="Times New Roman"/>
          <w:szCs w:val="24"/>
        </w:rPr>
        <w:t>）。作者现居于卡</w:t>
      </w:r>
      <w:proofErr w:type="gramStart"/>
      <w:r w:rsidRPr="00F35ED0">
        <w:rPr>
          <w:rFonts w:ascii="Times New Roman" w:eastAsia="宋体" w:hAnsi="宋体" w:cs="Times New Roman"/>
          <w:szCs w:val="24"/>
        </w:rPr>
        <w:t>迪</w:t>
      </w:r>
      <w:proofErr w:type="gramEnd"/>
      <w:r w:rsidRPr="00F35ED0">
        <w:rPr>
          <w:rFonts w:ascii="Times New Roman" w:eastAsia="宋体" w:hAnsi="宋体" w:cs="Times New Roman"/>
          <w:szCs w:val="24"/>
        </w:rPr>
        <w:t>夫，在巴斯思帕大学教授文学和基础写作课程，并于近期被任命为基础写作教授。她的作品常被刊登在《纽约客》（</w:t>
      </w:r>
      <w:r w:rsidRPr="00F35ED0">
        <w:rPr>
          <w:rFonts w:ascii="Times New Roman" w:eastAsia="宋体" w:hAnsi="Times New Roman" w:cs="Times New Roman"/>
          <w:i/>
          <w:szCs w:val="21"/>
        </w:rPr>
        <w:t>New Yorker</w:t>
      </w:r>
      <w:r w:rsidRPr="00F35ED0">
        <w:rPr>
          <w:rFonts w:ascii="Times New Roman" w:eastAsia="宋体" w:hAnsi="宋体" w:cs="Times New Roman"/>
          <w:szCs w:val="24"/>
        </w:rPr>
        <w:t>）、《格兰塔》（</w:t>
      </w:r>
      <w:r w:rsidRPr="00F35ED0">
        <w:rPr>
          <w:rFonts w:ascii="Times New Roman" w:eastAsia="宋体" w:hAnsi="Times New Roman" w:cs="Times New Roman"/>
          <w:i/>
          <w:szCs w:val="21"/>
        </w:rPr>
        <w:t>Granta</w:t>
      </w:r>
      <w:r w:rsidRPr="00F35ED0">
        <w:rPr>
          <w:rFonts w:ascii="Times New Roman" w:eastAsia="宋体" w:hAnsi="宋体" w:cs="Times New Roman"/>
          <w:szCs w:val="24"/>
        </w:rPr>
        <w:t>）和其他杂志上。</w:t>
      </w:r>
    </w:p>
    <w:p w14:paraId="1016E71D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9ACF18A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5ABB2933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媒体评价：</w:t>
      </w:r>
    </w:p>
    <w:p w14:paraId="59288336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23E87DC" w14:textId="77777777" w:rsidR="002127E3" w:rsidRDefault="002127E3" w:rsidP="002127E3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“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极少有</w:t>
      </w:r>
      <w:r w:rsidR="00D87D3E">
        <w:rPr>
          <w:rFonts w:ascii="Times New Roman" w:eastAsia="宋体" w:hAnsi="Times New Roman" w:cs="Times New Roman"/>
          <w:color w:val="000000"/>
          <w:szCs w:val="21"/>
        </w:rPr>
        <w:t>作家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能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带给我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如此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贯穿始终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的快乐。</w:t>
      </w:r>
      <w:r>
        <w:rPr>
          <w:rFonts w:ascii="Times New Roman" w:eastAsia="宋体" w:hAnsi="Times New Roman" w:cs="Times New Roman"/>
          <w:color w:val="000000"/>
          <w:szCs w:val="21"/>
        </w:rPr>
        <w:t>”</w:t>
      </w:r>
    </w:p>
    <w:p w14:paraId="33EEC336" w14:textId="77777777" w:rsidR="00CC742D" w:rsidRDefault="00EA5F05" w:rsidP="002127E3">
      <w:pPr>
        <w:ind w:firstLine="420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——</w:t>
      </w:r>
      <w:r>
        <w:rPr>
          <w:rFonts w:ascii="Times New Roman" w:eastAsia="宋体" w:hAnsi="Times New Roman" w:cs="Times New Roman"/>
          <w:color w:val="000000"/>
          <w:szCs w:val="21"/>
        </w:rPr>
        <w:t>扎迪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史密斯（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Zadi</w:t>
      </w:r>
      <w:r>
        <w:rPr>
          <w:rFonts w:ascii="Times New Roman" w:eastAsia="宋体" w:hAnsi="Times New Roman" w:cs="Times New Roman"/>
          <w:color w:val="000000"/>
          <w:szCs w:val="21"/>
        </w:rPr>
        <w:t>e Smith</w:t>
      </w:r>
      <w:r>
        <w:rPr>
          <w:rFonts w:ascii="Times New Roman" w:eastAsia="宋体" w:hAnsi="Times New Roman" w:cs="Times New Roman"/>
          <w:color w:val="000000"/>
          <w:szCs w:val="21"/>
        </w:rPr>
        <w:t>），著有《白牙》（</w:t>
      </w:r>
      <w:r w:rsidRPr="00EA5F05">
        <w:rPr>
          <w:rFonts w:ascii="Times New Roman" w:eastAsia="宋体" w:hAnsi="Times New Roman" w:cs="Times New Roman" w:hint="eastAsia"/>
          <w:i/>
          <w:color w:val="000000"/>
          <w:szCs w:val="21"/>
        </w:rPr>
        <w:t>White</w:t>
      </w:r>
      <w:r w:rsidRPr="00EA5F05">
        <w:rPr>
          <w:rFonts w:ascii="Times New Roman" w:eastAsia="宋体" w:hAnsi="Times New Roman" w:cs="Times New Roman"/>
          <w:i/>
          <w:color w:val="000000"/>
          <w:szCs w:val="21"/>
        </w:rPr>
        <w:t xml:space="preserve"> Teeth</w:t>
      </w:r>
      <w:r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69C3C29D" w14:textId="77777777" w:rsidR="00EA5F05" w:rsidRDefault="00EA5F05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160DE345" w14:textId="77777777" w:rsidR="002127E3" w:rsidRDefault="002127E3" w:rsidP="002127E3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“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哈德利</w:t>
      </w:r>
      <w:r w:rsidR="00EE0464">
        <w:rPr>
          <w:rFonts w:ascii="Times New Roman" w:eastAsia="宋体" w:hAnsi="Times New Roman" w:cs="Times New Roman"/>
          <w:color w:val="000000"/>
          <w:szCs w:val="21"/>
        </w:rPr>
        <w:t>超凡的写作技巧将</w:t>
      </w:r>
      <w:r w:rsidR="009503A7">
        <w:rPr>
          <w:rFonts w:ascii="Times New Roman" w:eastAsia="宋体" w:hAnsi="Times New Roman" w:cs="Times New Roman" w:hint="eastAsia"/>
          <w:color w:val="000000"/>
          <w:szCs w:val="21"/>
        </w:rPr>
        <w:t>表层的生活</w:t>
      </w:r>
      <w:r w:rsidR="009503A7">
        <w:rPr>
          <w:rFonts w:ascii="Times New Roman" w:eastAsia="宋体" w:hAnsi="Times New Roman" w:cs="Times New Roman"/>
          <w:color w:val="000000"/>
          <w:szCs w:val="21"/>
        </w:rPr>
        <w:t>和深层的内心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都</w:t>
      </w:r>
      <w:r w:rsidR="00EE0464">
        <w:rPr>
          <w:rFonts w:ascii="Times New Roman" w:eastAsia="宋体" w:hAnsi="Times New Roman" w:cs="Times New Roman" w:hint="eastAsia"/>
          <w:color w:val="000000"/>
          <w:szCs w:val="21"/>
        </w:rPr>
        <w:t>刻画得</w:t>
      </w:r>
      <w:r w:rsidR="00EE0464">
        <w:rPr>
          <w:rFonts w:ascii="Times New Roman" w:eastAsia="宋体" w:hAnsi="Times New Roman" w:cs="Times New Roman"/>
          <w:color w:val="000000"/>
          <w:szCs w:val="21"/>
        </w:rPr>
        <w:t>栩栩如生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。</w:t>
      </w:r>
      <w:r>
        <w:rPr>
          <w:rFonts w:ascii="Times New Roman" w:eastAsia="宋体" w:hAnsi="Times New Roman" w:cs="Times New Roman"/>
          <w:color w:val="000000"/>
          <w:szCs w:val="21"/>
        </w:rPr>
        <w:t>”</w:t>
      </w:r>
    </w:p>
    <w:p w14:paraId="2DD48690" w14:textId="77777777" w:rsidR="00F35ED0" w:rsidRDefault="00EA5F05" w:rsidP="002127E3">
      <w:pPr>
        <w:ind w:firstLine="420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——</w:t>
      </w:r>
      <w:r>
        <w:rPr>
          <w:rFonts w:ascii="Times New Roman" w:eastAsia="宋体" w:hAnsi="Times New Roman" w:cs="Times New Roman"/>
          <w:color w:val="000000"/>
          <w:szCs w:val="21"/>
        </w:rPr>
        <w:t>科尔姆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托宾（</w:t>
      </w:r>
      <w:r w:rsidRPr="00F35ED0">
        <w:rPr>
          <w:rFonts w:ascii="Times New Roman" w:eastAsia="宋体" w:hAnsi="Times New Roman" w:cs="Times New Roman"/>
          <w:color w:val="000000"/>
          <w:szCs w:val="21"/>
        </w:rPr>
        <w:t>C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olm</w:t>
      </w:r>
      <w:r w:rsidRPr="00F35ED0">
        <w:rPr>
          <w:rFonts w:ascii="Times New Roman" w:eastAsia="宋体" w:hAnsi="Times New Roman" w:cs="Times New Roman"/>
          <w:color w:val="000000"/>
          <w:szCs w:val="21"/>
        </w:rPr>
        <w:t xml:space="preserve"> Tóibín</w:t>
      </w:r>
      <w:r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4D3B1A81" w14:textId="77777777" w:rsidR="002127E3" w:rsidRDefault="002127E3" w:rsidP="002127E3">
      <w:pPr>
        <w:ind w:right="210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14:paraId="6F7498AF" w14:textId="77777777" w:rsidR="002127E3" w:rsidRDefault="002127E3" w:rsidP="002127E3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“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泰莎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·</w:t>
      </w:r>
      <w:r>
        <w:rPr>
          <w:rFonts w:ascii="Times New Roman" w:eastAsia="宋体" w:hAnsi="Times New Roman" w:cs="Times New Roman"/>
          <w:color w:val="000000"/>
          <w:szCs w:val="21"/>
        </w:rPr>
        <w:t>哈德利每写一本</w:t>
      </w:r>
      <w:r w:rsidR="00F35ED0">
        <w:rPr>
          <w:rFonts w:ascii="Times New Roman" w:eastAsia="宋体" w:hAnsi="Times New Roman" w:cs="Times New Roman"/>
          <w:color w:val="000000"/>
          <w:szCs w:val="21"/>
        </w:rPr>
        <w:t>书</w:t>
      </w:r>
      <w:r>
        <w:rPr>
          <w:rFonts w:ascii="Times New Roman" w:eastAsia="宋体" w:hAnsi="Times New Roman" w:cs="Times New Roman"/>
          <w:color w:val="000000"/>
          <w:szCs w:val="21"/>
        </w:rPr>
        <w:t>，就会收获</w:t>
      </w:r>
      <w:proofErr w:type="gramStart"/>
      <w:r w:rsidR="00F35ED0">
        <w:rPr>
          <w:rFonts w:ascii="Times New Roman" w:eastAsia="宋体" w:hAnsi="Times New Roman" w:cs="Times New Roman"/>
          <w:color w:val="000000"/>
          <w:szCs w:val="21"/>
        </w:rPr>
        <w:t>一</w:t>
      </w:r>
      <w:proofErr w:type="gramEnd"/>
      <w:r w:rsidR="00F35ED0">
        <w:rPr>
          <w:rFonts w:ascii="Times New Roman" w:eastAsia="宋体" w:hAnsi="Times New Roman" w:cs="Times New Roman"/>
          <w:color w:val="000000"/>
          <w:szCs w:val="21"/>
        </w:rPr>
        <w:t>众仰慕者。</w:t>
      </w:r>
      <w:r>
        <w:rPr>
          <w:rFonts w:ascii="Times New Roman" w:eastAsia="宋体" w:hAnsi="Times New Roman" w:cs="Times New Roman"/>
          <w:color w:val="000000"/>
          <w:szCs w:val="21"/>
        </w:rPr>
        <w:t>”</w:t>
      </w:r>
    </w:p>
    <w:p w14:paraId="671258E6" w14:textId="77777777" w:rsidR="00F35ED0" w:rsidRDefault="00F35ED0" w:rsidP="002127E3">
      <w:pPr>
        <w:ind w:firstLine="420"/>
        <w:jc w:val="righ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——</w:t>
      </w:r>
      <w:r>
        <w:rPr>
          <w:rFonts w:ascii="Times New Roman" w:eastAsia="宋体" w:hAnsi="Times New Roman" w:cs="Times New Roman"/>
          <w:color w:val="000000"/>
          <w:szCs w:val="21"/>
        </w:rPr>
        <w:t>希拉里</w:t>
      </w:r>
      <w:r>
        <w:rPr>
          <w:rFonts w:ascii="Times New Roman" w:eastAsia="宋体" w:hAnsi="Times New Roman" w:cs="Times New Roman"/>
          <w:color w:val="000000"/>
          <w:szCs w:val="21"/>
        </w:rPr>
        <w:t>·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曼特尔（</w:t>
      </w:r>
      <w:r w:rsidR="00EA5F05">
        <w:rPr>
          <w:rFonts w:ascii="Times New Roman" w:eastAsia="宋体" w:hAnsi="Times New Roman" w:cs="Times New Roman" w:hint="eastAsia"/>
          <w:color w:val="000000"/>
          <w:szCs w:val="21"/>
        </w:rPr>
        <w:t>Hilary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 xml:space="preserve"> Mantel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）</w:t>
      </w:r>
      <w:r>
        <w:rPr>
          <w:rFonts w:ascii="Times New Roman" w:eastAsia="宋体" w:hAnsi="Times New Roman" w:cs="Times New Roman"/>
          <w:color w:val="000000"/>
          <w:szCs w:val="21"/>
        </w:rPr>
        <w:t>，著有《狼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厅</w:t>
      </w:r>
      <w:r>
        <w:rPr>
          <w:rFonts w:ascii="Times New Roman" w:eastAsia="宋体" w:hAnsi="Times New Roman" w:cs="Times New Roman"/>
          <w:color w:val="000000"/>
          <w:szCs w:val="21"/>
        </w:rPr>
        <w:t>》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（</w:t>
      </w:r>
      <w:r w:rsidR="00EA5F05" w:rsidRPr="00EA5F05">
        <w:rPr>
          <w:rFonts w:ascii="Times New Roman" w:eastAsia="宋体" w:hAnsi="Times New Roman" w:cs="Times New Roman" w:hint="eastAsia"/>
          <w:i/>
          <w:color w:val="000000"/>
          <w:szCs w:val="21"/>
        </w:rPr>
        <w:t>Wolf</w:t>
      </w:r>
      <w:r w:rsidR="00EA5F05" w:rsidRPr="00EA5F05">
        <w:rPr>
          <w:rFonts w:ascii="Times New Roman" w:eastAsia="宋体" w:hAnsi="Times New Roman" w:cs="Times New Roman"/>
          <w:i/>
          <w:color w:val="000000"/>
          <w:szCs w:val="21"/>
        </w:rPr>
        <w:t xml:space="preserve"> Hall</w:t>
      </w:r>
      <w:r w:rsidR="00EA5F05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45E95BFA" w14:textId="77777777" w:rsidR="00EA5F05" w:rsidRPr="00CC742D" w:rsidRDefault="00EA5F05" w:rsidP="00CC742D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247A594B" w14:textId="77777777" w:rsidR="002127E3" w:rsidRDefault="002127E3" w:rsidP="002127E3">
      <w:pPr>
        <w:widowControl/>
        <w:shd w:val="clear" w:color="auto" w:fill="FFFFFF"/>
        <w:spacing w:line="330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“</w:t>
      </w:r>
      <w:r w:rsidR="00F35ED0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她是当代最棒的</w:t>
      </w:r>
      <w:r w:rsidR="00EA5F05"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小说</w:t>
      </w:r>
      <w:r w:rsidR="00F35ED0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家之一。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”</w:t>
      </w:r>
    </w:p>
    <w:p w14:paraId="04C05310" w14:textId="77777777" w:rsidR="00CC742D" w:rsidRDefault="00F35ED0" w:rsidP="002127E3">
      <w:pPr>
        <w:widowControl/>
        <w:shd w:val="clear" w:color="auto" w:fill="FFFFFF"/>
        <w:spacing w:line="330" w:lineRule="atLeast"/>
        <w:ind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——</w:t>
      </w:r>
      <w:r w:rsidR="00EA5F05" w:rsidRPr="00EA5F05"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奇玛曼达·恩戈兹·阿迪契</w:t>
      </w:r>
      <w:r w:rsidR="00EA5F05"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（</w:t>
      </w:r>
      <w:r w:rsidR="00EA5F05" w:rsidRPr="00F35ED0">
        <w:rPr>
          <w:rFonts w:ascii="Times New Roman" w:eastAsia="宋体" w:hAnsi="Times New Roman" w:cs="Times New Roman"/>
          <w:color w:val="000000"/>
          <w:szCs w:val="21"/>
        </w:rPr>
        <w:t>Chimamanda Ngozi Adichie</w:t>
      </w:r>
      <w:r w:rsidR="00EA5F05"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），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著有《</w:t>
      </w:r>
      <w:r w:rsidR="00EA5F05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紫木槿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》</w:t>
      </w:r>
      <w:r w:rsidR="00EA5F05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（</w:t>
      </w:r>
      <w:r w:rsidR="00EA5F05" w:rsidRPr="00EA5F05">
        <w:rPr>
          <w:rFonts w:ascii="Times New Roman" w:eastAsia="宋体" w:hAnsi="Times New Roman" w:cs="Times New Roman" w:hint="eastAsia"/>
          <w:i/>
          <w:color w:val="000000"/>
          <w:kern w:val="0"/>
          <w:szCs w:val="21"/>
          <w:shd w:val="clear" w:color="auto" w:fill="FFFFFF"/>
        </w:rPr>
        <w:t>Purple</w:t>
      </w:r>
      <w:r w:rsidR="00EA5F05" w:rsidRPr="00EA5F05">
        <w:rPr>
          <w:rFonts w:ascii="Times New Roman" w:eastAsia="宋体" w:hAnsi="Times New Roman" w:cs="Times New Roman"/>
          <w:i/>
          <w:color w:val="000000"/>
          <w:kern w:val="0"/>
          <w:szCs w:val="21"/>
          <w:shd w:val="clear" w:color="auto" w:fill="FFFFFF"/>
        </w:rPr>
        <w:t xml:space="preserve"> Hibiscus</w:t>
      </w:r>
      <w:r w:rsidR="00EA5F05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）</w:t>
      </w:r>
    </w:p>
    <w:p w14:paraId="613F44DB" w14:textId="77777777" w:rsidR="00EA5F05" w:rsidRDefault="00EA5F05" w:rsidP="00CC742D">
      <w:pPr>
        <w:widowControl/>
        <w:shd w:val="clear" w:color="auto" w:fill="FFFFFF"/>
        <w:spacing w:line="330" w:lineRule="atLeast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</w:p>
    <w:p w14:paraId="534180AA" w14:textId="77777777" w:rsidR="002127E3" w:rsidRDefault="002127E3" w:rsidP="002127E3">
      <w:pPr>
        <w:widowControl/>
        <w:shd w:val="clear" w:color="auto" w:fill="FFFFFF"/>
        <w:spacing w:line="330" w:lineRule="atLeast"/>
        <w:ind w:firstLine="420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“</w:t>
      </w:r>
      <w:r w:rsidR="009503A7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直到这位作家现身，我们才意识到</w:t>
      </w:r>
      <w:r w:rsidR="00EA5F05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，自己一直等待的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正</w:t>
      </w:r>
      <w:r w:rsidR="00EA5F05"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是她。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”</w:t>
      </w:r>
    </w:p>
    <w:p w14:paraId="12F1E44F" w14:textId="77777777" w:rsidR="00F35ED0" w:rsidRPr="00CC742D" w:rsidRDefault="00EA5F05" w:rsidP="002127E3">
      <w:pPr>
        <w:widowControl/>
        <w:shd w:val="clear" w:color="auto" w:fill="FFFFFF"/>
        <w:spacing w:line="330" w:lineRule="atLeast"/>
        <w:ind w:firstLine="420"/>
        <w:jc w:val="right"/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——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安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恩莱特（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Anne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 xml:space="preserve"> Enright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），著有《</w:t>
      </w:r>
      <w:r w:rsidRPr="00EA5F05">
        <w:rPr>
          <w:rFonts w:ascii="Times New Roman" w:eastAsia="宋体" w:hAnsi="Times New Roman" w:cs="Times New Roman" w:hint="eastAsia"/>
          <w:color w:val="000000"/>
          <w:kern w:val="0"/>
          <w:szCs w:val="21"/>
          <w:shd w:val="clear" w:color="auto" w:fill="FFFFFF"/>
        </w:rPr>
        <w:t>鹪鹩，鹪鹩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》（</w:t>
      </w:r>
      <w:r w:rsidRPr="00EA5F05">
        <w:rPr>
          <w:rFonts w:ascii="Times New Roman" w:eastAsia="宋体" w:hAnsi="Times New Roman" w:cs="Times New Roman" w:hint="eastAsia"/>
          <w:i/>
          <w:color w:val="000000"/>
          <w:kern w:val="0"/>
          <w:szCs w:val="21"/>
          <w:shd w:val="clear" w:color="auto" w:fill="FFFFFF"/>
        </w:rPr>
        <w:t>The</w:t>
      </w:r>
      <w:r w:rsidRPr="00EA5F05">
        <w:rPr>
          <w:rFonts w:ascii="Times New Roman" w:eastAsia="宋体" w:hAnsi="Times New Roman" w:cs="Times New Roman"/>
          <w:i/>
          <w:color w:val="000000"/>
          <w:kern w:val="0"/>
          <w:szCs w:val="21"/>
          <w:shd w:val="clear" w:color="auto" w:fill="FFFFFF"/>
        </w:rPr>
        <w:t xml:space="preserve"> Wren, The Wren</w:t>
      </w:r>
      <w:r>
        <w:rPr>
          <w:rFonts w:ascii="Times New Roman" w:eastAsia="宋体" w:hAnsi="Times New Roman" w:cs="Times New Roman"/>
          <w:color w:val="000000"/>
          <w:kern w:val="0"/>
          <w:szCs w:val="21"/>
          <w:shd w:val="clear" w:color="auto" w:fill="FFFFFF"/>
        </w:rPr>
        <w:t>）</w:t>
      </w:r>
    </w:p>
    <w:p w14:paraId="64D0696A" w14:textId="77777777" w:rsid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2A68E29F" w14:textId="77777777" w:rsidR="00EA5F05" w:rsidRPr="00CC742D" w:rsidRDefault="00EA5F05" w:rsidP="00CC742D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14CAC2CF" w14:textId="77777777" w:rsidR="00CC742D" w:rsidRPr="00CC742D" w:rsidRDefault="00CC742D" w:rsidP="00CC742D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2" w:name="OLE_LINK38"/>
      <w:bookmarkStart w:id="3" w:name="OLE_LINK43"/>
      <w:r w:rsidRPr="00CC742D">
        <w:rPr>
          <w:rFonts w:ascii="Times New Roman" w:eastAsia="宋体" w:hAnsi="Times New Roman" w:cs="Times New Roman" w:hint="eastAsia"/>
          <w:b/>
          <w:bCs/>
          <w:color w:val="000000"/>
          <w:szCs w:val="21"/>
        </w:rPr>
        <w:t>感谢您的阅读！</w:t>
      </w:r>
    </w:p>
    <w:p w14:paraId="41A038E5" w14:textId="77777777" w:rsidR="00CC742D" w:rsidRPr="00CC742D" w:rsidRDefault="00CC742D" w:rsidP="00CC742D">
      <w:pPr>
        <w:rPr>
          <w:rFonts w:ascii="华文中宋" w:eastAsia="华文中宋" w:hAnsi="华文中宋" w:cs="Times New Roman" w:hint="eastAsia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b/>
          <w:color w:val="000000"/>
          <w:szCs w:val="21"/>
        </w:rPr>
        <w:t>请将反馈信息发至：</w:t>
      </w:r>
      <w:r w:rsidRPr="00CC742D">
        <w:rPr>
          <w:rFonts w:ascii="华文中宋" w:eastAsia="华文中宋" w:hAnsi="华文中宋" w:cs="Times New Roman" w:hint="eastAsia"/>
          <w:b/>
          <w:color w:val="000000"/>
          <w:szCs w:val="21"/>
        </w:rPr>
        <w:t>版权负责人</w:t>
      </w:r>
    </w:p>
    <w:p w14:paraId="3AB37DC9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：</w:t>
      </w:r>
      <w:hyperlink r:id="rId8" w:history="1">
        <w:r w:rsidRPr="00CC742D"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14:paraId="12ED64A2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安德鲁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·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纳伯格联合国际有限公司北京代表处</w:t>
      </w:r>
    </w:p>
    <w:p w14:paraId="383A61CF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北京市海淀区中关村大街甲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59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号中国人民大学文化大厦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1705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室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邮编：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100872</w:t>
      </w:r>
    </w:p>
    <w:p w14:paraId="32C71C90" w14:textId="77777777" w:rsidR="00CC742D" w:rsidRPr="00CC742D" w:rsidRDefault="00CC742D" w:rsidP="00CC742D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电话：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传真：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14:paraId="1B9F9C67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公司网址：</w:t>
      </w:r>
      <w:hyperlink r:id="rId9" w:history="1">
        <w:r w:rsidRPr="00CC742D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14:paraId="553FD7F6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4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书目下载：</w:t>
      </w:r>
      <w:hyperlink r:id="rId10" w:history="1">
        <w:r w:rsidRPr="00CC742D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14:paraId="0D4CC938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lastRenderedPageBreak/>
        <w:t>书讯浏览：</w:t>
      </w:r>
      <w:hyperlink r:id="rId11" w:history="1">
        <w:r w:rsidRPr="00CC742D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14:paraId="55D01C72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00"/>
          <w:szCs w:val="21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视频推荐：</w:t>
      </w:r>
      <w:hyperlink r:id="rId12" w:history="1">
        <w:r w:rsidRPr="00CC742D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14:paraId="2BE0169C" w14:textId="77777777" w:rsidR="00CC742D" w:rsidRPr="00CC742D" w:rsidRDefault="00CC742D" w:rsidP="00CC742D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豆瓣小站：</w:t>
      </w:r>
      <w:hyperlink r:id="rId13" w:history="1">
        <w:r w:rsidRPr="00CC742D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14:paraId="4ED0264E" w14:textId="77777777" w:rsidR="00CC742D" w:rsidRPr="00CC742D" w:rsidRDefault="00CC742D" w:rsidP="00CC742D">
      <w:pPr>
        <w:rPr>
          <w:rFonts w:ascii="Calibri" w:eastAsia="宋体" w:hAnsi="Calibri" w:cs="Calibri"/>
          <w:color w:val="000000"/>
          <w:szCs w:val="24"/>
          <w:shd w:val="clear" w:color="auto" w:fill="FFFFFF"/>
        </w:rPr>
      </w:pPr>
      <w:proofErr w:type="gramStart"/>
      <w:r w:rsidRPr="00CC742D">
        <w:rPr>
          <w:rFonts w:ascii="Times New Roman" w:eastAsia="宋体" w:hAnsi="Times New Roman" w:cs="Times New Roman" w:hint="eastAsia"/>
          <w:color w:val="000000"/>
          <w:szCs w:val="24"/>
          <w:shd w:val="clear" w:color="auto" w:fill="FFFFFF"/>
        </w:rPr>
        <w:t>新浪微博</w:t>
      </w:r>
      <w:proofErr w:type="gramEnd"/>
      <w:r w:rsidRPr="00CC742D">
        <w:rPr>
          <w:rFonts w:ascii="Times New Roman" w:eastAsia="宋体" w:hAnsi="Times New Roman" w:cs="Times New Roman" w:hint="eastAsia"/>
          <w:bCs/>
          <w:color w:val="000000"/>
          <w:szCs w:val="24"/>
          <w:shd w:val="clear" w:color="auto" w:fill="FFFFFF"/>
        </w:rPr>
        <w:t>：</w:t>
      </w:r>
      <w:hyperlink r:id="rId14" w:history="1">
        <w:r w:rsidRPr="00CC742D">
          <w:rPr>
            <w:rFonts w:ascii="Times New Roman" w:eastAsia="宋体" w:hAnsi="Times New Roman" w:cs="Calibri" w:hint="eastAsia"/>
            <w:color w:val="0000FF"/>
            <w:szCs w:val="24"/>
            <w:u w:val="single"/>
            <w:shd w:val="clear" w:color="auto" w:fill="FFFFFF"/>
          </w:rPr>
          <w:t>安德鲁纳伯格公司</w:t>
        </w:r>
        <w:proofErr w:type="gramStart"/>
        <w:r w:rsidRPr="00CC742D">
          <w:rPr>
            <w:rFonts w:ascii="Times New Roman" w:eastAsia="宋体" w:hAnsi="Times New Roman" w:cs="Calibri" w:hint="eastAsia"/>
            <w:color w:val="0000FF"/>
            <w:szCs w:val="24"/>
            <w:u w:val="single"/>
            <w:shd w:val="clear" w:color="auto" w:fill="FFFFFF"/>
          </w:rPr>
          <w:t>的微博</w:t>
        </w:r>
        <w:proofErr w:type="gramEnd"/>
        <w:r w:rsidRPr="00CC742D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_</w:t>
        </w:r>
        <w:r w:rsidRPr="00CC742D">
          <w:rPr>
            <w:rFonts w:ascii="Times New Roman" w:eastAsia="宋体" w:hAnsi="Times New Roman" w:cs="Calibri" w:hint="eastAsia"/>
            <w:color w:val="0000FF"/>
            <w:szCs w:val="24"/>
            <w:u w:val="single"/>
            <w:shd w:val="clear" w:color="auto" w:fill="FFFFFF"/>
          </w:rPr>
          <w:t>微博</w:t>
        </w:r>
        <w:r w:rsidRPr="00CC742D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 (weibo.com)</w:t>
        </w:r>
      </w:hyperlink>
    </w:p>
    <w:p w14:paraId="225A4AB1" w14:textId="77777777" w:rsidR="00CC742D" w:rsidRPr="00CC742D" w:rsidRDefault="00CC742D" w:rsidP="00CC742D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4"/>
        </w:rPr>
      </w:pPr>
      <w:proofErr w:type="gramStart"/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微信订阅</w:t>
      </w:r>
      <w:proofErr w:type="gramEnd"/>
      <w:r w:rsidRPr="00CC742D">
        <w:rPr>
          <w:rFonts w:ascii="Times New Roman" w:eastAsia="宋体" w:hAnsi="Times New Roman" w:cs="Times New Roman" w:hint="eastAsia"/>
          <w:color w:val="000000"/>
          <w:szCs w:val="21"/>
        </w:rPr>
        <w:t>号：</w:t>
      </w:r>
      <w:r w:rsidRPr="00CC742D"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2"/>
    <w:bookmarkEnd w:id="3"/>
    <w:p w14:paraId="7CF01F4B" w14:textId="77777777" w:rsidR="00CC742D" w:rsidRPr="00CC742D" w:rsidRDefault="00CC742D" w:rsidP="00CC742D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  <w:r w:rsidRPr="00CC742D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4FBE007" wp14:editId="4DCE153B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8CE3" w14:textId="77777777" w:rsidR="00CC742D" w:rsidRPr="00CC742D" w:rsidRDefault="00CC742D" w:rsidP="00CC742D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</w:p>
    <w:p w14:paraId="0E42B80F" w14:textId="77777777" w:rsidR="004E4562" w:rsidRPr="00CC742D" w:rsidRDefault="004E4562"/>
    <w:sectPr w:rsidR="004E4562" w:rsidRPr="00CC742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58DA" w14:textId="77777777" w:rsidR="006F017D" w:rsidRDefault="006F017D" w:rsidP="00C90A7C">
      <w:r>
        <w:separator/>
      </w:r>
    </w:p>
  </w:endnote>
  <w:endnote w:type="continuationSeparator" w:id="0">
    <w:p w14:paraId="667431C8" w14:textId="77777777" w:rsidR="006F017D" w:rsidRDefault="006F017D" w:rsidP="00C9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E92E" w14:textId="77777777" w:rsidR="00C90A7C" w:rsidRPr="00C90A7C" w:rsidRDefault="00C90A7C" w:rsidP="00C90A7C">
    <w:pPr>
      <w:pBdr>
        <w:bottom w:val="single" w:sz="6" w:space="1" w:color="auto"/>
      </w:pBdr>
      <w:jc w:val="center"/>
      <w:rPr>
        <w:rFonts w:ascii="方正姚体" w:eastAsia="方正姚体" w:hAnsi="Times New Roman" w:cs="Times New Roman"/>
        <w:sz w:val="18"/>
        <w:szCs w:val="24"/>
      </w:rPr>
    </w:pPr>
  </w:p>
  <w:p w14:paraId="4C315CE2" w14:textId="77777777" w:rsidR="00C90A7C" w:rsidRPr="00C90A7C" w:rsidRDefault="00C90A7C" w:rsidP="00C90A7C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 w:rsidRPr="00C90A7C">
      <w:rPr>
        <w:rFonts w:ascii="方正姚体" w:eastAsia="方正姚体" w:hAnsi="华文仿宋" w:cs="Times New Roman" w:hint="eastAsia"/>
        <w:sz w:val="18"/>
        <w:szCs w:val="18"/>
      </w:rPr>
      <w:t>地址：北京市海淀区中关村大街甲59号中国人民大学文化大厦1705室，邮编：100872</w:t>
    </w:r>
  </w:p>
  <w:p w14:paraId="1CC51568" w14:textId="77777777" w:rsidR="00C90A7C" w:rsidRPr="00C90A7C" w:rsidRDefault="00C90A7C" w:rsidP="00C90A7C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 w:rsidRPr="00C90A7C">
      <w:rPr>
        <w:rFonts w:ascii="方正姚体" w:eastAsia="方正姚体" w:hAnsi="华文仿宋" w:cs="Times New Roman" w:hint="eastAsia"/>
        <w:sz w:val="18"/>
        <w:szCs w:val="18"/>
      </w:rPr>
      <w:t>电话：010-82504106，传真：010-82504200</w:t>
    </w:r>
  </w:p>
  <w:p w14:paraId="4FD2FF50" w14:textId="77777777" w:rsidR="00C90A7C" w:rsidRPr="00C90A7C" w:rsidRDefault="00C90A7C" w:rsidP="00C90A7C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 w:rsidRPr="00C90A7C">
      <w:rPr>
        <w:rFonts w:ascii="方正姚体" w:eastAsia="方正姚体" w:hAnsi="华文仿宋" w:cs="Times New Roman" w:hint="eastAsia"/>
        <w:sz w:val="18"/>
        <w:szCs w:val="18"/>
      </w:rPr>
      <w:t>网址：</w:t>
    </w:r>
    <w:hyperlink r:id="rId1" w:history="1">
      <w:r w:rsidRPr="00C90A7C">
        <w:rPr>
          <w:rFonts w:ascii="方正姚体" w:eastAsia="方正姚体" w:hAnsi="华文仿宋" w:cs="Times New Roman" w:hint="eastAsia"/>
          <w:color w:val="0000FF"/>
          <w:sz w:val="18"/>
          <w:szCs w:val="18"/>
          <w:u w:val="single"/>
        </w:rPr>
        <w:t>www.nurnberg.com.cn</w:t>
      </w:r>
    </w:hyperlink>
  </w:p>
  <w:p w14:paraId="6C99734E" w14:textId="77777777" w:rsidR="00C90A7C" w:rsidRPr="00C90A7C" w:rsidRDefault="00C90A7C" w:rsidP="00C90A7C">
    <w:pPr>
      <w:tabs>
        <w:tab w:val="center" w:pos="4153"/>
        <w:tab w:val="right" w:pos="8306"/>
      </w:tabs>
      <w:snapToGrid w:val="0"/>
      <w:jc w:val="center"/>
      <w:rPr>
        <w:rFonts w:ascii="Times New Roman" w:eastAsia="方正姚体" w:hAnsi="Times New Roman" w:cs="Times New Roman"/>
        <w:sz w:val="18"/>
        <w:szCs w:val="18"/>
      </w:rPr>
    </w:pPr>
  </w:p>
  <w:p w14:paraId="55E96FF8" w14:textId="77777777" w:rsidR="00C90A7C" w:rsidRPr="00C90A7C" w:rsidRDefault="00C90A7C" w:rsidP="00C90A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54C1A" w14:textId="77777777" w:rsidR="006F017D" w:rsidRDefault="006F017D" w:rsidP="00C90A7C">
      <w:r>
        <w:separator/>
      </w:r>
    </w:p>
  </w:footnote>
  <w:footnote w:type="continuationSeparator" w:id="0">
    <w:p w14:paraId="0F45C5E6" w14:textId="77777777" w:rsidR="006F017D" w:rsidRDefault="006F017D" w:rsidP="00C9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CA43C" w14:textId="77777777" w:rsidR="00C90A7C" w:rsidRPr="00C90A7C" w:rsidRDefault="00C90A7C" w:rsidP="00C90A7C">
    <w:pPr>
      <w:jc w:val="right"/>
      <w:rPr>
        <w:rFonts w:ascii="Times New Roman" w:eastAsia="黑体" w:hAnsi="Times New Roman" w:cs="Times New Roman"/>
        <w:b/>
        <w:bCs/>
        <w:szCs w:val="24"/>
      </w:rPr>
    </w:pPr>
    <w:r w:rsidRPr="00C90A7C">
      <w:rPr>
        <w:rFonts w:ascii="Times New Roman" w:eastAsia="宋体" w:hAnsi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74F90BF" wp14:editId="4270D43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A54354" w14:textId="77777777" w:rsidR="00C90A7C" w:rsidRPr="00C90A7C" w:rsidRDefault="00C90A7C" w:rsidP="00C90A7C">
    <w:pPr>
      <w:pStyle w:val="a3"/>
      <w:rPr>
        <w:sz w:val="21"/>
        <w:szCs w:val="21"/>
      </w:rPr>
    </w:pPr>
    <w:r w:rsidRPr="00C90A7C">
      <w:rPr>
        <w:rFonts w:ascii="Times New Roman" w:eastAsia="宋体" w:hAnsi="Times New Roman" w:cs="Times New Roman"/>
        <w:sz w:val="21"/>
        <w:szCs w:val="24"/>
      </w:rPr>
      <w:t xml:space="preserve">     </w:t>
    </w:r>
    <w:r>
      <w:rPr>
        <w:rFonts w:ascii="Times New Roman" w:eastAsia="宋体" w:hAnsi="Times New Roman" w:cs="Times New Roman"/>
        <w:sz w:val="21"/>
        <w:szCs w:val="24"/>
      </w:rPr>
      <w:t xml:space="preserve">                     </w:t>
    </w:r>
    <w:r w:rsidRPr="00C90A7C">
      <w:rPr>
        <w:rFonts w:ascii="Times New Roman" w:eastAsia="方正姚体" w:hAnsi="Times New Roman" w:cs="Times New Roman" w:hint="eastAsia"/>
        <w:sz w:val="21"/>
        <w:szCs w:val="21"/>
      </w:rPr>
      <w:t>英国安德鲁·纳伯格联合国际有限公司北京代表处</w:t>
    </w:r>
    <w:r w:rsidRPr="00C90A7C">
      <w:rPr>
        <w:rFonts w:ascii="Times New Roman" w:eastAsia="方正姚体" w:hAnsi="Times New Roman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2D"/>
    <w:rsid w:val="002127E3"/>
    <w:rsid w:val="003174D4"/>
    <w:rsid w:val="004E4562"/>
    <w:rsid w:val="0050545C"/>
    <w:rsid w:val="006853F2"/>
    <w:rsid w:val="006F017D"/>
    <w:rsid w:val="0075225B"/>
    <w:rsid w:val="009503A7"/>
    <w:rsid w:val="009627E3"/>
    <w:rsid w:val="00A07660"/>
    <w:rsid w:val="00A449A1"/>
    <w:rsid w:val="00A5525E"/>
    <w:rsid w:val="00A8513D"/>
    <w:rsid w:val="00C65CFC"/>
    <w:rsid w:val="00C90A7C"/>
    <w:rsid w:val="00CC742D"/>
    <w:rsid w:val="00D87D3E"/>
    <w:rsid w:val="00E032CF"/>
    <w:rsid w:val="00EA5F05"/>
    <w:rsid w:val="00EE0464"/>
    <w:rsid w:val="00F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EB15"/>
  <w15:chartTrackingRefBased/>
  <w15:docId w15:val="{15839863-6562-431D-BC7E-10BCD74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A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Conor Cheng</cp:lastModifiedBy>
  <cp:revision>9</cp:revision>
  <dcterms:created xsi:type="dcterms:W3CDTF">2024-08-26T02:53:00Z</dcterms:created>
  <dcterms:modified xsi:type="dcterms:W3CDTF">2024-08-26T06:47:00Z</dcterms:modified>
</cp:coreProperties>
</file>