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4B3B2" w14:textId="77777777" w:rsidR="00082882" w:rsidRPr="00784B3C" w:rsidRDefault="00082882">
      <w:pPr>
        <w:jc w:val="center"/>
        <w:rPr>
          <w:b/>
          <w:bCs/>
          <w:color w:val="000000"/>
          <w:sz w:val="18"/>
          <w:szCs w:val="18"/>
          <w:shd w:val="pct10" w:color="auto" w:fill="FFFFFF"/>
        </w:rPr>
      </w:pPr>
    </w:p>
    <w:p w14:paraId="1B9EA75B" w14:textId="77777777" w:rsidR="00082882" w:rsidRPr="00784B3C" w:rsidRDefault="00000000">
      <w:pPr>
        <w:jc w:val="center"/>
        <w:rPr>
          <w:b/>
          <w:bCs/>
          <w:color w:val="000000"/>
          <w:sz w:val="36"/>
          <w:szCs w:val="36"/>
          <w:shd w:val="pct10" w:color="auto" w:fill="FFFFFF"/>
        </w:rPr>
      </w:pPr>
      <w:r w:rsidRPr="00784B3C">
        <w:rPr>
          <w:b/>
          <w:bCs/>
          <w:color w:val="000000"/>
          <w:sz w:val="36"/>
          <w:szCs w:val="36"/>
          <w:shd w:val="pct10" w:color="auto" w:fill="FFFFFF"/>
        </w:rPr>
        <w:t>新</w:t>
      </w:r>
      <w:r w:rsidRPr="00784B3C">
        <w:rPr>
          <w:b/>
          <w:bCs/>
          <w:color w:val="000000"/>
          <w:sz w:val="36"/>
          <w:szCs w:val="36"/>
          <w:shd w:val="pct10" w:color="auto" w:fill="FFFFFF"/>
        </w:rPr>
        <w:t xml:space="preserve"> </w:t>
      </w:r>
      <w:r w:rsidRPr="00784B3C">
        <w:rPr>
          <w:b/>
          <w:bCs/>
          <w:color w:val="000000"/>
          <w:sz w:val="36"/>
          <w:szCs w:val="36"/>
          <w:shd w:val="pct10" w:color="auto" w:fill="FFFFFF"/>
        </w:rPr>
        <w:t>书</w:t>
      </w:r>
      <w:r w:rsidRPr="00784B3C">
        <w:rPr>
          <w:b/>
          <w:bCs/>
          <w:color w:val="000000"/>
          <w:sz w:val="36"/>
          <w:szCs w:val="36"/>
          <w:shd w:val="pct10" w:color="auto" w:fill="FFFFFF"/>
        </w:rPr>
        <w:t xml:space="preserve"> </w:t>
      </w:r>
      <w:r w:rsidRPr="00784B3C">
        <w:rPr>
          <w:b/>
          <w:bCs/>
          <w:color w:val="000000"/>
          <w:sz w:val="36"/>
          <w:szCs w:val="36"/>
          <w:shd w:val="pct10" w:color="auto" w:fill="FFFFFF"/>
        </w:rPr>
        <w:t>推</w:t>
      </w:r>
      <w:r w:rsidRPr="00784B3C">
        <w:rPr>
          <w:b/>
          <w:bCs/>
          <w:color w:val="000000"/>
          <w:sz w:val="36"/>
          <w:szCs w:val="36"/>
          <w:shd w:val="pct10" w:color="auto" w:fill="FFFFFF"/>
        </w:rPr>
        <w:t xml:space="preserve"> </w:t>
      </w:r>
      <w:r w:rsidRPr="00784B3C">
        <w:rPr>
          <w:b/>
          <w:bCs/>
          <w:color w:val="000000"/>
          <w:sz w:val="36"/>
          <w:szCs w:val="36"/>
          <w:shd w:val="pct10" w:color="auto" w:fill="FFFFFF"/>
        </w:rPr>
        <w:t>荐</w:t>
      </w:r>
    </w:p>
    <w:p w14:paraId="308712EB" w14:textId="77777777" w:rsidR="00082882" w:rsidRPr="00784B3C" w:rsidRDefault="00082882">
      <w:pPr>
        <w:tabs>
          <w:tab w:val="left" w:pos="341"/>
          <w:tab w:val="left" w:pos="5235"/>
        </w:tabs>
        <w:jc w:val="left"/>
        <w:rPr>
          <w:b/>
          <w:bCs/>
          <w:color w:val="000000"/>
          <w:szCs w:val="18"/>
        </w:rPr>
      </w:pPr>
    </w:p>
    <w:p w14:paraId="48ED9870" w14:textId="77777777" w:rsidR="00082882" w:rsidRPr="00784B3C" w:rsidRDefault="00082882">
      <w:pPr>
        <w:rPr>
          <w:b/>
          <w:color w:val="000000"/>
          <w:szCs w:val="21"/>
        </w:rPr>
      </w:pPr>
    </w:p>
    <w:p w14:paraId="5DFDDD13" w14:textId="77777777" w:rsidR="00082882" w:rsidRPr="00784B3C" w:rsidRDefault="00000000">
      <w:pPr>
        <w:rPr>
          <w:b/>
          <w:color w:val="000000"/>
          <w:szCs w:val="21"/>
        </w:rPr>
      </w:pPr>
      <w:r w:rsidRPr="00784B3C">
        <w:rPr>
          <w:noProof/>
          <w:sz w:val="24"/>
        </w:rPr>
        <w:drawing>
          <wp:anchor distT="0" distB="0" distL="114300" distR="114300" simplePos="0" relativeHeight="251659264" behindDoc="1" locked="0" layoutInCell="1" allowOverlap="1" wp14:anchorId="166E5552" wp14:editId="21CBD86C">
            <wp:simplePos x="0" y="0"/>
            <wp:positionH relativeFrom="column">
              <wp:posOffset>4072890</wp:posOffset>
            </wp:positionH>
            <wp:positionV relativeFrom="paragraph">
              <wp:posOffset>39370</wp:posOffset>
            </wp:positionV>
            <wp:extent cx="1306830" cy="1962150"/>
            <wp:effectExtent l="0" t="0" r="3810" b="3810"/>
            <wp:wrapTight wrapText="bothSides">
              <wp:wrapPolygon edited="0">
                <wp:start x="0" y="0"/>
                <wp:lineTo x="0" y="21474"/>
                <wp:lineTo x="21411" y="21474"/>
                <wp:lineTo x="21411" y="0"/>
                <wp:lineTo x="0" y="0"/>
              </wp:wrapPolygon>
            </wp:wrapTight>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6"/>
                    <a:stretch>
                      <a:fillRect/>
                    </a:stretch>
                  </pic:blipFill>
                  <pic:spPr>
                    <a:xfrm>
                      <a:off x="0" y="0"/>
                      <a:ext cx="1306830" cy="1962150"/>
                    </a:xfrm>
                    <a:prstGeom prst="rect">
                      <a:avLst/>
                    </a:prstGeom>
                    <a:noFill/>
                    <a:ln w="9525">
                      <a:noFill/>
                    </a:ln>
                  </pic:spPr>
                </pic:pic>
              </a:graphicData>
            </a:graphic>
          </wp:anchor>
        </w:drawing>
      </w:r>
      <w:r w:rsidRPr="00784B3C">
        <w:rPr>
          <w:b/>
          <w:color w:val="000000"/>
          <w:szCs w:val="21"/>
        </w:rPr>
        <w:t>中文书名：《爱与需要：罗伯特</w:t>
      </w:r>
      <w:r w:rsidRPr="00784B3C">
        <w:rPr>
          <w:b/>
          <w:color w:val="000000"/>
          <w:szCs w:val="21"/>
        </w:rPr>
        <w:t>·</w:t>
      </w:r>
      <w:r w:rsidRPr="00784B3C">
        <w:rPr>
          <w:b/>
          <w:color w:val="000000"/>
          <w:szCs w:val="21"/>
        </w:rPr>
        <w:t>弗罗斯特的诗意人生》</w:t>
      </w:r>
    </w:p>
    <w:p w14:paraId="6F16FA51" w14:textId="77777777" w:rsidR="00082882" w:rsidRPr="00784B3C" w:rsidRDefault="00000000">
      <w:pPr>
        <w:rPr>
          <w:b/>
          <w:color w:val="000000"/>
          <w:szCs w:val="21"/>
        </w:rPr>
      </w:pPr>
      <w:r w:rsidRPr="00784B3C">
        <w:rPr>
          <w:b/>
          <w:color w:val="000000"/>
          <w:szCs w:val="21"/>
        </w:rPr>
        <w:t>英文书名：</w:t>
      </w:r>
      <w:bookmarkStart w:id="0" w:name="OLE_LINK1"/>
      <w:r w:rsidRPr="00784B3C">
        <w:rPr>
          <w:b/>
          <w:color w:val="000000"/>
          <w:szCs w:val="21"/>
        </w:rPr>
        <w:t>LOVE AND NEED: The Life of Robert Frost’s Poetry</w:t>
      </w:r>
    </w:p>
    <w:bookmarkEnd w:id="0"/>
    <w:p w14:paraId="5F8DDC27" w14:textId="77777777" w:rsidR="00082882" w:rsidRPr="00784B3C" w:rsidRDefault="00000000">
      <w:pPr>
        <w:rPr>
          <w:b/>
          <w:color w:val="000000"/>
          <w:szCs w:val="21"/>
        </w:rPr>
      </w:pPr>
      <w:r w:rsidRPr="00784B3C">
        <w:rPr>
          <w:b/>
          <w:color w:val="000000"/>
          <w:szCs w:val="21"/>
        </w:rPr>
        <w:t>作</w:t>
      </w:r>
      <w:r w:rsidRPr="00784B3C">
        <w:rPr>
          <w:b/>
          <w:color w:val="000000"/>
          <w:szCs w:val="21"/>
        </w:rPr>
        <w:t xml:space="preserve">    </w:t>
      </w:r>
      <w:r w:rsidRPr="00784B3C">
        <w:rPr>
          <w:b/>
          <w:color w:val="000000"/>
          <w:szCs w:val="21"/>
        </w:rPr>
        <w:t>者：</w:t>
      </w:r>
      <w:r w:rsidRPr="00784B3C">
        <w:rPr>
          <w:b/>
          <w:color w:val="000000"/>
          <w:szCs w:val="21"/>
        </w:rPr>
        <w:t>Adam Plunkett</w:t>
      </w:r>
    </w:p>
    <w:p w14:paraId="60439F34" w14:textId="77777777" w:rsidR="00082882" w:rsidRPr="00784B3C" w:rsidRDefault="00000000">
      <w:pPr>
        <w:rPr>
          <w:b/>
          <w:color w:val="000000"/>
          <w:szCs w:val="21"/>
        </w:rPr>
      </w:pPr>
      <w:r w:rsidRPr="00784B3C">
        <w:rPr>
          <w:b/>
          <w:color w:val="000000"/>
          <w:szCs w:val="21"/>
        </w:rPr>
        <w:t>出</w:t>
      </w:r>
      <w:r w:rsidRPr="00784B3C">
        <w:rPr>
          <w:b/>
          <w:color w:val="000000"/>
          <w:szCs w:val="21"/>
        </w:rPr>
        <w:t xml:space="preserve"> </w:t>
      </w:r>
      <w:r w:rsidRPr="00784B3C">
        <w:rPr>
          <w:b/>
          <w:color w:val="000000"/>
          <w:szCs w:val="21"/>
        </w:rPr>
        <w:t>版</w:t>
      </w:r>
      <w:r w:rsidRPr="00784B3C">
        <w:rPr>
          <w:b/>
          <w:color w:val="000000"/>
          <w:szCs w:val="21"/>
        </w:rPr>
        <w:t xml:space="preserve"> </w:t>
      </w:r>
      <w:r w:rsidRPr="00784B3C">
        <w:rPr>
          <w:b/>
          <w:color w:val="000000"/>
          <w:szCs w:val="21"/>
        </w:rPr>
        <w:t>社：</w:t>
      </w:r>
      <w:r w:rsidRPr="00784B3C">
        <w:rPr>
          <w:b/>
          <w:color w:val="000000"/>
          <w:szCs w:val="21"/>
        </w:rPr>
        <w:t>Farrar, Straus and Giroux</w:t>
      </w:r>
    </w:p>
    <w:p w14:paraId="1D3F8255" w14:textId="77777777" w:rsidR="00082882" w:rsidRPr="00784B3C" w:rsidRDefault="00000000">
      <w:pPr>
        <w:rPr>
          <w:b/>
          <w:color w:val="000000"/>
          <w:szCs w:val="21"/>
        </w:rPr>
      </w:pPr>
      <w:r w:rsidRPr="00784B3C">
        <w:rPr>
          <w:b/>
          <w:color w:val="000000"/>
          <w:szCs w:val="21"/>
        </w:rPr>
        <w:t>代理公司：</w:t>
      </w:r>
      <w:r w:rsidRPr="00784B3C">
        <w:rPr>
          <w:b/>
          <w:color w:val="000000"/>
          <w:szCs w:val="21"/>
        </w:rPr>
        <w:t>Melanie Jackson/ANA/Conor</w:t>
      </w:r>
    </w:p>
    <w:p w14:paraId="2877B4B2" w14:textId="77777777" w:rsidR="00082882" w:rsidRPr="00784B3C" w:rsidRDefault="00000000">
      <w:pPr>
        <w:rPr>
          <w:b/>
          <w:color w:val="000000"/>
          <w:szCs w:val="21"/>
        </w:rPr>
      </w:pPr>
      <w:r w:rsidRPr="00784B3C">
        <w:rPr>
          <w:b/>
          <w:color w:val="000000"/>
          <w:szCs w:val="21"/>
        </w:rPr>
        <w:t>页</w:t>
      </w:r>
      <w:r w:rsidRPr="00784B3C">
        <w:rPr>
          <w:b/>
          <w:color w:val="000000"/>
          <w:szCs w:val="21"/>
        </w:rPr>
        <w:t xml:space="preserve">    </w:t>
      </w:r>
      <w:r w:rsidRPr="00784B3C">
        <w:rPr>
          <w:b/>
          <w:color w:val="000000"/>
          <w:szCs w:val="21"/>
        </w:rPr>
        <w:t>数：</w:t>
      </w:r>
      <w:r w:rsidRPr="00784B3C">
        <w:rPr>
          <w:b/>
          <w:color w:val="000000"/>
          <w:szCs w:val="21"/>
        </w:rPr>
        <w:t>512</w:t>
      </w:r>
      <w:r w:rsidRPr="00784B3C">
        <w:rPr>
          <w:b/>
          <w:color w:val="000000"/>
          <w:szCs w:val="21"/>
        </w:rPr>
        <w:t>页</w:t>
      </w:r>
    </w:p>
    <w:p w14:paraId="135BE4E3" w14:textId="77777777" w:rsidR="00082882" w:rsidRPr="00784B3C" w:rsidRDefault="00000000">
      <w:pPr>
        <w:rPr>
          <w:b/>
          <w:color w:val="000000"/>
          <w:szCs w:val="21"/>
        </w:rPr>
      </w:pPr>
      <w:r w:rsidRPr="00784B3C">
        <w:rPr>
          <w:b/>
          <w:color w:val="000000"/>
          <w:szCs w:val="21"/>
        </w:rPr>
        <w:t>出版时间：</w:t>
      </w:r>
      <w:r w:rsidRPr="00784B3C">
        <w:rPr>
          <w:b/>
          <w:color w:val="000000"/>
          <w:szCs w:val="21"/>
        </w:rPr>
        <w:t>2025</w:t>
      </w:r>
      <w:r w:rsidRPr="00784B3C">
        <w:rPr>
          <w:b/>
          <w:color w:val="000000"/>
          <w:szCs w:val="21"/>
        </w:rPr>
        <w:t>年</w:t>
      </w:r>
      <w:r w:rsidRPr="00784B3C">
        <w:rPr>
          <w:b/>
          <w:color w:val="000000"/>
          <w:szCs w:val="21"/>
        </w:rPr>
        <w:t>2</w:t>
      </w:r>
      <w:r w:rsidRPr="00784B3C">
        <w:rPr>
          <w:b/>
          <w:color w:val="000000"/>
          <w:szCs w:val="21"/>
        </w:rPr>
        <w:t>月</w:t>
      </w:r>
    </w:p>
    <w:p w14:paraId="4768923C" w14:textId="77777777" w:rsidR="00082882" w:rsidRPr="00784B3C" w:rsidRDefault="00000000">
      <w:pPr>
        <w:rPr>
          <w:b/>
          <w:color w:val="000000"/>
          <w:szCs w:val="21"/>
        </w:rPr>
      </w:pPr>
      <w:r w:rsidRPr="00784B3C">
        <w:rPr>
          <w:b/>
          <w:color w:val="000000"/>
          <w:szCs w:val="21"/>
        </w:rPr>
        <w:t>代理地区：中国大陆、台湾</w:t>
      </w:r>
    </w:p>
    <w:p w14:paraId="11BEE35D" w14:textId="77777777" w:rsidR="00082882" w:rsidRPr="00784B3C" w:rsidRDefault="00000000">
      <w:pPr>
        <w:rPr>
          <w:b/>
          <w:color w:val="000000"/>
          <w:szCs w:val="21"/>
        </w:rPr>
      </w:pPr>
      <w:r w:rsidRPr="00784B3C">
        <w:rPr>
          <w:b/>
          <w:color w:val="000000"/>
          <w:szCs w:val="21"/>
        </w:rPr>
        <w:t>审读资料：电子稿</w:t>
      </w:r>
    </w:p>
    <w:p w14:paraId="632518E9" w14:textId="77777777" w:rsidR="00082882" w:rsidRPr="00784B3C" w:rsidRDefault="00000000">
      <w:pPr>
        <w:rPr>
          <w:b/>
          <w:color w:val="000000"/>
          <w:szCs w:val="21"/>
        </w:rPr>
      </w:pPr>
      <w:r w:rsidRPr="00784B3C">
        <w:rPr>
          <w:b/>
          <w:color w:val="000000"/>
          <w:szCs w:val="21"/>
        </w:rPr>
        <w:t>类</w:t>
      </w:r>
      <w:r w:rsidRPr="00784B3C">
        <w:rPr>
          <w:b/>
          <w:color w:val="000000"/>
          <w:szCs w:val="21"/>
        </w:rPr>
        <w:t xml:space="preserve">    </w:t>
      </w:r>
      <w:r w:rsidRPr="00784B3C">
        <w:rPr>
          <w:b/>
          <w:color w:val="000000"/>
          <w:szCs w:val="21"/>
        </w:rPr>
        <w:t>型：传记</w:t>
      </w:r>
      <w:r w:rsidRPr="00784B3C">
        <w:rPr>
          <w:b/>
          <w:color w:val="000000"/>
          <w:szCs w:val="21"/>
        </w:rPr>
        <w:t>/</w:t>
      </w:r>
      <w:r w:rsidRPr="00784B3C">
        <w:rPr>
          <w:b/>
          <w:color w:val="000000"/>
          <w:szCs w:val="21"/>
        </w:rPr>
        <w:t>回忆录</w:t>
      </w:r>
    </w:p>
    <w:p w14:paraId="21399057" w14:textId="77777777" w:rsidR="00082882" w:rsidRPr="00784B3C" w:rsidRDefault="00082882">
      <w:pPr>
        <w:rPr>
          <w:b/>
          <w:bCs/>
          <w:color w:val="000000"/>
          <w:szCs w:val="21"/>
        </w:rPr>
      </w:pPr>
    </w:p>
    <w:p w14:paraId="38633073" w14:textId="77777777" w:rsidR="00082882" w:rsidRPr="00784B3C" w:rsidRDefault="00082882">
      <w:pPr>
        <w:rPr>
          <w:b/>
          <w:bCs/>
          <w:color w:val="000000"/>
          <w:szCs w:val="21"/>
        </w:rPr>
      </w:pPr>
    </w:p>
    <w:p w14:paraId="50467342" w14:textId="77777777" w:rsidR="00082882" w:rsidRPr="00784B3C" w:rsidRDefault="00000000">
      <w:pPr>
        <w:rPr>
          <w:color w:val="000000"/>
          <w:szCs w:val="21"/>
        </w:rPr>
      </w:pPr>
      <w:r w:rsidRPr="00784B3C">
        <w:rPr>
          <w:color w:val="000000"/>
          <w:szCs w:val="21"/>
        </w:rPr>
        <w:t>推荐语：一部独具慧眼的传记，为一位饱受众口铄金之苦的诗人正名。</w:t>
      </w:r>
    </w:p>
    <w:p w14:paraId="39C08FC1" w14:textId="77777777" w:rsidR="00082882" w:rsidRPr="00784B3C" w:rsidRDefault="00082882">
      <w:pPr>
        <w:rPr>
          <w:b/>
          <w:bCs/>
          <w:color w:val="000000"/>
          <w:szCs w:val="21"/>
        </w:rPr>
      </w:pPr>
    </w:p>
    <w:p w14:paraId="2B57C4B8" w14:textId="77777777" w:rsidR="00082882" w:rsidRPr="00784B3C" w:rsidRDefault="00082882">
      <w:pPr>
        <w:rPr>
          <w:b/>
          <w:bCs/>
          <w:color w:val="000000"/>
          <w:szCs w:val="21"/>
        </w:rPr>
      </w:pPr>
    </w:p>
    <w:p w14:paraId="61228602" w14:textId="77777777" w:rsidR="00082882" w:rsidRPr="00784B3C" w:rsidRDefault="00000000">
      <w:pPr>
        <w:rPr>
          <w:color w:val="000000"/>
          <w:szCs w:val="21"/>
        </w:rPr>
      </w:pPr>
      <w:r w:rsidRPr="00784B3C">
        <w:rPr>
          <w:b/>
          <w:bCs/>
          <w:color w:val="000000"/>
          <w:szCs w:val="21"/>
        </w:rPr>
        <w:t>内容简介：</w:t>
      </w:r>
    </w:p>
    <w:p w14:paraId="047BD94A" w14:textId="77777777" w:rsidR="00082882" w:rsidRPr="00784B3C" w:rsidRDefault="00082882">
      <w:pPr>
        <w:rPr>
          <w:color w:val="000000"/>
          <w:szCs w:val="21"/>
        </w:rPr>
      </w:pPr>
    </w:p>
    <w:p w14:paraId="1E4BA834" w14:textId="77777777" w:rsidR="00082882" w:rsidRPr="00784B3C" w:rsidRDefault="00000000">
      <w:pPr>
        <w:widowControl/>
        <w:shd w:val="clear" w:color="auto" w:fill="FFFFFF"/>
        <w:ind w:firstLineChars="200" w:firstLine="422"/>
        <w:rPr>
          <w:b/>
          <w:bCs/>
          <w:color w:val="000000"/>
          <w:kern w:val="0"/>
          <w:szCs w:val="21"/>
          <w:shd w:val="clear" w:color="auto" w:fill="FFFFFF"/>
        </w:rPr>
      </w:pPr>
      <w:r w:rsidRPr="00784B3C">
        <w:rPr>
          <w:b/>
          <w:bCs/>
          <w:color w:val="000000"/>
          <w:kern w:val="0"/>
          <w:szCs w:val="21"/>
          <w:shd w:val="clear" w:color="auto" w:fill="FFFFFF"/>
        </w:rPr>
        <w:t>在这部开创性的新作中，亚当</w:t>
      </w:r>
      <w:r w:rsidRPr="00784B3C">
        <w:rPr>
          <w:b/>
          <w:bCs/>
          <w:color w:val="000000"/>
          <w:kern w:val="0"/>
          <w:szCs w:val="21"/>
          <w:shd w:val="clear" w:color="auto" w:fill="FFFFFF"/>
        </w:rPr>
        <w:t>·</w:t>
      </w:r>
      <w:r w:rsidRPr="00784B3C">
        <w:rPr>
          <w:b/>
          <w:bCs/>
          <w:color w:val="000000"/>
          <w:kern w:val="0"/>
          <w:szCs w:val="21"/>
          <w:shd w:val="clear" w:color="auto" w:fill="FFFFFF"/>
        </w:rPr>
        <w:t>普伦基特（</w:t>
      </w:r>
      <w:r w:rsidRPr="00784B3C">
        <w:rPr>
          <w:b/>
          <w:bCs/>
          <w:color w:val="000000"/>
          <w:kern w:val="0"/>
          <w:szCs w:val="21"/>
          <w:shd w:val="clear" w:color="auto" w:fill="FFFFFF"/>
        </w:rPr>
        <w:t>Adam Plunkett</w:t>
      </w:r>
      <w:r w:rsidRPr="00784B3C">
        <w:rPr>
          <w:b/>
          <w:bCs/>
          <w:color w:val="000000"/>
          <w:kern w:val="0"/>
          <w:szCs w:val="21"/>
          <w:shd w:val="clear" w:color="auto" w:fill="FFFFFF"/>
        </w:rPr>
        <w:t>）将传记与评论相结合，质疑了业界一直以来对罗伯特</w:t>
      </w:r>
      <w:r w:rsidRPr="00784B3C">
        <w:rPr>
          <w:b/>
          <w:bCs/>
          <w:color w:val="000000"/>
          <w:kern w:val="0"/>
          <w:szCs w:val="21"/>
          <w:shd w:val="clear" w:color="auto" w:fill="FFFFFF"/>
        </w:rPr>
        <w:t>·</w:t>
      </w:r>
      <w:r w:rsidRPr="00784B3C">
        <w:rPr>
          <w:b/>
          <w:bCs/>
          <w:color w:val="000000"/>
          <w:kern w:val="0"/>
          <w:szCs w:val="21"/>
          <w:shd w:val="clear" w:color="auto" w:fill="FFFFFF"/>
        </w:rPr>
        <w:t>弗罗斯特（</w:t>
      </w:r>
      <w:r w:rsidRPr="00784B3C">
        <w:rPr>
          <w:b/>
          <w:bCs/>
          <w:color w:val="000000"/>
          <w:kern w:val="0"/>
          <w:szCs w:val="21"/>
          <w:shd w:val="clear" w:color="auto" w:fill="FFFFFF"/>
        </w:rPr>
        <w:t>Robert Frost</w:t>
      </w:r>
      <w:r w:rsidRPr="00784B3C">
        <w:rPr>
          <w:b/>
          <w:bCs/>
          <w:color w:val="000000"/>
          <w:kern w:val="0"/>
          <w:szCs w:val="21"/>
          <w:shd w:val="clear" w:color="auto" w:fill="FFFFFF"/>
        </w:rPr>
        <w:t>）的生活及其传世诗篇的理解。</w:t>
      </w:r>
    </w:p>
    <w:p w14:paraId="57808ED5" w14:textId="77777777" w:rsidR="00082882" w:rsidRPr="00784B3C" w:rsidRDefault="00082882">
      <w:pPr>
        <w:widowControl/>
        <w:shd w:val="clear" w:color="auto" w:fill="FFFFFF"/>
        <w:rPr>
          <w:color w:val="000000"/>
          <w:kern w:val="0"/>
          <w:szCs w:val="21"/>
          <w:shd w:val="clear" w:color="auto" w:fill="FFFFFF"/>
        </w:rPr>
      </w:pPr>
    </w:p>
    <w:p w14:paraId="79F46734" w14:textId="7C42D158" w:rsidR="00082882" w:rsidRPr="00784B3C" w:rsidRDefault="00000000">
      <w:pPr>
        <w:widowControl/>
        <w:shd w:val="clear" w:color="auto" w:fill="FFFFFF"/>
        <w:ind w:firstLineChars="200" w:firstLine="420"/>
        <w:rPr>
          <w:color w:val="000000"/>
          <w:kern w:val="0"/>
          <w:szCs w:val="21"/>
          <w:shd w:val="clear" w:color="auto" w:fill="FFFFFF"/>
        </w:rPr>
      </w:pPr>
      <w:r w:rsidRPr="00784B3C">
        <w:rPr>
          <w:color w:val="000000"/>
          <w:kern w:val="0"/>
          <w:szCs w:val="21"/>
          <w:shd w:val="clear" w:color="auto" w:fill="FFFFFF"/>
        </w:rPr>
        <w:t>身为</w:t>
      </w:r>
      <w:r w:rsidRPr="00784B3C">
        <w:rPr>
          <w:color w:val="000000"/>
          <w:kern w:val="0"/>
          <w:szCs w:val="21"/>
          <w:shd w:val="clear" w:color="auto" w:fill="FFFFFF"/>
        </w:rPr>
        <w:t>20</w:t>
      </w:r>
      <w:r w:rsidRPr="00784B3C">
        <w:rPr>
          <w:color w:val="000000"/>
          <w:kern w:val="0"/>
          <w:szCs w:val="21"/>
          <w:shd w:val="clear" w:color="auto" w:fill="FFFFFF"/>
        </w:rPr>
        <w:t>世纪中叶美国最受欢迎的</w:t>
      </w:r>
      <w:proofErr w:type="gramStart"/>
      <w:r w:rsidRPr="00784B3C">
        <w:rPr>
          <w:color w:val="000000"/>
          <w:kern w:val="0"/>
          <w:szCs w:val="21"/>
          <w:shd w:val="clear" w:color="auto" w:fill="FFFFFF"/>
        </w:rPr>
        <w:t>国民级</w:t>
      </w:r>
      <w:proofErr w:type="gramEnd"/>
      <w:r w:rsidRPr="00784B3C">
        <w:rPr>
          <w:color w:val="000000"/>
          <w:kern w:val="0"/>
          <w:szCs w:val="21"/>
          <w:shd w:val="clear" w:color="auto" w:fill="FFFFFF"/>
        </w:rPr>
        <w:t>诗人，罗伯特</w:t>
      </w:r>
      <w:r w:rsidRPr="00784B3C">
        <w:rPr>
          <w:color w:val="000000"/>
          <w:kern w:val="0"/>
          <w:szCs w:val="21"/>
          <w:shd w:val="clear" w:color="auto" w:fill="FFFFFF"/>
        </w:rPr>
        <w:t>·</w:t>
      </w:r>
      <w:r w:rsidRPr="00784B3C">
        <w:rPr>
          <w:color w:val="000000"/>
          <w:kern w:val="0"/>
          <w:szCs w:val="21"/>
          <w:shd w:val="clear" w:color="auto" w:fill="FFFFFF"/>
        </w:rPr>
        <w:t>弗罗斯特朴实而真诚，陪伴读者走在林间小路上，</w:t>
      </w:r>
      <w:proofErr w:type="gramStart"/>
      <w:r w:rsidRPr="00784B3C">
        <w:rPr>
          <w:color w:val="000000"/>
          <w:kern w:val="0"/>
          <w:szCs w:val="21"/>
          <w:shd w:val="clear" w:color="auto" w:fill="FFFFFF"/>
        </w:rPr>
        <w:t>诠释着</w:t>
      </w:r>
      <w:proofErr w:type="gramEnd"/>
      <w:r w:rsidRPr="00784B3C">
        <w:rPr>
          <w:color w:val="000000"/>
          <w:kern w:val="0"/>
          <w:szCs w:val="21"/>
          <w:shd w:val="clear" w:color="auto" w:fill="FFFFFF"/>
        </w:rPr>
        <w:t>我们的恐惧和希望。然而，在他去世后，这些美谈开始被恶评所取代，并在坊间广泛流传。这些恶评源自他的</w:t>
      </w:r>
      <w:r w:rsidR="00784B3C">
        <w:rPr>
          <w:rFonts w:hint="eastAsia"/>
          <w:color w:val="000000"/>
          <w:kern w:val="0"/>
          <w:szCs w:val="21"/>
          <w:shd w:val="clear" w:color="auto" w:fill="FFFFFF"/>
        </w:rPr>
        <w:t>诸多</w:t>
      </w:r>
      <w:r w:rsidRPr="00784B3C">
        <w:rPr>
          <w:color w:val="000000"/>
          <w:kern w:val="0"/>
          <w:szCs w:val="21"/>
          <w:shd w:val="clear" w:color="auto" w:fill="FFFFFF"/>
        </w:rPr>
        <w:t>传记作者，尤其是劳伦斯</w:t>
      </w:r>
      <w:r w:rsidRPr="00784B3C">
        <w:rPr>
          <w:color w:val="000000"/>
          <w:kern w:val="0"/>
          <w:szCs w:val="21"/>
          <w:shd w:val="clear" w:color="auto" w:fill="FFFFFF"/>
        </w:rPr>
        <w:t>·</w:t>
      </w:r>
      <w:r w:rsidRPr="00784B3C">
        <w:rPr>
          <w:color w:val="000000"/>
          <w:kern w:val="0"/>
          <w:szCs w:val="21"/>
          <w:shd w:val="clear" w:color="auto" w:fill="FFFFFF"/>
        </w:rPr>
        <w:t>汤普森（</w:t>
      </w:r>
      <w:r w:rsidRPr="00784B3C">
        <w:rPr>
          <w:color w:val="000000"/>
          <w:kern w:val="0"/>
          <w:szCs w:val="21"/>
          <w:shd w:val="clear" w:color="auto" w:fill="FFFFFF"/>
        </w:rPr>
        <w:t>Lawrance Thompson</w:t>
      </w:r>
      <w:r w:rsidRPr="00784B3C">
        <w:rPr>
          <w:color w:val="000000"/>
          <w:kern w:val="0"/>
          <w:szCs w:val="21"/>
          <w:shd w:val="clear" w:color="auto" w:fill="FFFFFF"/>
        </w:rPr>
        <w:t>）为他塑造的形象。批评家海伦</w:t>
      </w:r>
      <w:r w:rsidRPr="00784B3C">
        <w:rPr>
          <w:color w:val="000000"/>
          <w:kern w:val="0"/>
          <w:szCs w:val="21"/>
          <w:shd w:val="clear" w:color="auto" w:fill="FFFFFF"/>
        </w:rPr>
        <w:t>·</w:t>
      </w:r>
      <w:r w:rsidRPr="00784B3C">
        <w:rPr>
          <w:color w:val="000000"/>
          <w:kern w:val="0"/>
          <w:szCs w:val="21"/>
          <w:shd w:val="clear" w:color="auto" w:fill="FFFFFF"/>
        </w:rPr>
        <w:t>文德评论汤普森的</w:t>
      </w:r>
      <w:r w:rsidR="00784B3C">
        <w:rPr>
          <w:rFonts w:hint="eastAsia"/>
          <w:color w:val="000000"/>
          <w:kern w:val="0"/>
          <w:szCs w:val="21"/>
          <w:shd w:val="clear" w:color="auto" w:fill="FFFFFF"/>
        </w:rPr>
        <w:t>普利策奖</w:t>
      </w:r>
      <w:r w:rsidRPr="00784B3C">
        <w:rPr>
          <w:color w:val="000000"/>
          <w:kern w:val="0"/>
          <w:szCs w:val="21"/>
          <w:shd w:val="clear" w:color="auto" w:fill="FFFFFF"/>
        </w:rPr>
        <w:t>传记</w:t>
      </w:r>
      <w:hyperlink r:id="rId7" w:anchor=":~:text=%E5%9B%BE%E4%B9%A6Robert%20F" w:history="1">
        <w:r w:rsidR="00784B3C" w:rsidRPr="00784B3C">
          <w:rPr>
            <w:rStyle w:val="a9"/>
            <w:kern w:val="0"/>
            <w:szCs w:val="21"/>
            <w:shd w:val="clear" w:color="auto" w:fill="FFFFFF"/>
          </w:rPr>
          <w:t>《</w:t>
        </w:r>
        <w:r w:rsidR="00784B3C" w:rsidRPr="00784B3C">
          <w:rPr>
            <w:rStyle w:val="a9"/>
            <w:rFonts w:hint="eastAsia"/>
            <w:kern w:val="0"/>
            <w:szCs w:val="21"/>
            <w:shd w:val="clear" w:color="auto" w:fill="FFFFFF"/>
          </w:rPr>
          <w:t>罗伯特·</w:t>
        </w:r>
        <w:r w:rsidR="00784B3C" w:rsidRPr="00784B3C">
          <w:rPr>
            <w:rStyle w:val="a9"/>
            <w:rFonts w:hint="eastAsia"/>
            <w:kern w:val="0"/>
            <w:szCs w:val="21"/>
            <w:shd w:val="clear" w:color="auto" w:fill="FFFFFF"/>
          </w:rPr>
          <w:t>弗罗斯特</w:t>
        </w:r>
        <w:r w:rsidR="00784B3C" w:rsidRPr="00784B3C">
          <w:rPr>
            <w:rStyle w:val="a9"/>
            <w:kern w:val="0"/>
            <w:szCs w:val="21"/>
            <w:shd w:val="clear" w:color="auto" w:fill="FFFFFF"/>
          </w:rPr>
          <w:t>》</w:t>
        </w:r>
      </w:hyperlink>
      <w:r w:rsidRPr="00784B3C">
        <w:rPr>
          <w:color w:val="000000"/>
          <w:kern w:val="0"/>
          <w:szCs w:val="21"/>
          <w:shd w:val="clear" w:color="auto" w:fill="FFFFFF"/>
        </w:rPr>
        <w:t>时甚至发问：是否有</w:t>
      </w:r>
      <w:r w:rsidR="00784B3C">
        <w:rPr>
          <w:rFonts w:hint="eastAsia"/>
          <w:color w:val="000000"/>
          <w:kern w:val="0"/>
          <w:szCs w:val="21"/>
          <w:shd w:val="clear" w:color="auto" w:fill="FFFFFF"/>
        </w:rPr>
        <w:t>任何</w:t>
      </w:r>
      <w:r w:rsidRPr="00784B3C">
        <w:rPr>
          <w:color w:val="000000"/>
          <w:kern w:val="0"/>
          <w:szCs w:val="21"/>
          <w:shd w:val="clear" w:color="auto" w:fill="FFFFFF"/>
        </w:rPr>
        <w:t>人能在读过这本书后，</w:t>
      </w:r>
      <w:r w:rsidR="00784B3C">
        <w:rPr>
          <w:rFonts w:hint="eastAsia"/>
          <w:color w:val="000000"/>
          <w:kern w:val="0"/>
          <w:szCs w:val="21"/>
          <w:shd w:val="clear" w:color="auto" w:fill="FFFFFF"/>
        </w:rPr>
        <w:t>拒绝认为</w:t>
      </w:r>
      <w:r w:rsidRPr="00784B3C">
        <w:rPr>
          <w:color w:val="000000"/>
          <w:kern w:val="0"/>
          <w:szCs w:val="21"/>
          <w:shd w:val="clear" w:color="auto" w:fill="FFFFFF"/>
        </w:rPr>
        <w:t>弗罗斯特是个</w:t>
      </w:r>
      <w:r w:rsidRPr="00784B3C">
        <w:rPr>
          <w:color w:val="000000"/>
          <w:kern w:val="0"/>
          <w:szCs w:val="21"/>
          <w:shd w:val="clear" w:color="auto" w:fill="FFFFFF"/>
        </w:rPr>
        <w:t>“</w:t>
      </w:r>
      <w:r w:rsidRPr="00784B3C">
        <w:rPr>
          <w:color w:val="000000"/>
          <w:kern w:val="0"/>
          <w:szCs w:val="21"/>
          <w:shd w:val="clear" w:color="auto" w:fill="FFFFFF"/>
        </w:rPr>
        <w:t>怪物</w:t>
      </w:r>
      <w:r w:rsidRPr="00784B3C">
        <w:rPr>
          <w:color w:val="000000"/>
          <w:kern w:val="0"/>
          <w:szCs w:val="21"/>
          <w:shd w:val="clear" w:color="auto" w:fill="FFFFFF"/>
        </w:rPr>
        <w:t>”</w:t>
      </w:r>
      <w:r w:rsidRPr="00784B3C">
        <w:rPr>
          <w:color w:val="000000"/>
          <w:kern w:val="0"/>
          <w:szCs w:val="21"/>
          <w:shd w:val="clear" w:color="auto" w:fill="FFFFFF"/>
        </w:rPr>
        <w:t>？</w:t>
      </w:r>
    </w:p>
    <w:p w14:paraId="30283053" w14:textId="77777777" w:rsidR="00082882" w:rsidRPr="00784B3C" w:rsidRDefault="00082882">
      <w:pPr>
        <w:widowControl/>
        <w:shd w:val="clear" w:color="auto" w:fill="FFFFFF"/>
        <w:rPr>
          <w:color w:val="000000"/>
          <w:kern w:val="0"/>
          <w:szCs w:val="21"/>
          <w:shd w:val="clear" w:color="auto" w:fill="FFFFFF"/>
        </w:rPr>
      </w:pPr>
    </w:p>
    <w:p w14:paraId="10D2B280" w14:textId="032BA6D3" w:rsidR="00082882" w:rsidRPr="00784B3C" w:rsidRDefault="00000000">
      <w:pPr>
        <w:widowControl/>
        <w:shd w:val="clear" w:color="auto" w:fill="FFFFFF"/>
        <w:ind w:firstLineChars="200" w:firstLine="420"/>
        <w:rPr>
          <w:color w:val="000000"/>
          <w:kern w:val="0"/>
          <w:szCs w:val="21"/>
          <w:shd w:val="clear" w:color="auto" w:fill="FFFFFF"/>
        </w:rPr>
      </w:pPr>
      <w:r w:rsidRPr="00784B3C">
        <w:rPr>
          <w:color w:val="000000"/>
          <w:kern w:val="0"/>
          <w:szCs w:val="21"/>
          <w:shd w:val="clear" w:color="auto" w:fill="FFFFFF"/>
        </w:rPr>
        <w:t>《爱与需要：罗伯特</w:t>
      </w:r>
      <w:r w:rsidRPr="00784B3C">
        <w:rPr>
          <w:color w:val="000000"/>
          <w:kern w:val="0"/>
          <w:szCs w:val="21"/>
          <w:shd w:val="clear" w:color="auto" w:fill="FFFFFF"/>
        </w:rPr>
        <w:t>·</w:t>
      </w:r>
      <w:r w:rsidRPr="00784B3C">
        <w:rPr>
          <w:color w:val="000000"/>
          <w:kern w:val="0"/>
          <w:szCs w:val="21"/>
          <w:shd w:val="clear" w:color="auto" w:fill="FFFFFF"/>
        </w:rPr>
        <w:t>弗罗斯特的诗意人生》（</w:t>
      </w:r>
      <w:r w:rsidRPr="00784B3C">
        <w:rPr>
          <w:i/>
          <w:iCs/>
          <w:color w:val="000000"/>
          <w:kern w:val="0"/>
          <w:szCs w:val="21"/>
          <w:shd w:val="clear" w:color="auto" w:fill="FFFFFF"/>
        </w:rPr>
        <w:t>Love and Need: The Life of Robert Frost</w:t>
      </w:r>
      <w:proofErr w:type="gramStart"/>
      <w:r w:rsidRPr="00784B3C">
        <w:rPr>
          <w:i/>
          <w:iCs/>
          <w:color w:val="000000"/>
          <w:kern w:val="0"/>
          <w:szCs w:val="21"/>
          <w:shd w:val="clear" w:color="auto" w:fill="FFFFFF"/>
        </w:rPr>
        <w:t>’</w:t>
      </w:r>
      <w:proofErr w:type="gramEnd"/>
      <w:r w:rsidRPr="00784B3C">
        <w:rPr>
          <w:i/>
          <w:iCs/>
          <w:color w:val="000000"/>
          <w:kern w:val="0"/>
          <w:szCs w:val="21"/>
          <w:shd w:val="clear" w:color="auto" w:fill="FFFFFF"/>
        </w:rPr>
        <w:t>s Poetry</w:t>
      </w:r>
      <w:r w:rsidRPr="00784B3C">
        <w:rPr>
          <w:color w:val="000000"/>
          <w:kern w:val="0"/>
          <w:szCs w:val="21"/>
          <w:shd w:val="clear" w:color="auto" w:fill="FFFFFF"/>
        </w:rPr>
        <w:t>）一书中，作者亚当</w:t>
      </w:r>
      <w:r w:rsidRPr="00784B3C">
        <w:rPr>
          <w:color w:val="000000"/>
          <w:kern w:val="0"/>
          <w:szCs w:val="21"/>
          <w:shd w:val="clear" w:color="auto" w:fill="FFFFFF"/>
        </w:rPr>
        <w:t>·</w:t>
      </w:r>
      <w:r w:rsidRPr="00784B3C">
        <w:rPr>
          <w:color w:val="000000"/>
          <w:kern w:val="0"/>
          <w:szCs w:val="21"/>
          <w:shd w:val="clear" w:color="auto" w:fill="FFFFFF"/>
        </w:rPr>
        <w:t>普伦基特将传记与评论相结合，揭示了弗罗斯特人生的真相</w:t>
      </w:r>
      <w:r w:rsidRPr="00784B3C">
        <w:rPr>
          <w:color w:val="000000"/>
          <w:kern w:val="0"/>
          <w:szCs w:val="21"/>
          <w:shd w:val="clear" w:color="auto" w:fill="FFFFFF"/>
        </w:rPr>
        <w:t>——</w:t>
      </w:r>
      <w:r w:rsidRPr="00784B3C">
        <w:rPr>
          <w:color w:val="000000"/>
          <w:kern w:val="0"/>
          <w:szCs w:val="21"/>
          <w:shd w:val="clear" w:color="auto" w:fill="FFFFFF"/>
        </w:rPr>
        <w:t>介于褒贬两极之间的真相。普伦基特对他最熟悉的诗作和人物进行了仔细的研究，将一个全新的弗罗斯特呈现在读者面前。在书中，他介绍了弗罗斯特的主要人际关系，以及它们是如何反映在他的传世之作中，并为隐瞒与揭露、隐私与亲密等重要主题服务的。在这些至今依然无人知晓全貌的关系中，最重要的是他与汤普森之间剑拔弩张的深厚友谊。作为弗罗斯特的主要传记作者，汤普森对他的记录中存在不少偏差。普伦基特试图</w:t>
      </w:r>
      <w:bookmarkStart w:id="1" w:name="OLE_LINK3"/>
      <w:r w:rsidRPr="00784B3C">
        <w:rPr>
          <w:color w:val="000000"/>
          <w:kern w:val="0"/>
          <w:szCs w:val="21"/>
          <w:shd w:val="clear" w:color="auto" w:fill="FFFFFF"/>
        </w:rPr>
        <w:t>通过本书，</w:t>
      </w:r>
      <w:bookmarkEnd w:id="1"/>
      <w:r w:rsidRPr="00784B3C">
        <w:rPr>
          <w:color w:val="000000"/>
          <w:kern w:val="0"/>
          <w:szCs w:val="21"/>
          <w:shd w:val="clear" w:color="auto" w:fill="FFFFFF"/>
        </w:rPr>
        <w:t>纠正这些偏差。</w:t>
      </w:r>
    </w:p>
    <w:p w14:paraId="7E16A3E0" w14:textId="77777777" w:rsidR="00082882" w:rsidRPr="00784B3C" w:rsidRDefault="00082882">
      <w:pPr>
        <w:widowControl/>
        <w:shd w:val="clear" w:color="auto" w:fill="FFFFFF"/>
        <w:rPr>
          <w:color w:val="000000"/>
          <w:kern w:val="0"/>
          <w:szCs w:val="21"/>
          <w:shd w:val="clear" w:color="auto" w:fill="FFFFFF"/>
        </w:rPr>
      </w:pPr>
    </w:p>
    <w:p w14:paraId="4599BE3D" w14:textId="77777777" w:rsidR="00082882" w:rsidRPr="00784B3C" w:rsidRDefault="00000000">
      <w:pPr>
        <w:widowControl/>
        <w:shd w:val="clear" w:color="auto" w:fill="FFFFFF"/>
        <w:ind w:firstLineChars="200" w:firstLine="420"/>
        <w:rPr>
          <w:color w:val="000000"/>
          <w:kern w:val="0"/>
          <w:szCs w:val="21"/>
          <w:shd w:val="clear" w:color="auto" w:fill="FFFFFF"/>
        </w:rPr>
      </w:pPr>
      <w:r w:rsidRPr="00784B3C">
        <w:rPr>
          <w:color w:val="000000"/>
          <w:kern w:val="0"/>
          <w:szCs w:val="21"/>
          <w:shd w:val="clear" w:color="auto" w:fill="FFFFFF"/>
        </w:rPr>
        <w:t>普伦基特对弗罗斯特最重要的作品和最亲密的人际关系进行了细致的解读，为的是更客观地重新认识熟悉的事物。此外，他也对弗罗斯特的诗作进行了独创性的诠释，从他的独特成就追溯到他与诗歌传统的链接，这种链接远比他自己所描述的要深刻和广泛得多。</w:t>
      </w:r>
      <w:proofErr w:type="gramStart"/>
      <w:r w:rsidRPr="00784B3C">
        <w:rPr>
          <w:color w:val="000000"/>
          <w:kern w:val="0"/>
          <w:szCs w:val="21"/>
          <w:shd w:val="clear" w:color="auto" w:fill="FFFFFF"/>
        </w:rPr>
        <w:t>弗</w:t>
      </w:r>
      <w:proofErr w:type="gramEnd"/>
      <w:r w:rsidRPr="00784B3C">
        <w:rPr>
          <w:color w:val="000000"/>
          <w:kern w:val="0"/>
          <w:szCs w:val="21"/>
          <w:shd w:val="clear" w:color="auto" w:fill="FFFFFF"/>
        </w:rPr>
        <w:t>罗斯特邀</w:t>
      </w:r>
      <w:r w:rsidRPr="00784B3C">
        <w:rPr>
          <w:color w:val="000000"/>
          <w:kern w:val="0"/>
          <w:szCs w:val="21"/>
          <w:shd w:val="clear" w:color="auto" w:fill="FFFFFF"/>
        </w:rPr>
        <w:lastRenderedPageBreak/>
        <w:t>请读者与自己进行亲切而深刻的对话，就像众多文学前辈曾对他做的那样；但当话题来到私生活，弗罗斯特却选择拉开距离、保持缄默。在本书中，普伦基特将人与诗融为一体，带我们重新回到与这位美国诗人的对话中。</w:t>
      </w:r>
    </w:p>
    <w:p w14:paraId="3623F95C" w14:textId="77777777" w:rsidR="00082882" w:rsidRPr="00784B3C" w:rsidRDefault="00082882">
      <w:pPr>
        <w:rPr>
          <w:color w:val="000000"/>
          <w:szCs w:val="21"/>
        </w:rPr>
      </w:pPr>
    </w:p>
    <w:p w14:paraId="1D22180A" w14:textId="77777777" w:rsidR="00082882" w:rsidRPr="00784B3C" w:rsidRDefault="00082882">
      <w:pPr>
        <w:rPr>
          <w:color w:val="000000"/>
          <w:szCs w:val="21"/>
        </w:rPr>
      </w:pPr>
    </w:p>
    <w:p w14:paraId="4000F466" w14:textId="77777777" w:rsidR="00082882" w:rsidRPr="00784B3C" w:rsidRDefault="00000000">
      <w:pPr>
        <w:rPr>
          <w:b/>
          <w:bCs/>
          <w:color w:val="000000"/>
          <w:szCs w:val="21"/>
        </w:rPr>
      </w:pPr>
      <w:r w:rsidRPr="00784B3C">
        <w:rPr>
          <w:b/>
          <w:bCs/>
          <w:color w:val="000000"/>
          <w:szCs w:val="21"/>
        </w:rPr>
        <w:t>作者简介：</w:t>
      </w:r>
    </w:p>
    <w:p w14:paraId="7FACD2CE" w14:textId="5FFDC16D" w:rsidR="00082882" w:rsidRPr="00784B3C" w:rsidRDefault="00082882">
      <w:pPr>
        <w:rPr>
          <w:color w:val="000000"/>
          <w:szCs w:val="21"/>
        </w:rPr>
      </w:pPr>
    </w:p>
    <w:p w14:paraId="24201C4D" w14:textId="24F25761" w:rsidR="00082882" w:rsidRPr="00784B3C" w:rsidRDefault="00432F21">
      <w:pPr>
        <w:widowControl/>
        <w:shd w:val="clear" w:color="auto" w:fill="FFFFFF"/>
        <w:ind w:firstLineChars="200" w:firstLine="420"/>
        <w:rPr>
          <w:color w:val="000000"/>
          <w:kern w:val="0"/>
          <w:szCs w:val="21"/>
          <w:shd w:val="clear" w:color="auto" w:fill="FFFFFF"/>
        </w:rPr>
      </w:pPr>
      <w:r w:rsidRPr="00784B3C">
        <w:rPr>
          <w:noProof/>
          <w:color w:val="000000"/>
          <w:szCs w:val="21"/>
        </w:rPr>
        <w:drawing>
          <wp:anchor distT="0" distB="0" distL="114300" distR="114300" simplePos="0" relativeHeight="251660288" behindDoc="1" locked="0" layoutInCell="1" allowOverlap="1" wp14:anchorId="243A7277" wp14:editId="000EE37B">
            <wp:simplePos x="0" y="0"/>
            <wp:positionH relativeFrom="margin">
              <wp:align>left</wp:align>
            </wp:positionH>
            <wp:positionV relativeFrom="paragraph">
              <wp:posOffset>22542</wp:posOffset>
            </wp:positionV>
            <wp:extent cx="826770" cy="826770"/>
            <wp:effectExtent l="0" t="0" r="0" b="0"/>
            <wp:wrapTight wrapText="bothSides">
              <wp:wrapPolygon edited="0">
                <wp:start x="0" y="0"/>
                <wp:lineTo x="0" y="20903"/>
                <wp:lineTo x="20903" y="20903"/>
                <wp:lineTo x="20903" y="0"/>
                <wp:lineTo x="0" y="0"/>
              </wp:wrapPolygon>
            </wp:wrapTight>
            <wp:docPr id="3" name="Picture 3" descr="Adam-Plunkett-768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am-Plunkett-768x768"/>
                    <pic:cNvPicPr>
                      <a:picLocks noChangeAspect="1"/>
                    </pic:cNvPicPr>
                  </pic:nvPicPr>
                  <pic:blipFill>
                    <a:blip r:embed="rId8"/>
                    <a:stretch>
                      <a:fillRect/>
                    </a:stretch>
                  </pic:blipFill>
                  <pic:spPr>
                    <a:xfrm>
                      <a:off x="0" y="0"/>
                      <a:ext cx="826770" cy="826770"/>
                    </a:xfrm>
                    <a:prstGeom prst="rect">
                      <a:avLst/>
                    </a:prstGeom>
                  </pic:spPr>
                </pic:pic>
              </a:graphicData>
            </a:graphic>
          </wp:anchor>
        </w:drawing>
      </w:r>
      <w:r w:rsidR="00000000" w:rsidRPr="00784B3C">
        <w:rPr>
          <w:b/>
          <w:bCs/>
          <w:color w:val="000000"/>
          <w:kern w:val="0"/>
          <w:szCs w:val="21"/>
          <w:shd w:val="clear" w:color="auto" w:fill="FFFFFF"/>
        </w:rPr>
        <w:t>亚当</w:t>
      </w:r>
      <w:r w:rsidR="00000000" w:rsidRPr="00784B3C">
        <w:rPr>
          <w:b/>
          <w:bCs/>
          <w:color w:val="000000"/>
          <w:kern w:val="0"/>
          <w:szCs w:val="21"/>
          <w:shd w:val="clear" w:color="auto" w:fill="FFFFFF"/>
        </w:rPr>
        <w:t>·</w:t>
      </w:r>
      <w:r w:rsidR="00000000" w:rsidRPr="00784B3C">
        <w:rPr>
          <w:b/>
          <w:bCs/>
          <w:color w:val="000000"/>
          <w:kern w:val="0"/>
          <w:szCs w:val="21"/>
          <w:shd w:val="clear" w:color="auto" w:fill="FFFFFF"/>
        </w:rPr>
        <w:t>普伦基特（</w:t>
      </w:r>
      <w:r w:rsidR="00000000" w:rsidRPr="00784B3C">
        <w:rPr>
          <w:b/>
          <w:bCs/>
          <w:color w:val="000000"/>
          <w:kern w:val="0"/>
          <w:szCs w:val="21"/>
          <w:shd w:val="clear" w:color="auto" w:fill="FFFFFF"/>
        </w:rPr>
        <w:t>Adam Plunkett</w:t>
      </w:r>
      <w:r w:rsidR="00000000" w:rsidRPr="00784B3C">
        <w:rPr>
          <w:b/>
          <w:bCs/>
          <w:color w:val="000000"/>
          <w:kern w:val="0"/>
          <w:szCs w:val="21"/>
          <w:shd w:val="clear" w:color="auto" w:fill="FFFFFF"/>
        </w:rPr>
        <w:t>）</w:t>
      </w:r>
      <w:r w:rsidR="00000000" w:rsidRPr="00784B3C">
        <w:rPr>
          <w:color w:val="000000"/>
          <w:kern w:val="0"/>
          <w:szCs w:val="21"/>
          <w:shd w:val="clear" w:color="auto" w:fill="FFFFFF"/>
        </w:rPr>
        <w:t>，文学评论家，曾获得美国国家人文基金会（</w:t>
      </w:r>
      <w:r w:rsidR="00000000" w:rsidRPr="00784B3C">
        <w:rPr>
          <w:color w:val="000000"/>
          <w:kern w:val="0"/>
          <w:szCs w:val="21"/>
          <w:shd w:val="clear" w:color="auto" w:fill="FFFFFF"/>
        </w:rPr>
        <w:t>National Endowment for the Humanities</w:t>
      </w:r>
      <w:r w:rsidR="00000000" w:rsidRPr="00784B3C">
        <w:rPr>
          <w:color w:val="000000"/>
          <w:kern w:val="0"/>
          <w:szCs w:val="21"/>
          <w:shd w:val="clear" w:color="auto" w:fill="FFFFFF"/>
        </w:rPr>
        <w:t>）和</w:t>
      </w:r>
      <w:bookmarkStart w:id="2" w:name="OLE_LINK2"/>
      <w:r w:rsidR="00000000" w:rsidRPr="00784B3C">
        <w:rPr>
          <w:color w:val="000000"/>
          <w:kern w:val="0"/>
          <w:szCs w:val="21"/>
          <w:shd w:val="clear" w:color="auto" w:fill="FFFFFF"/>
        </w:rPr>
        <w:t>莱昂</w:t>
      </w:r>
      <w:r w:rsidR="00000000" w:rsidRPr="00784B3C">
        <w:rPr>
          <w:color w:val="000000"/>
          <w:kern w:val="0"/>
          <w:szCs w:val="21"/>
          <w:shd w:val="clear" w:color="auto" w:fill="FFFFFF"/>
        </w:rPr>
        <w:t>·</w:t>
      </w:r>
      <w:r w:rsidR="00000000" w:rsidRPr="00784B3C">
        <w:rPr>
          <w:color w:val="000000"/>
          <w:kern w:val="0"/>
          <w:szCs w:val="21"/>
          <w:shd w:val="clear" w:color="auto" w:fill="FFFFFF"/>
        </w:rPr>
        <w:t>利维传记中心（</w:t>
      </w:r>
      <w:r w:rsidR="00000000" w:rsidRPr="00784B3C">
        <w:rPr>
          <w:color w:val="000000"/>
          <w:kern w:val="0"/>
          <w:szCs w:val="21"/>
          <w:shd w:val="clear" w:color="auto" w:fill="FFFFFF"/>
        </w:rPr>
        <w:t>Leon Levy Center for Biography</w:t>
      </w:r>
      <w:r w:rsidR="00000000" w:rsidRPr="00784B3C">
        <w:rPr>
          <w:color w:val="000000"/>
          <w:kern w:val="0"/>
          <w:szCs w:val="21"/>
          <w:shd w:val="clear" w:color="auto" w:fill="FFFFFF"/>
        </w:rPr>
        <w:t>）</w:t>
      </w:r>
      <w:bookmarkEnd w:id="2"/>
      <w:r w:rsidR="00000000" w:rsidRPr="00784B3C">
        <w:rPr>
          <w:color w:val="000000"/>
          <w:kern w:val="0"/>
          <w:szCs w:val="21"/>
          <w:shd w:val="clear" w:color="auto" w:fill="FFFFFF"/>
        </w:rPr>
        <w:t>等机构的资金支持。《爱与需要》（</w:t>
      </w:r>
      <w:r w:rsidR="00000000" w:rsidRPr="00784B3C">
        <w:rPr>
          <w:i/>
          <w:iCs/>
          <w:color w:val="000000"/>
          <w:kern w:val="0"/>
          <w:szCs w:val="21"/>
          <w:shd w:val="clear" w:color="auto" w:fill="FFFFFF"/>
        </w:rPr>
        <w:t>Love and Need</w:t>
      </w:r>
      <w:r w:rsidR="00000000" w:rsidRPr="00784B3C">
        <w:rPr>
          <w:color w:val="000000"/>
          <w:kern w:val="0"/>
          <w:szCs w:val="21"/>
          <w:shd w:val="clear" w:color="auto" w:fill="FFFFFF"/>
        </w:rPr>
        <w:t>）是他的首部作品。</w:t>
      </w:r>
    </w:p>
    <w:p w14:paraId="7EEA8C5D" w14:textId="77777777" w:rsidR="00082882" w:rsidRPr="00784B3C" w:rsidRDefault="00082882">
      <w:pPr>
        <w:rPr>
          <w:b/>
          <w:color w:val="000000"/>
        </w:rPr>
      </w:pPr>
    </w:p>
    <w:p w14:paraId="0717B630" w14:textId="77777777" w:rsidR="00082882" w:rsidRPr="00784B3C" w:rsidRDefault="00082882">
      <w:pPr>
        <w:rPr>
          <w:b/>
          <w:color w:val="000000"/>
        </w:rPr>
      </w:pPr>
    </w:p>
    <w:p w14:paraId="33B50038" w14:textId="77777777" w:rsidR="00082882" w:rsidRPr="00784B3C" w:rsidRDefault="00000000">
      <w:pPr>
        <w:shd w:val="clear" w:color="auto" w:fill="FFFFFF"/>
        <w:rPr>
          <w:color w:val="000000"/>
          <w:szCs w:val="21"/>
        </w:rPr>
      </w:pPr>
      <w:bookmarkStart w:id="3" w:name="OLE_LINK43"/>
      <w:bookmarkStart w:id="4" w:name="OLE_LINK38"/>
      <w:r w:rsidRPr="00784B3C">
        <w:rPr>
          <w:b/>
          <w:bCs/>
          <w:color w:val="000000"/>
          <w:szCs w:val="21"/>
        </w:rPr>
        <w:t>感谢您的阅读！</w:t>
      </w:r>
    </w:p>
    <w:p w14:paraId="41D62156" w14:textId="77777777" w:rsidR="00082882" w:rsidRPr="00784B3C" w:rsidRDefault="00000000">
      <w:pPr>
        <w:rPr>
          <w:rFonts w:eastAsia="华文中宋"/>
          <w:b/>
          <w:color w:val="000000"/>
          <w:szCs w:val="21"/>
        </w:rPr>
      </w:pPr>
      <w:r w:rsidRPr="00784B3C">
        <w:rPr>
          <w:b/>
          <w:color w:val="000000"/>
          <w:szCs w:val="21"/>
        </w:rPr>
        <w:t>请将反馈信息发至：</w:t>
      </w:r>
      <w:r w:rsidRPr="00784B3C">
        <w:rPr>
          <w:rFonts w:eastAsia="华文中宋"/>
          <w:b/>
          <w:color w:val="000000"/>
          <w:szCs w:val="21"/>
        </w:rPr>
        <w:t>版权负责人</w:t>
      </w:r>
    </w:p>
    <w:p w14:paraId="4EC9B489" w14:textId="77777777" w:rsidR="00082882" w:rsidRPr="00784B3C" w:rsidRDefault="00000000">
      <w:pPr>
        <w:rPr>
          <w:b/>
          <w:color w:val="000000"/>
          <w:szCs w:val="21"/>
        </w:rPr>
      </w:pPr>
      <w:r w:rsidRPr="00784B3C">
        <w:rPr>
          <w:b/>
          <w:color w:val="000000"/>
          <w:szCs w:val="21"/>
        </w:rPr>
        <w:t>Email</w:t>
      </w:r>
      <w:r w:rsidRPr="00784B3C">
        <w:rPr>
          <w:color w:val="000000"/>
          <w:szCs w:val="21"/>
        </w:rPr>
        <w:t>：</w:t>
      </w:r>
      <w:hyperlink r:id="rId9" w:history="1">
        <w:r w:rsidRPr="00784B3C">
          <w:rPr>
            <w:rStyle w:val="a9"/>
            <w:b/>
            <w:szCs w:val="21"/>
          </w:rPr>
          <w:t>Rights@nurnberg.com.cn</w:t>
        </w:r>
      </w:hyperlink>
    </w:p>
    <w:p w14:paraId="2B1FD2DF" w14:textId="77777777" w:rsidR="00082882" w:rsidRPr="00784B3C" w:rsidRDefault="00000000">
      <w:pPr>
        <w:rPr>
          <w:b/>
          <w:color w:val="000000"/>
          <w:szCs w:val="21"/>
        </w:rPr>
      </w:pPr>
      <w:r w:rsidRPr="00784B3C">
        <w:rPr>
          <w:color w:val="000000"/>
          <w:szCs w:val="21"/>
        </w:rPr>
        <w:t>安德鲁</w:t>
      </w:r>
      <w:r w:rsidRPr="00784B3C">
        <w:rPr>
          <w:color w:val="000000"/>
          <w:szCs w:val="21"/>
        </w:rPr>
        <w:t>·</w:t>
      </w:r>
      <w:r w:rsidRPr="00784B3C">
        <w:rPr>
          <w:color w:val="000000"/>
          <w:szCs w:val="21"/>
        </w:rPr>
        <w:t>纳伯格联合国际有限公司北京代表处</w:t>
      </w:r>
    </w:p>
    <w:p w14:paraId="7EE98C73" w14:textId="77777777" w:rsidR="00082882" w:rsidRPr="00784B3C" w:rsidRDefault="00000000">
      <w:pPr>
        <w:rPr>
          <w:b/>
          <w:color w:val="000000"/>
          <w:szCs w:val="21"/>
        </w:rPr>
      </w:pPr>
      <w:r w:rsidRPr="00784B3C">
        <w:rPr>
          <w:color w:val="000000"/>
          <w:szCs w:val="21"/>
        </w:rPr>
        <w:t>北京市海淀区中关村大街甲</w:t>
      </w:r>
      <w:r w:rsidRPr="00784B3C">
        <w:rPr>
          <w:color w:val="000000"/>
          <w:szCs w:val="21"/>
        </w:rPr>
        <w:t>59</w:t>
      </w:r>
      <w:r w:rsidRPr="00784B3C">
        <w:rPr>
          <w:color w:val="000000"/>
          <w:szCs w:val="21"/>
        </w:rPr>
        <w:t>号中国人民大学文化大厦</w:t>
      </w:r>
      <w:r w:rsidRPr="00784B3C">
        <w:rPr>
          <w:color w:val="000000"/>
          <w:szCs w:val="21"/>
        </w:rPr>
        <w:t>1705</w:t>
      </w:r>
      <w:r w:rsidRPr="00784B3C">
        <w:rPr>
          <w:color w:val="000000"/>
          <w:szCs w:val="21"/>
        </w:rPr>
        <w:t>室</w:t>
      </w:r>
      <w:r w:rsidRPr="00784B3C">
        <w:rPr>
          <w:color w:val="000000"/>
          <w:szCs w:val="21"/>
        </w:rPr>
        <w:t xml:space="preserve">, </w:t>
      </w:r>
      <w:r w:rsidRPr="00784B3C">
        <w:rPr>
          <w:color w:val="000000"/>
          <w:szCs w:val="21"/>
        </w:rPr>
        <w:t>邮编：</w:t>
      </w:r>
      <w:r w:rsidRPr="00784B3C">
        <w:rPr>
          <w:color w:val="000000"/>
          <w:szCs w:val="21"/>
        </w:rPr>
        <w:t>100872</w:t>
      </w:r>
    </w:p>
    <w:p w14:paraId="60BE1701" w14:textId="77777777" w:rsidR="00082882" w:rsidRPr="00784B3C" w:rsidRDefault="00000000">
      <w:pPr>
        <w:rPr>
          <w:b/>
          <w:color w:val="000000"/>
          <w:szCs w:val="21"/>
        </w:rPr>
      </w:pPr>
      <w:r w:rsidRPr="00784B3C">
        <w:rPr>
          <w:color w:val="000000"/>
          <w:szCs w:val="21"/>
        </w:rPr>
        <w:t>电话：</w:t>
      </w:r>
      <w:r w:rsidRPr="00784B3C">
        <w:rPr>
          <w:color w:val="000000"/>
          <w:szCs w:val="21"/>
        </w:rPr>
        <w:t xml:space="preserve">010-82504106, </w:t>
      </w:r>
      <w:r w:rsidRPr="00784B3C">
        <w:rPr>
          <w:color w:val="000000"/>
          <w:szCs w:val="21"/>
        </w:rPr>
        <w:t>传真：</w:t>
      </w:r>
      <w:r w:rsidRPr="00784B3C">
        <w:rPr>
          <w:color w:val="000000"/>
          <w:szCs w:val="21"/>
        </w:rPr>
        <w:t>010-82504200</w:t>
      </w:r>
    </w:p>
    <w:p w14:paraId="77856BAF" w14:textId="77777777" w:rsidR="00082882" w:rsidRPr="00784B3C" w:rsidRDefault="00000000">
      <w:pPr>
        <w:rPr>
          <w:rStyle w:val="a9"/>
          <w:szCs w:val="21"/>
        </w:rPr>
      </w:pPr>
      <w:r w:rsidRPr="00784B3C">
        <w:rPr>
          <w:color w:val="000000"/>
          <w:szCs w:val="21"/>
        </w:rPr>
        <w:t>公司网址：</w:t>
      </w:r>
      <w:hyperlink r:id="rId10" w:history="1">
        <w:r w:rsidRPr="00784B3C">
          <w:rPr>
            <w:rStyle w:val="a9"/>
            <w:szCs w:val="21"/>
          </w:rPr>
          <w:t>http://www.nurnberg.com.cn</w:t>
        </w:r>
      </w:hyperlink>
    </w:p>
    <w:p w14:paraId="54810F1C" w14:textId="77777777" w:rsidR="00082882" w:rsidRPr="00784B3C" w:rsidRDefault="00000000">
      <w:pPr>
        <w:rPr>
          <w:color w:val="000000"/>
          <w:szCs w:val="21"/>
        </w:rPr>
      </w:pPr>
      <w:r w:rsidRPr="00784B3C">
        <w:rPr>
          <w:color w:val="000000"/>
          <w:szCs w:val="21"/>
        </w:rPr>
        <w:t>书目下载：</w:t>
      </w:r>
      <w:hyperlink r:id="rId11" w:history="1">
        <w:r w:rsidRPr="00784B3C">
          <w:rPr>
            <w:rStyle w:val="a9"/>
            <w:szCs w:val="21"/>
          </w:rPr>
          <w:t>http://www.nurnberg.com.cn/booklist_zh/list.aspx</w:t>
        </w:r>
      </w:hyperlink>
    </w:p>
    <w:p w14:paraId="762D8CCB" w14:textId="77777777" w:rsidR="00082882" w:rsidRPr="00784B3C" w:rsidRDefault="00000000">
      <w:pPr>
        <w:rPr>
          <w:color w:val="000000"/>
          <w:szCs w:val="21"/>
        </w:rPr>
      </w:pPr>
      <w:r w:rsidRPr="00784B3C">
        <w:rPr>
          <w:color w:val="000000"/>
          <w:szCs w:val="21"/>
        </w:rPr>
        <w:t>书讯浏览：</w:t>
      </w:r>
      <w:hyperlink r:id="rId12" w:history="1">
        <w:r w:rsidRPr="00784B3C">
          <w:rPr>
            <w:rStyle w:val="a9"/>
            <w:szCs w:val="21"/>
          </w:rPr>
          <w:t>http://www.nurnberg.com.cn/book/book.aspx</w:t>
        </w:r>
      </w:hyperlink>
    </w:p>
    <w:p w14:paraId="4C7F4FF7" w14:textId="77777777" w:rsidR="00082882" w:rsidRPr="00784B3C" w:rsidRDefault="00000000">
      <w:pPr>
        <w:rPr>
          <w:color w:val="000000"/>
          <w:szCs w:val="21"/>
        </w:rPr>
      </w:pPr>
      <w:r w:rsidRPr="00784B3C">
        <w:rPr>
          <w:color w:val="000000"/>
          <w:szCs w:val="21"/>
        </w:rPr>
        <w:t>视频推荐：</w:t>
      </w:r>
      <w:hyperlink r:id="rId13" w:history="1">
        <w:r w:rsidRPr="00784B3C">
          <w:rPr>
            <w:rStyle w:val="a9"/>
            <w:szCs w:val="21"/>
          </w:rPr>
          <w:t>http://www.nurnberg.com.cn/video/video.aspx</w:t>
        </w:r>
      </w:hyperlink>
    </w:p>
    <w:p w14:paraId="4B2B9943" w14:textId="77777777" w:rsidR="00082882" w:rsidRPr="00784B3C" w:rsidRDefault="00000000">
      <w:pPr>
        <w:rPr>
          <w:rStyle w:val="a9"/>
          <w:szCs w:val="21"/>
        </w:rPr>
      </w:pPr>
      <w:r w:rsidRPr="00784B3C">
        <w:rPr>
          <w:color w:val="000000"/>
          <w:szCs w:val="21"/>
        </w:rPr>
        <w:t>豆瓣小站：</w:t>
      </w:r>
      <w:hyperlink r:id="rId14" w:history="1">
        <w:r w:rsidRPr="00784B3C">
          <w:rPr>
            <w:rStyle w:val="a9"/>
            <w:szCs w:val="21"/>
          </w:rPr>
          <w:t>http://site.douban.com/110577/</w:t>
        </w:r>
      </w:hyperlink>
    </w:p>
    <w:p w14:paraId="62A373B5" w14:textId="77777777" w:rsidR="00082882" w:rsidRPr="00784B3C" w:rsidRDefault="00000000">
      <w:pPr>
        <w:rPr>
          <w:color w:val="000000"/>
          <w:shd w:val="clear" w:color="auto" w:fill="FFFFFF"/>
        </w:rPr>
      </w:pPr>
      <w:proofErr w:type="gramStart"/>
      <w:r w:rsidRPr="00784B3C">
        <w:rPr>
          <w:color w:val="000000"/>
          <w:shd w:val="clear" w:color="auto" w:fill="FFFFFF"/>
        </w:rPr>
        <w:t>新浪微博</w:t>
      </w:r>
      <w:proofErr w:type="gramEnd"/>
      <w:r w:rsidRPr="00784B3C">
        <w:rPr>
          <w:bCs/>
          <w:color w:val="000000"/>
          <w:shd w:val="clear" w:color="auto" w:fill="FFFFFF"/>
        </w:rPr>
        <w:t>：</w:t>
      </w:r>
      <w:hyperlink r:id="rId15" w:history="1">
        <w:r w:rsidRPr="00784B3C">
          <w:rPr>
            <w:color w:val="0000FF"/>
            <w:u w:val="single"/>
            <w:shd w:val="clear" w:color="auto" w:fill="FFFFFF"/>
          </w:rPr>
          <w:t>安德鲁纳伯格公司</w:t>
        </w:r>
        <w:proofErr w:type="gramStart"/>
        <w:r w:rsidRPr="00784B3C">
          <w:rPr>
            <w:color w:val="0000FF"/>
            <w:u w:val="single"/>
            <w:shd w:val="clear" w:color="auto" w:fill="FFFFFF"/>
          </w:rPr>
          <w:t>的微博</w:t>
        </w:r>
        <w:proofErr w:type="gramEnd"/>
        <w:r w:rsidRPr="00784B3C">
          <w:rPr>
            <w:color w:val="0000FF"/>
            <w:u w:val="single"/>
            <w:shd w:val="clear" w:color="auto" w:fill="FFFFFF"/>
          </w:rPr>
          <w:t>_</w:t>
        </w:r>
        <w:r w:rsidRPr="00784B3C">
          <w:rPr>
            <w:color w:val="0000FF"/>
            <w:u w:val="single"/>
            <w:shd w:val="clear" w:color="auto" w:fill="FFFFFF"/>
          </w:rPr>
          <w:t>微博</w:t>
        </w:r>
        <w:r w:rsidRPr="00784B3C">
          <w:rPr>
            <w:color w:val="0000FF"/>
            <w:u w:val="single"/>
            <w:shd w:val="clear" w:color="auto" w:fill="FFFFFF"/>
          </w:rPr>
          <w:t> (weibo.com)</w:t>
        </w:r>
      </w:hyperlink>
    </w:p>
    <w:p w14:paraId="339AD4D3" w14:textId="77777777" w:rsidR="00082882" w:rsidRPr="00784B3C" w:rsidRDefault="00000000">
      <w:pPr>
        <w:shd w:val="clear" w:color="auto" w:fill="FFFFFF"/>
        <w:rPr>
          <w:b/>
          <w:color w:val="000000"/>
        </w:rPr>
      </w:pPr>
      <w:proofErr w:type="gramStart"/>
      <w:r w:rsidRPr="00784B3C">
        <w:rPr>
          <w:color w:val="000000"/>
          <w:szCs w:val="21"/>
        </w:rPr>
        <w:t>微信订阅</w:t>
      </w:r>
      <w:proofErr w:type="gramEnd"/>
      <w:r w:rsidRPr="00784B3C">
        <w:rPr>
          <w:color w:val="000000"/>
          <w:szCs w:val="21"/>
        </w:rPr>
        <w:t>号：</w:t>
      </w:r>
      <w:r w:rsidRPr="00784B3C">
        <w:rPr>
          <w:color w:val="000000"/>
          <w:szCs w:val="21"/>
        </w:rPr>
        <w:t>ANABJ2002</w:t>
      </w:r>
    </w:p>
    <w:bookmarkEnd w:id="3"/>
    <w:bookmarkEnd w:id="4"/>
    <w:p w14:paraId="55E375F9" w14:textId="77777777" w:rsidR="00082882" w:rsidRPr="00784B3C" w:rsidRDefault="00000000">
      <w:pPr>
        <w:ind w:right="420"/>
        <w:rPr>
          <w:rFonts w:eastAsia="Gungsuh"/>
          <w:color w:val="000000"/>
          <w:kern w:val="0"/>
          <w:szCs w:val="21"/>
        </w:rPr>
      </w:pPr>
      <w:r w:rsidRPr="00784B3C">
        <w:rPr>
          <w:bCs/>
          <w:noProof/>
          <w:szCs w:val="21"/>
        </w:rPr>
        <w:drawing>
          <wp:inline distT="0" distB="0" distL="0" distR="0" wp14:anchorId="2599431D" wp14:editId="03B08196">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231AAB3" w14:textId="77777777" w:rsidR="00082882" w:rsidRPr="00784B3C" w:rsidRDefault="00082882">
      <w:pPr>
        <w:ind w:right="420"/>
        <w:rPr>
          <w:rFonts w:eastAsia="Gungsuh"/>
          <w:color w:val="000000"/>
          <w:kern w:val="0"/>
          <w:szCs w:val="21"/>
        </w:rPr>
      </w:pPr>
    </w:p>
    <w:sectPr w:rsidR="00082882" w:rsidRPr="00784B3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F3C1" w14:textId="77777777" w:rsidR="004F1982" w:rsidRDefault="004F1982">
      <w:r>
        <w:separator/>
      </w:r>
    </w:p>
  </w:endnote>
  <w:endnote w:type="continuationSeparator" w:id="0">
    <w:p w14:paraId="10EA1B8B" w14:textId="77777777" w:rsidR="004F1982" w:rsidRDefault="004F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altName w:val="Yu Gothic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D4FF" w14:textId="77777777" w:rsidR="00082882" w:rsidRDefault="00082882">
    <w:pPr>
      <w:pBdr>
        <w:bottom w:val="single" w:sz="6" w:space="1" w:color="auto"/>
      </w:pBdr>
      <w:jc w:val="center"/>
      <w:rPr>
        <w:rFonts w:ascii="方正姚体" w:eastAsia="方正姚体"/>
        <w:sz w:val="18"/>
      </w:rPr>
    </w:pPr>
  </w:p>
  <w:p w14:paraId="444835E5" w14:textId="77777777" w:rsidR="0008288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1486464" w14:textId="77777777" w:rsidR="0008288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1400DC4" w14:textId="77777777" w:rsidR="0008288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415D164F" w14:textId="77777777" w:rsidR="00082882" w:rsidRDefault="00082882">
    <w:pPr>
      <w:pStyle w:val="a7"/>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C005" w14:textId="77777777" w:rsidR="004F1982" w:rsidRDefault="004F1982">
      <w:r>
        <w:separator/>
      </w:r>
    </w:p>
  </w:footnote>
  <w:footnote w:type="continuationSeparator" w:id="0">
    <w:p w14:paraId="24C04318" w14:textId="77777777" w:rsidR="004F1982" w:rsidRDefault="004F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9A93" w14:textId="77777777" w:rsidR="00082882" w:rsidRDefault="00000000">
    <w:pPr>
      <w:jc w:val="right"/>
      <w:rPr>
        <w:rFonts w:eastAsia="黑体"/>
        <w:b/>
        <w:bCs/>
      </w:rPr>
    </w:pPr>
    <w:r>
      <w:rPr>
        <w:noProof/>
      </w:rPr>
      <w:drawing>
        <wp:anchor distT="0" distB="0" distL="114300" distR="114300" simplePos="0" relativeHeight="251659264" behindDoc="0" locked="0" layoutInCell="1" allowOverlap="1" wp14:anchorId="67B599D8" wp14:editId="3CDBD57A">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457C53B" w14:textId="77777777" w:rsidR="00082882" w:rsidRDefault="00000000">
    <w:pPr>
      <w:pStyle w:val="a8"/>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7DE0"/>
    <w:rsid w:val="000803A7"/>
    <w:rsid w:val="00080CD8"/>
    <w:rsid w:val="000810D5"/>
    <w:rsid w:val="00082504"/>
    <w:rsid w:val="00082882"/>
    <w:rsid w:val="0008781E"/>
    <w:rsid w:val="000A01BD"/>
    <w:rsid w:val="000A57E2"/>
    <w:rsid w:val="000B1175"/>
    <w:rsid w:val="000B3141"/>
    <w:rsid w:val="000B3EED"/>
    <w:rsid w:val="000B4D73"/>
    <w:rsid w:val="000C0951"/>
    <w:rsid w:val="000C18AC"/>
    <w:rsid w:val="000D0A7C"/>
    <w:rsid w:val="000D293D"/>
    <w:rsid w:val="000D34C3"/>
    <w:rsid w:val="000D3D3A"/>
    <w:rsid w:val="000D41F8"/>
    <w:rsid w:val="000D5F8D"/>
    <w:rsid w:val="001017C7"/>
    <w:rsid w:val="00102500"/>
    <w:rsid w:val="00110260"/>
    <w:rsid w:val="00111345"/>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2F21"/>
    <w:rsid w:val="00435906"/>
    <w:rsid w:val="004655CB"/>
    <w:rsid w:val="00485E2E"/>
    <w:rsid w:val="00486E31"/>
    <w:rsid w:val="004C4664"/>
    <w:rsid w:val="004D5ADA"/>
    <w:rsid w:val="004F1982"/>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5F7F32"/>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84B3C"/>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3E10"/>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383D"/>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25D6"/>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841FAE"/>
    <w:rsid w:val="52C442F7"/>
    <w:rsid w:val="53F32DF7"/>
    <w:rsid w:val="564055B9"/>
    <w:rsid w:val="59296817"/>
    <w:rsid w:val="59F00E16"/>
    <w:rsid w:val="5A1E61D2"/>
    <w:rsid w:val="5E0C3542"/>
    <w:rsid w:val="5E572DEB"/>
    <w:rsid w:val="5E8E14C4"/>
    <w:rsid w:val="5E9D55D4"/>
    <w:rsid w:val="60197BB5"/>
    <w:rsid w:val="605753D1"/>
    <w:rsid w:val="621F6849"/>
    <w:rsid w:val="661D5426"/>
    <w:rsid w:val="674455A4"/>
    <w:rsid w:val="68202442"/>
    <w:rsid w:val="68D47624"/>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E828FD"/>
  <w15:docId w15:val="{FA06D0AE-8740-4EF3-B94E-3D2B7D40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pPr>
      <w:jc w:val="left"/>
    </w:pPr>
  </w:style>
  <w:style w:type="paragraph" w:styleId="20">
    <w:name w:val="Body Text 2"/>
    <w:basedOn w:val="a"/>
    <w:pPr>
      <w:spacing w:after="120" w:line="480" w:lineRule="auto"/>
    </w:pPr>
  </w:style>
  <w:style w:type="character" w:styleId="a5">
    <w:name w:val="Emphasis"/>
    <w:uiPriority w:val="20"/>
    <w:qFormat/>
    <w:rPr>
      <w:i/>
      <w:iCs/>
    </w:rPr>
  </w:style>
  <w:style w:type="character" w:styleId="a6">
    <w:name w:val="FollowedHyperlink"/>
    <w:qFormat/>
    <w:rPr>
      <w:color w:val="800080"/>
      <w:u w:val="single"/>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Hyperlink"/>
    <w:rPr>
      <w:color w:val="0000FF"/>
      <w:u w:val="single"/>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b">
    <w:name w:val="Strong"/>
    <w:qFormat/>
    <w:rPr>
      <w:b/>
      <w:bCs/>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78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ook.douban.com/subject/4725789/"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327</Words>
  <Characters>1865</Characters>
  <Application>Microsoft Office Word</Application>
  <DocSecurity>0</DocSecurity>
  <Lines>15</Lines>
  <Paragraphs>4</Paragraphs>
  <ScaleCrop>false</ScaleCrop>
  <Company>2ndSpAcE</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13</cp:revision>
  <cp:lastPrinted>2005-06-10T06:33:00Z</cp:lastPrinted>
  <dcterms:created xsi:type="dcterms:W3CDTF">2023-11-05T05:33:00Z</dcterms:created>
  <dcterms:modified xsi:type="dcterms:W3CDTF">2024-09-04T08:24:00Z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EE75C4F0E3494CFAB4FB7A8D0C3BEE53</vt:lpwstr>
  </property>
</Properties>
</file>