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0A4A4" w14:textId="77777777" w:rsidR="006C1898" w:rsidRPr="00722F8B" w:rsidRDefault="006C1898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8F913A0" w14:textId="77777777" w:rsidR="006C1898" w:rsidRPr="00722F8B" w:rsidRDefault="00626A2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722F8B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722F8B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22F8B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722F8B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22F8B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722F8B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22F8B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4672B81E" w14:textId="6A3ACCD5" w:rsidR="006C1898" w:rsidRPr="00722F8B" w:rsidRDefault="006C1898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A0E2C51" w14:textId="02B0B2F7" w:rsidR="006C1898" w:rsidRPr="00722F8B" w:rsidRDefault="006C1898">
      <w:pPr>
        <w:rPr>
          <w:b/>
          <w:color w:val="000000"/>
          <w:szCs w:val="21"/>
        </w:rPr>
      </w:pPr>
    </w:p>
    <w:p w14:paraId="4CC6FBF6" w14:textId="4FCE66E6" w:rsidR="006C1898" w:rsidRPr="00722F8B" w:rsidRDefault="00DE1F76">
      <w:pPr>
        <w:rPr>
          <w:b/>
          <w:color w:val="000000"/>
          <w:szCs w:val="21"/>
        </w:rPr>
      </w:pPr>
      <w:r w:rsidRPr="00722F8B"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32925D73" wp14:editId="20F9880B">
            <wp:simplePos x="0" y="0"/>
            <wp:positionH relativeFrom="margin">
              <wp:align>right</wp:align>
            </wp:positionH>
            <wp:positionV relativeFrom="paragraph">
              <wp:posOffset>5610</wp:posOffset>
            </wp:positionV>
            <wp:extent cx="1559560" cy="2394585"/>
            <wp:effectExtent l="0" t="0" r="2540" b="5715"/>
            <wp:wrapSquare wrapText="bothSides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9560" cy="2394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626A20" w:rsidRPr="00722F8B">
        <w:rPr>
          <w:b/>
          <w:color w:val="000000"/>
          <w:szCs w:val="21"/>
        </w:rPr>
        <w:t>中文书名：《</w:t>
      </w:r>
      <w:r w:rsidR="00186369" w:rsidRPr="00722F8B">
        <w:rPr>
          <w:b/>
          <w:color w:val="000000"/>
          <w:szCs w:val="21"/>
        </w:rPr>
        <w:t>烈日</w:t>
      </w:r>
      <w:r w:rsidR="00626A20" w:rsidRPr="00722F8B">
        <w:rPr>
          <w:b/>
          <w:color w:val="000000"/>
          <w:szCs w:val="21"/>
        </w:rPr>
        <w:t>灼身》</w:t>
      </w:r>
    </w:p>
    <w:p w14:paraId="08BCF2B9" w14:textId="77777777" w:rsidR="006C1898" w:rsidRPr="00722F8B" w:rsidRDefault="00626A20">
      <w:pPr>
        <w:rPr>
          <w:b/>
          <w:color w:val="000000"/>
          <w:szCs w:val="21"/>
        </w:rPr>
      </w:pPr>
      <w:r w:rsidRPr="00722F8B">
        <w:rPr>
          <w:b/>
          <w:color w:val="000000"/>
          <w:szCs w:val="21"/>
        </w:rPr>
        <w:t>英文书名：</w:t>
      </w:r>
      <w:r w:rsidRPr="00722F8B">
        <w:rPr>
          <w:b/>
          <w:color w:val="000000"/>
          <w:szCs w:val="21"/>
        </w:rPr>
        <w:t>SUNBURN</w:t>
      </w:r>
    </w:p>
    <w:p w14:paraId="53B85B54" w14:textId="77777777" w:rsidR="006C1898" w:rsidRPr="00722F8B" w:rsidRDefault="00626A20">
      <w:pPr>
        <w:rPr>
          <w:b/>
          <w:color w:val="000000"/>
          <w:szCs w:val="21"/>
        </w:rPr>
      </w:pPr>
      <w:r w:rsidRPr="00722F8B">
        <w:rPr>
          <w:b/>
          <w:color w:val="000000"/>
          <w:szCs w:val="21"/>
        </w:rPr>
        <w:t>作</w:t>
      </w:r>
      <w:r w:rsidRPr="00722F8B">
        <w:rPr>
          <w:b/>
          <w:color w:val="000000"/>
          <w:szCs w:val="21"/>
        </w:rPr>
        <w:t xml:space="preserve">    </w:t>
      </w:r>
      <w:r w:rsidRPr="00722F8B">
        <w:rPr>
          <w:b/>
          <w:color w:val="000000"/>
          <w:szCs w:val="21"/>
        </w:rPr>
        <w:t>者：</w:t>
      </w:r>
      <w:r w:rsidRPr="00722F8B">
        <w:rPr>
          <w:b/>
          <w:color w:val="000000"/>
          <w:szCs w:val="21"/>
        </w:rPr>
        <w:t>Chloe Michelle Howarth</w:t>
      </w:r>
    </w:p>
    <w:p w14:paraId="6294813A" w14:textId="77777777" w:rsidR="006C1898" w:rsidRPr="00722F8B" w:rsidRDefault="00626A20">
      <w:pPr>
        <w:rPr>
          <w:b/>
          <w:color w:val="000000"/>
          <w:szCs w:val="21"/>
        </w:rPr>
      </w:pPr>
      <w:r w:rsidRPr="00722F8B">
        <w:rPr>
          <w:b/>
          <w:color w:val="000000"/>
          <w:szCs w:val="21"/>
        </w:rPr>
        <w:t>出</w:t>
      </w:r>
      <w:r w:rsidRPr="00722F8B">
        <w:rPr>
          <w:b/>
          <w:color w:val="000000"/>
          <w:szCs w:val="21"/>
        </w:rPr>
        <w:t xml:space="preserve"> </w:t>
      </w:r>
      <w:r w:rsidRPr="00722F8B">
        <w:rPr>
          <w:b/>
          <w:color w:val="000000"/>
          <w:szCs w:val="21"/>
        </w:rPr>
        <w:t>版</w:t>
      </w:r>
      <w:r w:rsidRPr="00722F8B">
        <w:rPr>
          <w:b/>
          <w:color w:val="000000"/>
          <w:szCs w:val="21"/>
        </w:rPr>
        <w:t xml:space="preserve"> </w:t>
      </w:r>
      <w:r w:rsidRPr="00722F8B">
        <w:rPr>
          <w:b/>
          <w:color w:val="000000"/>
          <w:szCs w:val="21"/>
        </w:rPr>
        <w:t>社：</w:t>
      </w:r>
      <w:r w:rsidRPr="00722F8B">
        <w:rPr>
          <w:b/>
          <w:color w:val="000000"/>
          <w:szCs w:val="21"/>
        </w:rPr>
        <w:t>Verve Books</w:t>
      </w:r>
    </w:p>
    <w:p w14:paraId="762E747F" w14:textId="77777777" w:rsidR="006C1898" w:rsidRPr="00722F8B" w:rsidRDefault="00626A20">
      <w:pPr>
        <w:rPr>
          <w:b/>
          <w:color w:val="000000"/>
          <w:szCs w:val="21"/>
        </w:rPr>
      </w:pPr>
      <w:r w:rsidRPr="00722F8B">
        <w:rPr>
          <w:b/>
          <w:color w:val="000000"/>
          <w:szCs w:val="21"/>
        </w:rPr>
        <w:t>代理公司：</w:t>
      </w:r>
      <w:proofErr w:type="spellStart"/>
      <w:r w:rsidRPr="00722F8B">
        <w:rPr>
          <w:b/>
          <w:color w:val="000000"/>
          <w:szCs w:val="21"/>
        </w:rPr>
        <w:t>Northbank</w:t>
      </w:r>
      <w:proofErr w:type="spellEnd"/>
      <w:r w:rsidRPr="00722F8B">
        <w:rPr>
          <w:b/>
          <w:color w:val="000000"/>
          <w:szCs w:val="21"/>
        </w:rPr>
        <w:t>/ANA/Conor</w:t>
      </w:r>
    </w:p>
    <w:p w14:paraId="6F381196" w14:textId="77777777" w:rsidR="006C1898" w:rsidRPr="00722F8B" w:rsidRDefault="00626A20">
      <w:pPr>
        <w:rPr>
          <w:b/>
          <w:color w:val="000000"/>
          <w:szCs w:val="21"/>
        </w:rPr>
      </w:pPr>
      <w:r w:rsidRPr="00722F8B">
        <w:rPr>
          <w:b/>
          <w:color w:val="000000"/>
          <w:szCs w:val="21"/>
        </w:rPr>
        <w:t>页</w:t>
      </w:r>
      <w:r w:rsidRPr="00722F8B">
        <w:rPr>
          <w:b/>
          <w:color w:val="000000"/>
          <w:szCs w:val="21"/>
        </w:rPr>
        <w:t xml:space="preserve">    </w:t>
      </w:r>
      <w:r w:rsidRPr="00722F8B">
        <w:rPr>
          <w:b/>
          <w:color w:val="000000"/>
          <w:szCs w:val="21"/>
        </w:rPr>
        <w:t>数：</w:t>
      </w:r>
      <w:r w:rsidRPr="00722F8B">
        <w:rPr>
          <w:b/>
          <w:color w:val="000000"/>
          <w:szCs w:val="21"/>
        </w:rPr>
        <w:t>288</w:t>
      </w:r>
      <w:r w:rsidRPr="00722F8B">
        <w:rPr>
          <w:b/>
          <w:color w:val="000000"/>
          <w:szCs w:val="21"/>
        </w:rPr>
        <w:t>页</w:t>
      </w:r>
    </w:p>
    <w:p w14:paraId="5507A598" w14:textId="77777777" w:rsidR="006C1898" w:rsidRPr="00722F8B" w:rsidRDefault="00626A20">
      <w:pPr>
        <w:rPr>
          <w:b/>
          <w:color w:val="000000"/>
          <w:szCs w:val="21"/>
        </w:rPr>
      </w:pPr>
      <w:r w:rsidRPr="00722F8B">
        <w:rPr>
          <w:b/>
          <w:color w:val="000000"/>
          <w:szCs w:val="21"/>
        </w:rPr>
        <w:t>出版时间：</w:t>
      </w:r>
      <w:r w:rsidRPr="00722F8B">
        <w:rPr>
          <w:b/>
          <w:color w:val="000000"/>
          <w:szCs w:val="21"/>
        </w:rPr>
        <w:t>2023</w:t>
      </w:r>
      <w:r w:rsidRPr="00722F8B">
        <w:rPr>
          <w:b/>
          <w:color w:val="000000"/>
          <w:szCs w:val="21"/>
        </w:rPr>
        <w:t>年</w:t>
      </w:r>
      <w:r w:rsidRPr="00722F8B">
        <w:rPr>
          <w:b/>
          <w:color w:val="000000"/>
          <w:szCs w:val="21"/>
        </w:rPr>
        <w:t>6</w:t>
      </w:r>
      <w:r w:rsidRPr="00722F8B">
        <w:rPr>
          <w:b/>
          <w:color w:val="000000"/>
          <w:szCs w:val="21"/>
        </w:rPr>
        <w:t>月</w:t>
      </w:r>
    </w:p>
    <w:p w14:paraId="2168AD09" w14:textId="77777777" w:rsidR="006C1898" w:rsidRPr="00722F8B" w:rsidRDefault="00626A20">
      <w:pPr>
        <w:rPr>
          <w:b/>
          <w:color w:val="000000"/>
          <w:szCs w:val="21"/>
        </w:rPr>
      </w:pPr>
      <w:r w:rsidRPr="00722F8B">
        <w:rPr>
          <w:b/>
          <w:color w:val="000000"/>
          <w:szCs w:val="21"/>
        </w:rPr>
        <w:t>代理地区：中国大陆、台湾</w:t>
      </w:r>
    </w:p>
    <w:p w14:paraId="47C2EC90" w14:textId="77777777" w:rsidR="006C1898" w:rsidRPr="00722F8B" w:rsidRDefault="00626A20">
      <w:pPr>
        <w:rPr>
          <w:b/>
          <w:color w:val="000000"/>
          <w:szCs w:val="21"/>
        </w:rPr>
      </w:pPr>
      <w:r w:rsidRPr="00722F8B">
        <w:rPr>
          <w:b/>
          <w:color w:val="000000"/>
          <w:szCs w:val="21"/>
        </w:rPr>
        <w:t>审读资料：电子稿</w:t>
      </w:r>
    </w:p>
    <w:p w14:paraId="1BFA364B" w14:textId="77777777" w:rsidR="006C1898" w:rsidRDefault="00626A20">
      <w:pPr>
        <w:rPr>
          <w:b/>
          <w:color w:val="000000"/>
          <w:szCs w:val="21"/>
        </w:rPr>
      </w:pPr>
      <w:r w:rsidRPr="00722F8B">
        <w:rPr>
          <w:b/>
          <w:color w:val="000000"/>
          <w:szCs w:val="21"/>
        </w:rPr>
        <w:t>类</w:t>
      </w:r>
      <w:r w:rsidRPr="00722F8B">
        <w:rPr>
          <w:b/>
          <w:color w:val="000000"/>
          <w:szCs w:val="21"/>
        </w:rPr>
        <w:t xml:space="preserve">    </w:t>
      </w:r>
      <w:r w:rsidRPr="00722F8B">
        <w:rPr>
          <w:b/>
          <w:color w:val="000000"/>
          <w:szCs w:val="21"/>
        </w:rPr>
        <w:t>型：女性小说</w:t>
      </w:r>
    </w:p>
    <w:p w14:paraId="7106BB9A" w14:textId="3CC1E35A" w:rsidR="00074B4A" w:rsidRPr="00722F8B" w:rsidRDefault="00074B4A"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版权已授：美国</w:t>
      </w:r>
    </w:p>
    <w:p w14:paraId="690196E3" w14:textId="77777777" w:rsidR="006C1898" w:rsidRPr="00722F8B" w:rsidRDefault="006C1898">
      <w:pPr>
        <w:rPr>
          <w:b/>
          <w:bCs/>
          <w:color w:val="000000"/>
          <w:szCs w:val="21"/>
        </w:rPr>
      </w:pPr>
    </w:p>
    <w:p w14:paraId="5927B5C5" w14:textId="1E9280F0" w:rsidR="006C1898" w:rsidRPr="00074B4A" w:rsidRDefault="00626A20">
      <w:pPr>
        <w:rPr>
          <w:b/>
          <w:bCs/>
          <w:color w:val="FF0000"/>
          <w:szCs w:val="21"/>
        </w:rPr>
      </w:pPr>
      <w:r w:rsidRPr="00074B4A">
        <w:rPr>
          <w:b/>
          <w:bCs/>
          <w:color w:val="FF0000"/>
          <w:szCs w:val="21"/>
        </w:rPr>
        <w:t>·2023</w:t>
      </w:r>
      <w:r w:rsidRPr="00074B4A">
        <w:rPr>
          <w:b/>
          <w:bCs/>
          <w:color w:val="FF0000"/>
          <w:szCs w:val="21"/>
        </w:rPr>
        <w:t>年尼禄图书奖</w:t>
      </w:r>
      <w:r w:rsidRPr="00074B4A">
        <w:rPr>
          <w:b/>
          <w:bCs/>
          <w:color w:val="FF0000"/>
          <w:szCs w:val="21"/>
        </w:rPr>
        <w:t>(Nero Book Awards)</w:t>
      </w:r>
      <w:r w:rsidRPr="00074B4A">
        <w:rPr>
          <w:b/>
          <w:bCs/>
          <w:color w:val="FF0000"/>
          <w:szCs w:val="21"/>
        </w:rPr>
        <w:t>短名单：</w:t>
      </w:r>
    </w:p>
    <w:p w14:paraId="0A7E0258" w14:textId="39469784" w:rsidR="002A5218" w:rsidRPr="00074B4A" w:rsidRDefault="002A5218" w:rsidP="002A5218">
      <w:pPr>
        <w:rPr>
          <w:b/>
          <w:bCs/>
          <w:color w:val="FF0000"/>
          <w:szCs w:val="21"/>
        </w:rPr>
      </w:pPr>
      <w:r w:rsidRPr="00074B4A">
        <w:rPr>
          <w:b/>
          <w:bCs/>
          <w:color w:val="FF0000"/>
          <w:szCs w:val="21"/>
        </w:rPr>
        <w:t>·</w:t>
      </w:r>
      <w:r w:rsidRPr="00074B4A">
        <w:rPr>
          <w:b/>
          <w:bCs/>
          <w:color w:val="FF0000"/>
          <w:szCs w:val="21"/>
        </w:rPr>
        <w:t>2023</w:t>
      </w:r>
      <w:r w:rsidRPr="00074B4A">
        <w:rPr>
          <w:b/>
          <w:bCs/>
          <w:color w:val="FF0000"/>
          <w:szCs w:val="21"/>
        </w:rPr>
        <w:t>年</w:t>
      </w:r>
      <w:r w:rsidRPr="00074B4A">
        <w:rPr>
          <w:b/>
          <w:bCs/>
          <w:color w:val="FF0000"/>
          <w:szCs w:val="21"/>
        </w:rPr>
        <w:t>Index“</w:t>
      </w:r>
      <w:r w:rsidRPr="00074B4A">
        <w:rPr>
          <w:b/>
          <w:bCs/>
          <w:color w:val="FF0000"/>
          <w:szCs w:val="21"/>
        </w:rPr>
        <w:t>最佳浪漫夏日读物</w:t>
      </w:r>
      <w:r w:rsidRPr="00074B4A">
        <w:rPr>
          <w:b/>
          <w:bCs/>
          <w:color w:val="FF0000"/>
          <w:szCs w:val="21"/>
        </w:rPr>
        <w:t>”</w:t>
      </w:r>
    </w:p>
    <w:p w14:paraId="115D2362" w14:textId="2D119A12" w:rsidR="002A5218" w:rsidRPr="00074B4A" w:rsidRDefault="002A5218">
      <w:pPr>
        <w:rPr>
          <w:b/>
          <w:bCs/>
          <w:color w:val="FF0000"/>
          <w:szCs w:val="21"/>
        </w:rPr>
      </w:pPr>
      <w:r w:rsidRPr="00074B4A">
        <w:rPr>
          <w:b/>
          <w:bCs/>
          <w:color w:val="FF0000"/>
          <w:szCs w:val="21"/>
        </w:rPr>
        <w:t>·2024</w:t>
      </w:r>
      <w:r w:rsidRPr="00074B4A">
        <w:rPr>
          <w:b/>
          <w:bCs/>
          <w:color w:val="FF0000"/>
          <w:szCs w:val="21"/>
        </w:rPr>
        <w:t>年多元文化图书奖</w:t>
      </w:r>
      <w:r w:rsidRPr="001E5DEB">
        <w:rPr>
          <w:b/>
          <w:bCs/>
          <w:color w:val="FF0000"/>
          <w:szCs w:val="21"/>
        </w:rPr>
        <w:t>(</w:t>
      </w:r>
      <w:r w:rsidRPr="001E5DEB">
        <w:rPr>
          <w:b/>
          <w:bCs/>
          <w:color w:val="FF0000"/>
          <w:sz w:val="22"/>
          <w:szCs w:val="22"/>
          <w:shd w:val="clear" w:color="auto" w:fill="FFFFFF"/>
        </w:rPr>
        <w:t> </w:t>
      </w:r>
      <w:hyperlink r:id="rId7" w:tgtFrame="_blank" w:history="1">
        <w:r w:rsidRPr="00074B4A">
          <w:rPr>
            <w:rStyle w:val="ab"/>
            <w:b/>
            <w:bCs/>
            <w:color w:val="0563C1"/>
            <w:sz w:val="22"/>
            <w:szCs w:val="22"/>
            <w:shd w:val="clear" w:color="auto" w:fill="FFFFFF"/>
          </w:rPr>
          <w:t>2024 Diverse Book Awards</w:t>
        </w:r>
      </w:hyperlink>
      <w:r w:rsidRPr="001E5DEB">
        <w:rPr>
          <w:b/>
          <w:bCs/>
          <w:color w:val="FF0000"/>
          <w:sz w:val="22"/>
          <w:szCs w:val="22"/>
          <w:shd w:val="clear" w:color="auto" w:fill="FFFFFF"/>
        </w:rPr>
        <w:t>)</w:t>
      </w:r>
    </w:p>
    <w:p w14:paraId="477C4769" w14:textId="1750746A" w:rsidR="002A5218" w:rsidRPr="00074B4A" w:rsidRDefault="005965CD">
      <w:pPr>
        <w:rPr>
          <w:color w:val="000000"/>
          <w:szCs w:val="21"/>
        </w:rPr>
      </w:pPr>
      <w:r w:rsidRPr="00074B4A">
        <w:rPr>
          <w:b/>
          <w:bCs/>
          <w:color w:val="FF0000"/>
          <w:szCs w:val="21"/>
        </w:rPr>
        <w:t>·</w:t>
      </w:r>
      <w:r w:rsidR="00781371" w:rsidRPr="00074B4A">
        <w:rPr>
          <w:b/>
          <w:bCs/>
          <w:color w:val="FF0000"/>
          <w:szCs w:val="21"/>
        </w:rPr>
        <w:t>《伦敦晚旗报》</w:t>
      </w:r>
      <w:r w:rsidR="0037541F" w:rsidRPr="00074B4A">
        <w:rPr>
          <w:b/>
          <w:bCs/>
          <w:color w:val="FF0000"/>
          <w:szCs w:val="21"/>
        </w:rPr>
        <w:t xml:space="preserve"> </w:t>
      </w:r>
      <w:r w:rsidR="00781371" w:rsidRPr="00074B4A">
        <w:rPr>
          <w:b/>
          <w:bCs/>
          <w:color w:val="FF0000"/>
          <w:szCs w:val="21"/>
        </w:rPr>
        <w:t>“2023</w:t>
      </w:r>
      <w:r w:rsidR="00781371" w:rsidRPr="00074B4A">
        <w:rPr>
          <w:b/>
          <w:bCs/>
          <w:color w:val="FF0000"/>
          <w:szCs w:val="21"/>
        </w:rPr>
        <w:t>必看图书</w:t>
      </w:r>
      <w:r w:rsidR="00781371" w:rsidRPr="00074B4A">
        <w:rPr>
          <w:b/>
          <w:bCs/>
          <w:color w:val="FF0000"/>
          <w:szCs w:val="21"/>
        </w:rPr>
        <w:t>”</w:t>
      </w:r>
    </w:p>
    <w:p w14:paraId="75D69923" w14:textId="7E7CD9C0" w:rsidR="006C1898" w:rsidRPr="00074B4A" w:rsidRDefault="005965CD">
      <w:pPr>
        <w:rPr>
          <w:b/>
          <w:bCs/>
          <w:color w:val="FF0000"/>
          <w:szCs w:val="21"/>
        </w:rPr>
      </w:pPr>
      <w:r w:rsidRPr="00074B4A">
        <w:rPr>
          <w:b/>
          <w:bCs/>
          <w:color w:val="FF0000"/>
          <w:szCs w:val="21"/>
        </w:rPr>
        <w:t>·</w:t>
      </w:r>
      <w:r w:rsidR="00A65AA6" w:rsidRPr="00074B4A">
        <w:rPr>
          <w:b/>
          <w:bCs/>
          <w:color w:val="FF0000"/>
          <w:szCs w:val="21"/>
        </w:rPr>
        <w:t>《天后杂志》</w:t>
      </w:r>
      <w:r w:rsidR="00A65AA6" w:rsidRPr="00074B4A">
        <w:rPr>
          <w:b/>
          <w:bCs/>
          <w:color w:val="FF0000"/>
          <w:szCs w:val="21"/>
        </w:rPr>
        <w:t>(</w:t>
      </w:r>
      <w:r w:rsidRPr="00074B4A">
        <w:rPr>
          <w:b/>
          <w:bCs/>
          <w:i/>
          <w:color w:val="FF0000"/>
          <w:szCs w:val="21"/>
        </w:rPr>
        <w:t>Diva</w:t>
      </w:r>
      <w:r w:rsidR="00A65AA6" w:rsidRPr="00074B4A">
        <w:rPr>
          <w:b/>
          <w:bCs/>
          <w:i/>
          <w:color w:val="FF0000"/>
          <w:szCs w:val="21"/>
        </w:rPr>
        <w:t>)</w:t>
      </w:r>
      <w:r w:rsidRPr="00074B4A">
        <w:rPr>
          <w:b/>
          <w:bCs/>
          <w:i/>
          <w:color w:val="FF0000"/>
          <w:szCs w:val="21"/>
        </w:rPr>
        <w:t xml:space="preserve">, </w:t>
      </w:r>
      <w:r w:rsidR="00A65AA6" w:rsidRPr="00074B4A">
        <w:rPr>
          <w:b/>
          <w:bCs/>
          <w:color w:val="FF0000"/>
          <w:szCs w:val="21"/>
        </w:rPr>
        <w:t>《爱尔兰观察报》</w:t>
      </w:r>
      <w:r w:rsidR="00A65AA6" w:rsidRPr="00074B4A">
        <w:rPr>
          <w:b/>
          <w:bCs/>
          <w:i/>
          <w:color w:val="FF0000"/>
          <w:szCs w:val="21"/>
        </w:rPr>
        <w:t>(</w:t>
      </w:r>
      <w:r w:rsidRPr="00074B4A">
        <w:rPr>
          <w:b/>
          <w:bCs/>
          <w:i/>
          <w:color w:val="FF0000"/>
          <w:szCs w:val="21"/>
        </w:rPr>
        <w:t>Irish Examiner</w:t>
      </w:r>
      <w:r w:rsidR="00A65AA6" w:rsidRPr="00074B4A">
        <w:rPr>
          <w:b/>
          <w:bCs/>
          <w:i/>
          <w:color w:val="FF0000"/>
          <w:szCs w:val="21"/>
        </w:rPr>
        <w:t>)</w:t>
      </w:r>
      <w:r w:rsidRPr="00074B4A">
        <w:rPr>
          <w:b/>
          <w:bCs/>
          <w:i/>
          <w:color w:val="FF0000"/>
          <w:szCs w:val="21"/>
        </w:rPr>
        <w:t>,</w:t>
      </w:r>
      <w:r w:rsidRPr="00074B4A">
        <w:rPr>
          <w:b/>
          <w:bCs/>
          <w:color w:val="FF0000"/>
          <w:szCs w:val="21"/>
        </w:rPr>
        <w:t xml:space="preserve"> </w:t>
      </w:r>
      <w:proofErr w:type="spellStart"/>
      <w:r w:rsidR="00A65AA6" w:rsidRPr="00074B4A">
        <w:rPr>
          <w:b/>
          <w:bCs/>
          <w:color w:val="FF0000"/>
          <w:szCs w:val="21"/>
        </w:rPr>
        <w:t>Novellic</w:t>
      </w:r>
      <w:proofErr w:type="spellEnd"/>
      <w:r w:rsidR="00A65AA6" w:rsidRPr="00074B4A">
        <w:rPr>
          <w:b/>
          <w:bCs/>
          <w:color w:val="FF0000"/>
          <w:szCs w:val="21"/>
        </w:rPr>
        <w:t>图书俱乐部和《森斯博瑞杂志》</w:t>
      </w:r>
      <w:r w:rsidRPr="00074B4A">
        <w:rPr>
          <w:b/>
          <w:bCs/>
          <w:i/>
          <w:color w:val="FF0000"/>
          <w:szCs w:val="21"/>
        </w:rPr>
        <w:t xml:space="preserve"> </w:t>
      </w:r>
      <w:r w:rsidR="00A65AA6" w:rsidRPr="00074B4A">
        <w:rPr>
          <w:b/>
          <w:bCs/>
          <w:i/>
          <w:color w:val="FF0000"/>
          <w:szCs w:val="21"/>
        </w:rPr>
        <w:t>(</w:t>
      </w:r>
      <w:r w:rsidRPr="00074B4A">
        <w:rPr>
          <w:b/>
          <w:bCs/>
          <w:i/>
          <w:color w:val="FF0000"/>
          <w:szCs w:val="21"/>
        </w:rPr>
        <w:t>Sainsbury</w:t>
      </w:r>
      <w:proofErr w:type="gramStart"/>
      <w:r w:rsidRPr="00074B4A">
        <w:rPr>
          <w:b/>
          <w:bCs/>
          <w:i/>
          <w:color w:val="FF0000"/>
          <w:szCs w:val="21"/>
        </w:rPr>
        <w:t>’</w:t>
      </w:r>
      <w:proofErr w:type="gramEnd"/>
      <w:r w:rsidRPr="00074B4A">
        <w:rPr>
          <w:b/>
          <w:bCs/>
          <w:i/>
          <w:color w:val="FF0000"/>
          <w:szCs w:val="21"/>
        </w:rPr>
        <w:t>s Magazine</w:t>
      </w:r>
      <w:r w:rsidR="00A65AA6" w:rsidRPr="00074B4A">
        <w:rPr>
          <w:b/>
          <w:bCs/>
          <w:i/>
          <w:color w:val="FF0000"/>
          <w:szCs w:val="21"/>
        </w:rPr>
        <w:t>)</w:t>
      </w:r>
      <w:r w:rsidR="00A65AA6" w:rsidRPr="00074B4A">
        <w:rPr>
          <w:b/>
          <w:bCs/>
          <w:color w:val="FF0000"/>
          <w:szCs w:val="21"/>
        </w:rPr>
        <w:t>月度</w:t>
      </w:r>
      <w:r w:rsidR="004C734C" w:rsidRPr="00074B4A">
        <w:rPr>
          <w:b/>
          <w:bCs/>
          <w:color w:val="FF0000"/>
          <w:szCs w:val="21"/>
        </w:rPr>
        <w:t>推荐</w:t>
      </w:r>
      <w:r w:rsidR="00A65AA6" w:rsidRPr="00074B4A">
        <w:rPr>
          <w:b/>
          <w:bCs/>
          <w:color w:val="FF0000"/>
          <w:szCs w:val="21"/>
        </w:rPr>
        <w:t>图书</w:t>
      </w:r>
    </w:p>
    <w:p w14:paraId="44BDD3EB" w14:textId="77777777" w:rsidR="006C1898" w:rsidRPr="00722F8B" w:rsidRDefault="006C1898">
      <w:pPr>
        <w:rPr>
          <w:color w:val="000000"/>
          <w:szCs w:val="21"/>
        </w:rPr>
      </w:pPr>
    </w:p>
    <w:p w14:paraId="4177B01E" w14:textId="77777777" w:rsidR="006C1898" w:rsidRPr="00722F8B" w:rsidRDefault="006C1898">
      <w:pPr>
        <w:rPr>
          <w:color w:val="000000"/>
          <w:szCs w:val="21"/>
        </w:rPr>
      </w:pPr>
    </w:p>
    <w:p w14:paraId="27AC4F42" w14:textId="77777777" w:rsidR="006C1898" w:rsidRPr="00722F8B" w:rsidRDefault="00626A20">
      <w:pPr>
        <w:rPr>
          <w:color w:val="000000"/>
          <w:szCs w:val="21"/>
        </w:rPr>
      </w:pPr>
      <w:r w:rsidRPr="00722F8B">
        <w:rPr>
          <w:b/>
          <w:bCs/>
          <w:color w:val="000000"/>
          <w:szCs w:val="21"/>
        </w:rPr>
        <w:t>内容简介：</w:t>
      </w:r>
    </w:p>
    <w:p w14:paraId="3E20446F" w14:textId="77777777" w:rsidR="00C051BA" w:rsidRDefault="00C051BA">
      <w:pPr>
        <w:rPr>
          <w:color w:val="000000"/>
          <w:szCs w:val="21"/>
        </w:rPr>
      </w:pPr>
    </w:p>
    <w:p w14:paraId="76EE3674" w14:textId="68F2C0C5" w:rsidR="00C051BA" w:rsidRPr="00722F8B" w:rsidRDefault="008A28B5" w:rsidP="000B0E33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那是</w:t>
      </w:r>
      <w:r w:rsidR="00F65BC7" w:rsidRPr="00F65BC7">
        <w:rPr>
          <w:rFonts w:hint="eastAsia"/>
          <w:color w:val="000000"/>
          <w:szCs w:val="21"/>
        </w:rPr>
        <w:t>20</w:t>
      </w:r>
      <w:r w:rsidR="00F65BC7" w:rsidRPr="00F65BC7">
        <w:rPr>
          <w:rFonts w:hint="eastAsia"/>
          <w:color w:val="000000"/>
          <w:szCs w:val="21"/>
        </w:rPr>
        <w:t>世纪</w:t>
      </w:r>
      <w:r w:rsidR="00F65BC7" w:rsidRPr="00F65BC7">
        <w:rPr>
          <w:rFonts w:hint="eastAsia"/>
          <w:color w:val="000000"/>
          <w:szCs w:val="21"/>
        </w:rPr>
        <w:t>90</w:t>
      </w:r>
      <w:r>
        <w:rPr>
          <w:rFonts w:hint="eastAsia"/>
          <w:color w:val="000000"/>
          <w:szCs w:val="21"/>
        </w:rPr>
        <w:t>年代初，在</w:t>
      </w:r>
      <w:r w:rsidR="00F65BC7" w:rsidRPr="00F65BC7">
        <w:rPr>
          <w:rFonts w:hint="eastAsia"/>
          <w:color w:val="000000"/>
          <w:szCs w:val="21"/>
        </w:rPr>
        <w:t>爱尔兰的克罗斯莫尔村，露西</w:t>
      </w:r>
      <w:r w:rsidR="001134C4">
        <w:rPr>
          <w:color w:val="000000"/>
          <w:szCs w:val="21"/>
        </w:rPr>
        <w:t>(Lucy)</w:t>
      </w:r>
      <w:r w:rsidR="001134C4">
        <w:rPr>
          <w:rFonts w:hint="eastAsia"/>
          <w:color w:val="000000"/>
          <w:szCs w:val="21"/>
        </w:rPr>
        <w:t>感到格格不入。尽管她</w:t>
      </w:r>
      <w:r w:rsidR="000B3E01">
        <w:rPr>
          <w:rFonts w:hint="eastAsia"/>
          <w:color w:val="000000"/>
          <w:szCs w:val="21"/>
        </w:rPr>
        <w:t>与</w:t>
      </w:r>
      <w:r w:rsidR="00881C6B">
        <w:rPr>
          <w:rFonts w:hint="eastAsia"/>
          <w:color w:val="000000"/>
          <w:szCs w:val="21"/>
        </w:rPr>
        <w:t>朋友情谊深厚</w:t>
      </w:r>
      <w:r w:rsidR="001134C4">
        <w:rPr>
          <w:rFonts w:hint="eastAsia"/>
          <w:color w:val="000000"/>
          <w:szCs w:val="21"/>
        </w:rPr>
        <w:t>，但她总</w:t>
      </w:r>
      <w:r>
        <w:rPr>
          <w:rFonts w:hint="eastAsia"/>
          <w:color w:val="000000"/>
          <w:szCs w:val="21"/>
        </w:rPr>
        <w:t>感觉</w:t>
      </w:r>
      <w:r w:rsidR="001134C4">
        <w:rPr>
          <w:rFonts w:hint="eastAsia"/>
          <w:color w:val="000000"/>
          <w:szCs w:val="21"/>
        </w:rPr>
        <w:t>传统的结婚生子</w:t>
      </w:r>
      <w:r w:rsidR="0001635E">
        <w:rPr>
          <w:rFonts w:hint="eastAsia"/>
          <w:color w:val="000000"/>
          <w:szCs w:val="21"/>
        </w:rPr>
        <w:t>对她根本没有吸引力，甚至</w:t>
      </w:r>
      <w:r w:rsidR="00145B1E">
        <w:rPr>
          <w:color w:val="000000"/>
          <w:szCs w:val="21"/>
        </w:rPr>
        <w:t>是</w:t>
      </w:r>
      <w:r w:rsidR="0001635E">
        <w:rPr>
          <w:rFonts w:hint="eastAsia"/>
          <w:color w:val="000000"/>
          <w:szCs w:val="21"/>
        </w:rPr>
        <w:t>对</w:t>
      </w:r>
      <w:r w:rsidR="00145B1E">
        <w:rPr>
          <w:rFonts w:hint="eastAsia"/>
          <w:color w:val="000000"/>
          <w:szCs w:val="21"/>
        </w:rPr>
        <w:t>她儿时最亲密的朋友——相貌</w:t>
      </w:r>
      <w:r w:rsidR="0001635E">
        <w:rPr>
          <w:rFonts w:hint="eastAsia"/>
          <w:color w:val="000000"/>
          <w:szCs w:val="21"/>
        </w:rPr>
        <w:t>英俊</w:t>
      </w:r>
      <w:r w:rsidR="00CC27A8">
        <w:rPr>
          <w:rFonts w:hint="eastAsia"/>
          <w:color w:val="000000"/>
          <w:szCs w:val="21"/>
        </w:rPr>
        <w:t>的</w:t>
      </w:r>
      <w:r w:rsidR="00F65BC7" w:rsidRPr="00F65BC7">
        <w:rPr>
          <w:rFonts w:hint="eastAsia"/>
          <w:color w:val="000000"/>
          <w:szCs w:val="21"/>
        </w:rPr>
        <w:t>马丁</w:t>
      </w:r>
      <w:r w:rsidR="00CC27A8">
        <w:rPr>
          <w:rFonts w:hint="eastAsia"/>
          <w:color w:val="000000"/>
          <w:szCs w:val="21"/>
        </w:rPr>
        <w:t>也一点感觉</w:t>
      </w:r>
      <w:r w:rsidR="00F65BC7" w:rsidRPr="00F65BC7">
        <w:rPr>
          <w:rFonts w:hint="eastAsia"/>
          <w:color w:val="000000"/>
          <w:szCs w:val="21"/>
        </w:rPr>
        <w:t>都没有。</w:t>
      </w:r>
    </w:p>
    <w:p w14:paraId="241490EF" w14:textId="77777777" w:rsidR="006C1898" w:rsidRPr="004D7D55" w:rsidRDefault="006C1898" w:rsidP="000B0E33">
      <w:pPr>
        <w:ind w:firstLineChars="200" w:firstLine="420"/>
        <w:rPr>
          <w:color w:val="000000"/>
          <w:szCs w:val="21"/>
        </w:rPr>
      </w:pPr>
    </w:p>
    <w:p w14:paraId="5FA3CEB8" w14:textId="2588CB40" w:rsidR="00F65BC7" w:rsidRDefault="006837E3" w:rsidP="000B0E33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在一个漫长炎热的夏天，露西开始觉醒</w:t>
      </w:r>
      <w:r w:rsidR="00B14504">
        <w:rPr>
          <w:rFonts w:hint="eastAsia"/>
          <w:color w:val="000000"/>
          <w:szCs w:val="21"/>
        </w:rPr>
        <w:t>，她与学校认识的好友苏珊娜</w:t>
      </w:r>
      <w:r w:rsidR="0031701F">
        <w:rPr>
          <w:rFonts w:hint="eastAsia"/>
          <w:color w:val="000000"/>
          <w:szCs w:val="21"/>
        </w:rPr>
        <w:t>(</w:t>
      </w:r>
      <w:r w:rsidR="0031701F" w:rsidRPr="00722F8B">
        <w:rPr>
          <w:color w:val="000000"/>
          <w:szCs w:val="21"/>
        </w:rPr>
        <w:t>Susannah</w:t>
      </w:r>
      <w:r w:rsidR="0031701F">
        <w:rPr>
          <w:color w:val="000000"/>
          <w:szCs w:val="21"/>
        </w:rPr>
        <w:t>)</w:t>
      </w:r>
      <w:r w:rsidR="00B14504">
        <w:rPr>
          <w:rFonts w:hint="eastAsia"/>
          <w:color w:val="000000"/>
          <w:szCs w:val="21"/>
        </w:rPr>
        <w:t>碰撞出了</w:t>
      </w:r>
      <w:r w:rsidR="00F65BC7" w:rsidRPr="00F65BC7">
        <w:rPr>
          <w:rFonts w:hint="eastAsia"/>
          <w:color w:val="000000"/>
          <w:szCs w:val="21"/>
        </w:rPr>
        <w:t>火花</w:t>
      </w:r>
      <w:r w:rsidR="00B14504">
        <w:rPr>
          <w:rFonts w:hint="eastAsia"/>
          <w:color w:val="000000"/>
          <w:szCs w:val="21"/>
        </w:rPr>
        <w:t>，而后</w:t>
      </w:r>
      <w:r w:rsidR="00F65BC7" w:rsidRPr="00F65BC7">
        <w:rPr>
          <w:rFonts w:hint="eastAsia"/>
          <w:color w:val="000000"/>
          <w:szCs w:val="21"/>
        </w:rPr>
        <w:t>升级为一种</w:t>
      </w:r>
      <w:r w:rsidR="00E40492">
        <w:rPr>
          <w:rFonts w:hint="eastAsia"/>
          <w:color w:val="000000"/>
          <w:szCs w:val="21"/>
        </w:rPr>
        <w:t>全身心的</w:t>
      </w:r>
      <w:r w:rsidR="00F65BC7" w:rsidRPr="00F65BC7">
        <w:rPr>
          <w:rFonts w:hint="eastAsia"/>
          <w:color w:val="000000"/>
          <w:szCs w:val="21"/>
        </w:rPr>
        <w:t>迷恋，很快，她就陷入了</w:t>
      </w:r>
      <w:r w:rsidR="001364D6">
        <w:rPr>
          <w:rFonts w:hint="eastAsia"/>
          <w:color w:val="000000"/>
          <w:szCs w:val="21"/>
        </w:rPr>
        <w:t>狂热的</w:t>
      </w:r>
      <w:r w:rsidR="00F65BC7" w:rsidRPr="00F65BC7">
        <w:rPr>
          <w:rFonts w:hint="eastAsia"/>
          <w:color w:val="000000"/>
          <w:szCs w:val="21"/>
        </w:rPr>
        <w:t>爱情。</w:t>
      </w:r>
      <w:r w:rsidR="004D7D55">
        <w:rPr>
          <w:rFonts w:hint="eastAsia"/>
          <w:color w:val="000000"/>
          <w:szCs w:val="21"/>
        </w:rPr>
        <w:t>由于害怕被保守的小社区排斥，露西开始过上了</w:t>
      </w:r>
      <w:r w:rsidR="009D5C49" w:rsidRPr="009D5C49">
        <w:rPr>
          <w:rFonts w:hint="eastAsia"/>
          <w:color w:val="000000"/>
          <w:szCs w:val="21"/>
        </w:rPr>
        <w:t>双重生活，在与苏珊娜偷欢的时刻，她隐藏了自己最真实的一面。</w:t>
      </w:r>
      <w:r w:rsidR="002C753A" w:rsidRPr="002C753A">
        <w:rPr>
          <w:rFonts w:hint="eastAsia"/>
          <w:color w:val="000000"/>
          <w:szCs w:val="21"/>
        </w:rPr>
        <w:t>但随着学业的结束和离开克罗斯莫尔的机会迫在眉睫，露西必须在两个地方、两个人和两个未来之间做出选择，每一个都同样可怕。但只有一个能给她真正的幸福。</w:t>
      </w:r>
    </w:p>
    <w:p w14:paraId="46397A26" w14:textId="77777777" w:rsidR="002C753A" w:rsidRPr="00722F8B" w:rsidRDefault="002C753A" w:rsidP="000B0E33">
      <w:pPr>
        <w:ind w:firstLineChars="200" w:firstLine="420"/>
        <w:rPr>
          <w:color w:val="000000"/>
          <w:szCs w:val="21"/>
        </w:rPr>
      </w:pPr>
    </w:p>
    <w:p w14:paraId="0D7EC40E" w14:textId="65F316DB" w:rsidR="006C1898" w:rsidRPr="00722F8B" w:rsidRDefault="00C4391A" w:rsidP="000B0E33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《烈日灼身</w:t>
      </w:r>
      <w:r w:rsidR="00D36295">
        <w:rPr>
          <w:rFonts w:hint="eastAsia"/>
          <w:color w:val="000000"/>
          <w:szCs w:val="21"/>
        </w:rPr>
        <w:t>》是对初恋、青少年焦虑</w:t>
      </w:r>
      <w:r w:rsidR="00D36295" w:rsidRPr="00D36295">
        <w:rPr>
          <w:rFonts w:hint="eastAsia"/>
          <w:color w:val="000000"/>
          <w:szCs w:val="21"/>
        </w:rPr>
        <w:t>以及在一个被传统紧紧束缚的小镇上成长的现实</w:t>
      </w:r>
      <w:r w:rsidR="00681371">
        <w:rPr>
          <w:rFonts w:hint="eastAsia"/>
          <w:color w:val="000000"/>
          <w:szCs w:val="21"/>
        </w:rPr>
        <w:t>的敏锐而温柔的描绘</w:t>
      </w:r>
      <w:r w:rsidR="00D36295">
        <w:rPr>
          <w:rFonts w:hint="eastAsia"/>
          <w:color w:val="000000"/>
          <w:szCs w:val="21"/>
        </w:rPr>
        <w:t>。这是一部缱绻</w:t>
      </w:r>
      <w:r w:rsidR="00D13D88">
        <w:rPr>
          <w:rFonts w:hint="eastAsia"/>
          <w:color w:val="000000"/>
          <w:szCs w:val="21"/>
        </w:rPr>
        <w:t>而伤感的爱情故事和成人小说。在这本书里，读者能感受到</w:t>
      </w:r>
      <w:r w:rsidR="00F65BC7" w:rsidRPr="00F65BC7">
        <w:rPr>
          <w:rFonts w:hint="eastAsia"/>
          <w:color w:val="000000"/>
          <w:szCs w:val="21"/>
        </w:rPr>
        <w:t>梅根·诺兰</w:t>
      </w:r>
      <w:r w:rsidR="00683E98">
        <w:rPr>
          <w:rFonts w:hint="eastAsia"/>
          <w:color w:val="000000"/>
          <w:szCs w:val="21"/>
        </w:rPr>
        <w:t>(</w:t>
      </w:r>
      <w:r w:rsidR="00683E98" w:rsidRPr="00722F8B">
        <w:rPr>
          <w:color w:val="000000"/>
          <w:szCs w:val="21"/>
        </w:rPr>
        <w:t>Megan Nolan</w:t>
      </w:r>
      <w:r w:rsidR="00683E98">
        <w:rPr>
          <w:color w:val="000000"/>
          <w:szCs w:val="21"/>
        </w:rPr>
        <w:t>)</w:t>
      </w:r>
      <w:r w:rsidR="00F65BC7" w:rsidRPr="00F65BC7">
        <w:rPr>
          <w:rFonts w:hint="eastAsia"/>
          <w:color w:val="000000"/>
          <w:szCs w:val="21"/>
        </w:rPr>
        <w:t>《</w:t>
      </w:r>
      <w:r w:rsidR="00806DE2">
        <w:rPr>
          <w:rFonts w:hint="eastAsia"/>
          <w:color w:val="000000"/>
          <w:szCs w:val="21"/>
        </w:rPr>
        <w:t>破釜沉舟</w:t>
      </w:r>
      <w:r w:rsidR="00F65BC7" w:rsidRPr="00F65BC7">
        <w:rPr>
          <w:rFonts w:hint="eastAsia"/>
          <w:color w:val="000000"/>
          <w:szCs w:val="21"/>
        </w:rPr>
        <w:t>》</w:t>
      </w:r>
      <w:r w:rsidR="00806DE2" w:rsidRPr="00806DE2">
        <w:rPr>
          <w:rFonts w:hint="eastAsia"/>
          <w:i/>
          <w:color w:val="000000"/>
          <w:szCs w:val="21"/>
        </w:rPr>
        <w:t>(</w:t>
      </w:r>
      <w:r w:rsidR="00806DE2" w:rsidRPr="00806DE2">
        <w:rPr>
          <w:i/>
          <w:color w:val="000000"/>
          <w:szCs w:val="21"/>
        </w:rPr>
        <w:t>Acts of Desperatio</w:t>
      </w:r>
      <w:r w:rsidR="00806DE2" w:rsidRPr="00722F8B">
        <w:rPr>
          <w:color w:val="000000"/>
          <w:szCs w:val="21"/>
        </w:rPr>
        <w:t>n</w:t>
      </w:r>
      <w:r w:rsidR="00806DE2">
        <w:rPr>
          <w:color w:val="000000"/>
          <w:szCs w:val="21"/>
        </w:rPr>
        <w:t>)</w:t>
      </w:r>
      <w:r w:rsidR="00477FB5">
        <w:rPr>
          <w:rFonts w:hint="eastAsia"/>
          <w:color w:val="000000"/>
          <w:szCs w:val="21"/>
        </w:rPr>
        <w:t>的强烈</w:t>
      </w:r>
      <w:r w:rsidR="00806DE2">
        <w:rPr>
          <w:rFonts w:hint="eastAsia"/>
          <w:color w:val="000000"/>
          <w:szCs w:val="21"/>
        </w:rPr>
        <w:t>，安德烈·艾席蒙</w:t>
      </w:r>
      <w:r w:rsidR="00683E98">
        <w:rPr>
          <w:rFonts w:hint="eastAsia"/>
          <w:color w:val="000000"/>
          <w:szCs w:val="21"/>
        </w:rPr>
        <w:t>(</w:t>
      </w:r>
      <w:r w:rsidR="00683E98" w:rsidRPr="00722F8B">
        <w:rPr>
          <w:color w:val="000000"/>
          <w:szCs w:val="21"/>
        </w:rPr>
        <w:t xml:space="preserve">André </w:t>
      </w:r>
      <w:proofErr w:type="spellStart"/>
      <w:r w:rsidR="00683E98" w:rsidRPr="00722F8B">
        <w:rPr>
          <w:color w:val="000000"/>
          <w:szCs w:val="21"/>
        </w:rPr>
        <w:t>Aciman</w:t>
      </w:r>
      <w:proofErr w:type="spellEnd"/>
      <w:r w:rsidR="00683E98">
        <w:rPr>
          <w:color w:val="000000"/>
          <w:szCs w:val="21"/>
        </w:rPr>
        <w:t>)</w:t>
      </w:r>
      <w:r w:rsidR="00F65BC7" w:rsidRPr="00F65BC7">
        <w:rPr>
          <w:rFonts w:hint="eastAsia"/>
          <w:color w:val="000000"/>
          <w:szCs w:val="21"/>
        </w:rPr>
        <w:t>的《以你的名字呼唤我》</w:t>
      </w:r>
      <w:r w:rsidR="00683E98">
        <w:rPr>
          <w:rFonts w:hint="eastAsia"/>
          <w:color w:val="000000"/>
          <w:szCs w:val="21"/>
        </w:rPr>
        <w:t>(</w:t>
      </w:r>
      <w:r w:rsidR="00683E98" w:rsidRPr="00722F8B">
        <w:rPr>
          <w:i/>
          <w:iCs/>
          <w:color w:val="000000"/>
          <w:szCs w:val="21"/>
        </w:rPr>
        <w:t>Call Me By Your Name</w:t>
      </w:r>
      <w:r w:rsidR="00683E98">
        <w:rPr>
          <w:color w:val="000000"/>
          <w:szCs w:val="21"/>
        </w:rPr>
        <w:t>)</w:t>
      </w:r>
      <w:r w:rsidR="00F65BC7" w:rsidRPr="00F65BC7">
        <w:rPr>
          <w:rFonts w:hint="eastAsia"/>
          <w:color w:val="000000"/>
          <w:szCs w:val="21"/>
        </w:rPr>
        <w:t>的漫长炎热夏天，以及安娜·霍普</w:t>
      </w:r>
      <w:r w:rsidR="00683E98">
        <w:rPr>
          <w:rFonts w:hint="eastAsia"/>
          <w:color w:val="000000"/>
          <w:szCs w:val="21"/>
        </w:rPr>
        <w:t>(</w:t>
      </w:r>
      <w:r w:rsidR="00683E98" w:rsidRPr="00722F8B">
        <w:rPr>
          <w:color w:val="000000"/>
          <w:szCs w:val="21"/>
        </w:rPr>
        <w:t>Anna Hope</w:t>
      </w:r>
      <w:r w:rsidR="00683E98">
        <w:rPr>
          <w:color w:val="000000"/>
          <w:szCs w:val="21"/>
        </w:rPr>
        <w:t>)</w:t>
      </w:r>
      <w:r w:rsidR="00477FB5">
        <w:rPr>
          <w:rFonts w:hint="eastAsia"/>
          <w:color w:val="000000"/>
          <w:szCs w:val="21"/>
        </w:rPr>
        <w:t>的《失望的总和</w:t>
      </w:r>
      <w:r w:rsidR="00F65BC7" w:rsidRPr="00F65BC7">
        <w:rPr>
          <w:rFonts w:hint="eastAsia"/>
          <w:color w:val="000000"/>
          <w:szCs w:val="21"/>
        </w:rPr>
        <w:t>》</w:t>
      </w:r>
      <w:r w:rsidR="00683E98">
        <w:rPr>
          <w:rFonts w:hint="eastAsia"/>
          <w:color w:val="000000"/>
          <w:szCs w:val="21"/>
        </w:rPr>
        <w:t>(</w:t>
      </w:r>
      <w:r w:rsidR="00683E98" w:rsidRPr="00477FB5">
        <w:rPr>
          <w:i/>
          <w:color w:val="000000"/>
          <w:szCs w:val="21"/>
        </w:rPr>
        <w:t>Expectation</w:t>
      </w:r>
      <w:r w:rsidR="00683E98">
        <w:rPr>
          <w:color w:val="000000"/>
          <w:szCs w:val="21"/>
        </w:rPr>
        <w:t>)</w:t>
      </w:r>
      <w:r w:rsidR="00F65BC7" w:rsidRPr="00F65BC7">
        <w:rPr>
          <w:rFonts w:hint="eastAsia"/>
          <w:color w:val="000000"/>
          <w:szCs w:val="21"/>
        </w:rPr>
        <w:t>中的女性友谊。</w:t>
      </w:r>
    </w:p>
    <w:p w14:paraId="53340056" w14:textId="77777777" w:rsidR="006C1898" w:rsidRPr="00D13D88" w:rsidRDefault="006C1898">
      <w:pPr>
        <w:rPr>
          <w:color w:val="000000"/>
          <w:szCs w:val="21"/>
        </w:rPr>
      </w:pPr>
    </w:p>
    <w:p w14:paraId="17121DF8" w14:textId="77777777" w:rsidR="00D36295" w:rsidRPr="00722F8B" w:rsidRDefault="00D36295">
      <w:pPr>
        <w:rPr>
          <w:color w:val="000000"/>
          <w:szCs w:val="21"/>
        </w:rPr>
      </w:pPr>
    </w:p>
    <w:p w14:paraId="0CFDC660" w14:textId="77777777" w:rsidR="006C1898" w:rsidRPr="00722F8B" w:rsidRDefault="00626A20">
      <w:pPr>
        <w:rPr>
          <w:b/>
          <w:bCs/>
          <w:color w:val="000000"/>
          <w:szCs w:val="21"/>
        </w:rPr>
      </w:pPr>
      <w:r w:rsidRPr="00722F8B">
        <w:rPr>
          <w:b/>
          <w:bCs/>
          <w:color w:val="000000"/>
          <w:szCs w:val="21"/>
        </w:rPr>
        <w:t>作者简介：</w:t>
      </w:r>
    </w:p>
    <w:p w14:paraId="7EB01043" w14:textId="77777777" w:rsidR="006C1898" w:rsidRPr="00722F8B" w:rsidRDefault="006C1898">
      <w:pPr>
        <w:rPr>
          <w:color w:val="000000"/>
          <w:szCs w:val="21"/>
        </w:rPr>
      </w:pPr>
    </w:p>
    <w:p w14:paraId="49031D55" w14:textId="43300AED" w:rsidR="008F4B03" w:rsidRPr="00722F8B" w:rsidRDefault="00626A20" w:rsidP="00987623">
      <w:pPr>
        <w:ind w:firstLineChars="200" w:firstLine="482"/>
        <w:rPr>
          <w:color w:val="000000"/>
          <w:szCs w:val="21"/>
        </w:rPr>
      </w:pPr>
      <w:r w:rsidRPr="006902AB"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13EC37C1" wp14:editId="5A20CD31">
            <wp:simplePos x="0" y="0"/>
            <wp:positionH relativeFrom="margin">
              <wp:align>left</wp:align>
            </wp:positionH>
            <wp:positionV relativeFrom="paragraph">
              <wp:posOffset>15987</wp:posOffset>
            </wp:positionV>
            <wp:extent cx="1228725" cy="1536700"/>
            <wp:effectExtent l="0" t="0" r="9525" b="6350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B03" w:rsidRPr="006902AB">
        <w:rPr>
          <w:rFonts w:hint="eastAsia"/>
          <w:b/>
          <w:color w:val="000000"/>
          <w:szCs w:val="21"/>
        </w:rPr>
        <w:t>克洛伊·米歇尔·霍沃斯</w:t>
      </w:r>
      <w:r w:rsidR="0097006A" w:rsidRPr="006902AB">
        <w:rPr>
          <w:b/>
          <w:color w:val="000000"/>
          <w:szCs w:val="21"/>
        </w:rPr>
        <w:t>(</w:t>
      </w:r>
      <w:r w:rsidR="00D7575B" w:rsidRPr="006902AB">
        <w:rPr>
          <w:b/>
          <w:bCs/>
          <w:color w:val="000000"/>
          <w:szCs w:val="21"/>
        </w:rPr>
        <w:t>Chloe Michelle Howarth</w:t>
      </w:r>
      <w:r w:rsidR="0097006A" w:rsidRPr="006902AB">
        <w:rPr>
          <w:rFonts w:hint="eastAsia"/>
          <w:b/>
          <w:color w:val="000000"/>
          <w:szCs w:val="21"/>
        </w:rPr>
        <w:t>)</w:t>
      </w:r>
      <w:r w:rsidR="008F4B03" w:rsidRPr="008F4B03">
        <w:rPr>
          <w:rFonts w:hint="eastAsia"/>
          <w:color w:val="000000"/>
          <w:szCs w:val="21"/>
        </w:rPr>
        <w:t>出生于</w:t>
      </w:r>
      <w:r w:rsidR="008F4B03" w:rsidRPr="008F4B03">
        <w:rPr>
          <w:rFonts w:hint="eastAsia"/>
          <w:color w:val="000000"/>
          <w:szCs w:val="21"/>
        </w:rPr>
        <w:t>1996</w:t>
      </w:r>
      <w:r w:rsidR="008F4B03" w:rsidRPr="008F4B03">
        <w:rPr>
          <w:rFonts w:hint="eastAsia"/>
          <w:color w:val="000000"/>
          <w:szCs w:val="21"/>
        </w:rPr>
        <w:t>年</w:t>
      </w:r>
      <w:r w:rsidR="008F4B03" w:rsidRPr="008F4B03">
        <w:rPr>
          <w:rFonts w:hint="eastAsia"/>
          <w:color w:val="000000"/>
          <w:szCs w:val="21"/>
        </w:rPr>
        <w:t>7</w:t>
      </w:r>
      <w:r w:rsidR="008F4B03" w:rsidRPr="008F4B03">
        <w:rPr>
          <w:rFonts w:hint="eastAsia"/>
          <w:color w:val="000000"/>
          <w:szCs w:val="21"/>
        </w:rPr>
        <w:t>月，爱尔兰作家。她在西科克</w:t>
      </w:r>
      <w:r w:rsidR="002F53F6">
        <w:rPr>
          <w:rFonts w:hint="eastAsia"/>
          <w:color w:val="000000"/>
          <w:szCs w:val="21"/>
        </w:rPr>
        <w:t>的</w:t>
      </w:r>
      <w:r w:rsidR="008F4B03" w:rsidRPr="008F4B03">
        <w:rPr>
          <w:rFonts w:hint="eastAsia"/>
          <w:color w:val="000000"/>
          <w:szCs w:val="21"/>
        </w:rPr>
        <w:t>乡村长大，</w:t>
      </w:r>
      <w:r w:rsidR="0064637C" w:rsidRPr="008F4B03">
        <w:rPr>
          <w:rFonts w:hint="eastAsia"/>
          <w:color w:val="000000"/>
          <w:szCs w:val="21"/>
        </w:rPr>
        <w:t>2015</w:t>
      </w:r>
      <w:r w:rsidR="0064637C" w:rsidRPr="008F4B03">
        <w:rPr>
          <w:rFonts w:hint="eastAsia"/>
          <w:color w:val="000000"/>
          <w:szCs w:val="21"/>
        </w:rPr>
        <w:t>年搬到都柏林</w:t>
      </w:r>
      <w:r w:rsidR="0064637C">
        <w:rPr>
          <w:rFonts w:hint="eastAsia"/>
          <w:color w:val="000000"/>
          <w:szCs w:val="21"/>
        </w:rPr>
        <w:t>。</w:t>
      </w:r>
      <w:r w:rsidR="008F4B03" w:rsidRPr="008F4B03">
        <w:rPr>
          <w:rFonts w:hint="eastAsia"/>
          <w:color w:val="000000"/>
          <w:szCs w:val="21"/>
        </w:rPr>
        <w:t>爱尔</w:t>
      </w:r>
      <w:r w:rsidR="0064637C">
        <w:rPr>
          <w:rFonts w:hint="eastAsia"/>
          <w:color w:val="000000"/>
          <w:szCs w:val="21"/>
        </w:rPr>
        <w:t>兰乡村的风景、文化和人民一直是她写作的灵感来源。</w:t>
      </w:r>
      <w:r w:rsidR="0064637C" w:rsidRPr="008F4B03">
        <w:rPr>
          <w:rFonts w:hint="eastAsia"/>
          <w:color w:val="000000"/>
          <w:szCs w:val="21"/>
        </w:rPr>
        <w:t>克洛伊</w:t>
      </w:r>
      <w:r w:rsidR="0019696E">
        <w:rPr>
          <w:rFonts w:hint="eastAsia"/>
          <w:color w:val="000000"/>
          <w:szCs w:val="21"/>
        </w:rPr>
        <w:t>从十几岁</w:t>
      </w:r>
      <w:r w:rsidR="0019696E">
        <w:rPr>
          <w:color w:val="000000"/>
          <w:szCs w:val="21"/>
        </w:rPr>
        <w:t>起</w:t>
      </w:r>
      <w:r w:rsidR="002F53F6">
        <w:rPr>
          <w:rFonts w:hint="eastAsia"/>
          <w:color w:val="000000"/>
          <w:szCs w:val="21"/>
        </w:rPr>
        <w:t>开始</w:t>
      </w:r>
      <w:r w:rsidR="008F4B03" w:rsidRPr="008F4B03">
        <w:rPr>
          <w:rFonts w:hint="eastAsia"/>
          <w:color w:val="000000"/>
          <w:szCs w:val="21"/>
        </w:rPr>
        <w:t>对文学感兴趣，</w:t>
      </w:r>
      <w:r w:rsidR="0064637C">
        <w:rPr>
          <w:rFonts w:hint="eastAsia"/>
          <w:color w:val="000000"/>
          <w:szCs w:val="21"/>
        </w:rPr>
        <w:t>她</w:t>
      </w:r>
      <w:r w:rsidR="008F4B03" w:rsidRPr="008F4B03">
        <w:rPr>
          <w:rFonts w:hint="eastAsia"/>
          <w:color w:val="000000"/>
          <w:szCs w:val="21"/>
        </w:rPr>
        <w:t>在</w:t>
      </w:r>
      <w:r w:rsidR="007206DB" w:rsidRPr="007206DB">
        <w:rPr>
          <w:color w:val="000000"/>
          <w:szCs w:val="21"/>
        </w:rPr>
        <w:t>邓莱里文艺理工学院</w:t>
      </w:r>
      <w:r w:rsidR="007206DB">
        <w:rPr>
          <w:rFonts w:hint="eastAsia"/>
          <w:color w:val="000000"/>
          <w:szCs w:val="21"/>
        </w:rPr>
        <w:t>(</w:t>
      </w:r>
      <w:r w:rsidR="007206DB" w:rsidRPr="008F4B03">
        <w:rPr>
          <w:rFonts w:hint="eastAsia"/>
          <w:color w:val="000000"/>
          <w:szCs w:val="21"/>
        </w:rPr>
        <w:t>IADT Dun Laoghaire</w:t>
      </w:r>
      <w:r w:rsidR="007206DB">
        <w:rPr>
          <w:color w:val="000000"/>
          <w:szCs w:val="21"/>
        </w:rPr>
        <w:t>)</w:t>
      </w:r>
      <w:r w:rsidR="008F4B03" w:rsidRPr="008F4B03">
        <w:rPr>
          <w:rFonts w:hint="eastAsia"/>
          <w:color w:val="000000"/>
          <w:szCs w:val="21"/>
        </w:rPr>
        <w:t>学习英语、媒体和文化研究。在大学期间，她发展了对写作、表演和旅行的热爱。</w:t>
      </w:r>
      <w:r w:rsidR="002F53F6">
        <w:rPr>
          <w:color w:val="000000"/>
          <w:szCs w:val="21"/>
        </w:rPr>
        <w:t>她</w:t>
      </w:r>
      <w:r w:rsidR="008F4B03" w:rsidRPr="008F4B03">
        <w:rPr>
          <w:rFonts w:hint="eastAsia"/>
          <w:color w:val="000000"/>
          <w:szCs w:val="21"/>
        </w:rPr>
        <w:t>目前住在布</w:t>
      </w:r>
      <w:proofErr w:type="gramStart"/>
      <w:r w:rsidR="008F4B03" w:rsidRPr="008F4B03">
        <w:rPr>
          <w:rFonts w:hint="eastAsia"/>
          <w:color w:val="000000"/>
          <w:szCs w:val="21"/>
        </w:rPr>
        <w:t>莱</w:t>
      </w:r>
      <w:proofErr w:type="gramEnd"/>
      <w:r w:rsidR="008F4B03" w:rsidRPr="008F4B03">
        <w:rPr>
          <w:rFonts w:hint="eastAsia"/>
          <w:color w:val="000000"/>
          <w:szCs w:val="21"/>
        </w:rPr>
        <w:t>顿</w:t>
      </w:r>
      <w:r w:rsidR="002F53F6">
        <w:rPr>
          <w:rFonts w:hint="eastAsia"/>
          <w:color w:val="000000"/>
          <w:szCs w:val="21"/>
        </w:rPr>
        <w:t>(</w:t>
      </w:r>
      <w:r w:rsidR="002F53F6" w:rsidRPr="00722F8B">
        <w:rPr>
          <w:color w:val="000000"/>
          <w:szCs w:val="21"/>
        </w:rPr>
        <w:t>Brighton</w:t>
      </w:r>
      <w:r w:rsidR="002F53F6">
        <w:rPr>
          <w:color w:val="000000"/>
          <w:szCs w:val="21"/>
        </w:rPr>
        <w:t>)</w:t>
      </w:r>
      <w:r w:rsidR="008F4B03" w:rsidRPr="008F4B03">
        <w:rPr>
          <w:rFonts w:hint="eastAsia"/>
          <w:color w:val="000000"/>
          <w:szCs w:val="21"/>
        </w:rPr>
        <w:t>。</w:t>
      </w:r>
      <w:r w:rsidR="0064637C">
        <w:rPr>
          <w:rFonts w:hint="eastAsia"/>
          <w:color w:val="000000"/>
          <w:szCs w:val="21"/>
        </w:rPr>
        <w:t>克洛伊的第一部小说《烈日灼身》</w:t>
      </w:r>
      <w:r w:rsidR="0064637C">
        <w:rPr>
          <w:rFonts w:hint="eastAsia"/>
          <w:color w:val="000000"/>
          <w:szCs w:val="21"/>
        </w:rPr>
        <w:t>(</w:t>
      </w:r>
      <w:r w:rsidR="008F4B03" w:rsidRPr="0064637C">
        <w:rPr>
          <w:rFonts w:hint="eastAsia"/>
          <w:i/>
          <w:color w:val="000000"/>
          <w:szCs w:val="21"/>
        </w:rPr>
        <w:t>Sunburn</w:t>
      </w:r>
      <w:r w:rsidR="0064637C">
        <w:rPr>
          <w:color w:val="000000"/>
          <w:szCs w:val="21"/>
        </w:rPr>
        <w:t>)</w:t>
      </w:r>
      <w:r w:rsidR="008F4B03" w:rsidRPr="008F4B03">
        <w:rPr>
          <w:rFonts w:hint="eastAsia"/>
          <w:color w:val="000000"/>
          <w:szCs w:val="21"/>
        </w:rPr>
        <w:t>入围了首届尼禄图书奖的</w:t>
      </w:r>
      <w:r w:rsidR="00630AB6" w:rsidRPr="008F4B03">
        <w:rPr>
          <w:rFonts w:hint="eastAsia"/>
          <w:color w:val="000000"/>
          <w:szCs w:val="21"/>
        </w:rPr>
        <w:t>小说</w:t>
      </w:r>
      <w:r w:rsidR="00890130">
        <w:rPr>
          <w:rFonts w:hint="eastAsia"/>
          <w:color w:val="000000"/>
          <w:szCs w:val="21"/>
        </w:rPr>
        <w:t>处女作</w:t>
      </w:r>
      <w:r w:rsidR="008F4B03" w:rsidRPr="008F4B03">
        <w:rPr>
          <w:rFonts w:hint="eastAsia"/>
          <w:color w:val="000000"/>
          <w:szCs w:val="21"/>
        </w:rPr>
        <w:t>类，并为她赢得了</w:t>
      </w:r>
      <w:r w:rsidR="00601021" w:rsidRPr="00601021">
        <w:rPr>
          <w:bCs/>
          <w:szCs w:val="21"/>
        </w:rPr>
        <w:t>《伦敦晚旗报》</w:t>
      </w:r>
      <w:r w:rsidR="00601021" w:rsidRPr="00601021">
        <w:rPr>
          <w:bCs/>
          <w:szCs w:val="21"/>
        </w:rPr>
        <w:t xml:space="preserve"> “2023</w:t>
      </w:r>
      <w:r w:rsidR="00601021" w:rsidRPr="00601021">
        <w:rPr>
          <w:bCs/>
          <w:szCs w:val="21"/>
        </w:rPr>
        <w:t>必看图书</w:t>
      </w:r>
      <w:r w:rsidR="00601021" w:rsidRPr="00601021">
        <w:rPr>
          <w:bCs/>
          <w:szCs w:val="21"/>
        </w:rPr>
        <w:t>”</w:t>
      </w:r>
      <w:r w:rsidR="00601021">
        <w:rPr>
          <w:bCs/>
          <w:szCs w:val="21"/>
        </w:rPr>
        <w:t>称号</w:t>
      </w:r>
      <w:r w:rsidR="008F4B03" w:rsidRPr="008F4B03">
        <w:rPr>
          <w:rFonts w:hint="eastAsia"/>
          <w:color w:val="000000"/>
          <w:szCs w:val="21"/>
        </w:rPr>
        <w:t>。</w:t>
      </w:r>
    </w:p>
    <w:p w14:paraId="2D9A5178" w14:textId="77777777" w:rsidR="006C1898" w:rsidRDefault="006C1898">
      <w:pPr>
        <w:rPr>
          <w:color w:val="000000"/>
          <w:szCs w:val="21"/>
        </w:rPr>
      </w:pPr>
    </w:p>
    <w:p w14:paraId="60CCFA67" w14:textId="77777777" w:rsidR="00B5371C" w:rsidRPr="00722F8B" w:rsidRDefault="00B5371C">
      <w:pPr>
        <w:rPr>
          <w:color w:val="000000"/>
          <w:szCs w:val="21"/>
        </w:rPr>
      </w:pPr>
    </w:p>
    <w:p w14:paraId="14343FBD" w14:textId="77777777" w:rsidR="006C1898" w:rsidRPr="00722F8B" w:rsidRDefault="00626A20">
      <w:pPr>
        <w:rPr>
          <w:b/>
          <w:bCs/>
          <w:color w:val="000000"/>
          <w:szCs w:val="21"/>
        </w:rPr>
      </w:pPr>
      <w:r w:rsidRPr="00722F8B">
        <w:rPr>
          <w:b/>
          <w:bCs/>
          <w:color w:val="000000"/>
          <w:szCs w:val="21"/>
        </w:rPr>
        <w:t>媒体评价：</w:t>
      </w:r>
    </w:p>
    <w:p w14:paraId="337DF2A7" w14:textId="77777777" w:rsidR="006C1898" w:rsidRPr="00722F8B" w:rsidRDefault="006C1898" w:rsidP="009271A9">
      <w:pPr>
        <w:ind w:firstLineChars="200" w:firstLine="420"/>
        <w:rPr>
          <w:color w:val="000000"/>
          <w:szCs w:val="21"/>
        </w:rPr>
      </w:pPr>
    </w:p>
    <w:p w14:paraId="5B5AF831" w14:textId="761BB11A" w:rsidR="00770458" w:rsidRDefault="008F4B03" w:rsidP="009271A9">
      <w:pPr>
        <w:ind w:firstLineChars="200" w:firstLine="420"/>
        <w:rPr>
          <w:bCs/>
          <w:color w:val="000000"/>
          <w:szCs w:val="21"/>
        </w:rPr>
      </w:pPr>
      <w:r w:rsidRPr="008F4B03">
        <w:rPr>
          <w:rFonts w:hint="eastAsia"/>
          <w:bCs/>
          <w:color w:val="000000"/>
          <w:szCs w:val="21"/>
        </w:rPr>
        <w:t>“一个温柔而真挚的成长故事</w:t>
      </w:r>
      <w:r w:rsidR="00770458">
        <w:rPr>
          <w:rFonts w:hint="eastAsia"/>
          <w:bCs/>
          <w:color w:val="000000"/>
          <w:szCs w:val="21"/>
        </w:rPr>
        <w:t>。</w:t>
      </w:r>
      <w:r w:rsidRPr="008F4B03">
        <w:rPr>
          <w:rFonts w:hint="eastAsia"/>
          <w:bCs/>
          <w:color w:val="000000"/>
          <w:szCs w:val="21"/>
        </w:rPr>
        <w:t>”</w:t>
      </w:r>
    </w:p>
    <w:p w14:paraId="0DDAF879" w14:textId="4DE20F64" w:rsidR="006C1898" w:rsidRPr="006902AB" w:rsidRDefault="00437042" w:rsidP="009271A9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</w:t>
      </w:r>
      <w:r w:rsidR="006902AB">
        <w:rPr>
          <w:bCs/>
          <w:color w:val="000000"/>
          <w:szCs w:val="21"/>
        </w:rPr>
        <w:t>《热度杂志》</w:t>
      </w:r>
      <w:r w:rsidR="006902AB">
        <w:rPr>
          <w:rFonts w:hint="eastAsia"/>
          <w:bCs/>
          <w:color w:val="000000"/>
          <w:szCs w:val="21"/>
        </w:rPr>
        <w:t>(</w:t>
      </w:r>
      <w:r w:rsidR="00626A20" w:rsidRPr="00722F8B">
        <w:rPr>
          <w:bCs/>
          <w:i/>
          <w:iCs/>
          <w:color w:val="000000"/>
          <w:szCs w:val="21"/>
        </w:rPr>
        <w:t>Heat</w:t>
      </w:r>
      <w:r w:rsidR="006902AB" w:rsidRPr="006902AB">
        <w:rPr>
          <w:bCs/>
          <w:iCs/>
          <w:color w:val="000000"/>
          <w:szCs w:val="21"/>
        </w:rPr>
        <w:t>)</w:t>
      </w:r>
    </w:p>
    <w:p w14:paraId="247AEB0A" w14:textId="77777777" w:rsidR="006C1898" w:rsidRPr="00722F8B" w:rsidRDefault="006C1898" w:rsidP="009271A9">
      <w:pPr>
        <w:ind w:firstLineChars="200" w:firstLine="420"/>
        <w:rPr>
          <w:bCs/>
          <w:color w:val="000000"/>
          <w:szCs w:val="21"/>
        </w:rPr>
      </w:pPr>
    </w:p>
    <w:p w14:paraId="1A97A824" w14:textId="3C0710C9" w:rsidR="006C1898" w:rsidRPr="00722F8B" w:rsidRDefault="00770458" w:rsidP="009271A9">
      <w:pPr>
        <w:ind w:firstLineChars="200" w:firstLine="420"/>
        <w:rPr>
          <w:bCs/>
          <w:color w:val="000000"/>
          <w:szCs w:val="21"/>
        </w:rPr>
      </w:pPr>
      <w:r w:rsidRPr="00770458">
        <w:rPr>
          <w:rFonts w:hint="eastAsia"/>
          <w:bCs/>
          <w:color w:val="000000"/>
          <w:szCs w:val="21"/>
        </w:rPr>
        <w:t>“在预期和感受之间进行富有同情心的推拉</w:t>
      </w:r>
      <w:r>
        <w:rPr>
          <w:rFonts w:hint="eastAsia"/>
          <w:bCs/>
          <w:color w:val="000000"/>
          <w:szCs w:val="21"/>
        </w:rPr>
        <w:t>。</w:t>
      </w:r>
      <w:r w:rsidRPr="00770458">
        <w:rPr>
          <w:rFonts w:hint="eastAsia"/>
          <w:bCs/>
          <w:color w:val="000000"/>
          <w:szCs w:val="21"/>
        </w:rPr>
        <w:t>”</w:t>
      </w:r>
    </w:p>
    <w:p w14:paraId="471A27D2" w14:textId="4C00F43C" w:rsidR="006C1898" w:rsidRPr="00722F8B" w:rsidRDefault="00450F28" w:rsidP="009271A9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</w:t>
      </w:r>
      <w:r>
        <w:rPr>
          <w:bCs/>
          <w:color w:val="000000"/>
          <w:szCs w:val="21"/>
        </w:rPr>
        <w:t>《先驱报》</w:t>
      </w:r>
      <w:r>
        <w:rPr>
          <w:rFonts w:hint="eastAsia"/>
          <w:bCs/>
          <w:color w:val="000000"/>
          <w:szCs w:val="21"/>
        </w:rPr>
        <w:t>(</w:t>
      </w:r>
      <w:r w:rsidR="00626A20" w:rsidRPr="00722F8B">
        <w:rPr>
          <w:bCs/>
          <w:i/>
          <w:iCs/>
          <w:color w:val="000000"/>
          <w:szCs w:val="21"/>
        </w:rPr>
        <w:t>Herald</w:t>
      </w:r>
      <w:r w:rsidRPr="00450F28">
        <w:rPr>
          <w:bCs/>
          <w:color w:val="000000"/>
          <w:szCs w:val="21"/>
        </w:rPr>
        <w:t>)</w:t>
      </w:r>
    </w:p>
    <w:p w14:paraId="51768CB6" w14:textId="77777777" w:rsidR="006C1898" w:rsidRPr="00722F8B" w:rsidRDefault="006C1898" w:rsidP="009271A9">
      <w:pPr>
        <w:ind w:firstLineChars="200" w:firstLine="420"/>
        <w:rPr>
          <w:bCs/>
          <w:color w:val="000000"/>
          <w:szCs w:val="21"/>
        </w:rPr>
      </w:pPr>
    </w:p>
    <w:p w14:paraId="4C0111C3" w14:textId="5D1D6E41" w:rsidR="006C1898" w:rsidRPr="00722F8B" w:rsidRDefault="00431E8B" w:rsidP="009271A9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“一个感人的、触及心灵</w:t>
      </w:r>
      <w:r w:rsidR="00A147C9" w:rsidRPr="00A147C9">
        <w:rPr>
          <w:rFonts w:hint="eastAsia"/>
          <w:bCs/>
          <w:color w:val="000000"/>
          <w:szCs w:val="21"/>
        </w:rPr>
        <w:t>的爱情故事</w:t>
      </w:r>
      <w:r w:rsidR="00A202C3">
        <w:rPr>
          <w:rFonts w:hint="eastAsia"/>
          <w:bCs/>
          <w:color w:val="000000"/>
          <w:szCs w:val="21"/>
        </w:rPr>
        <w:t>。</w:t>
      </w:r>
      <w:r w:rsidR="00A147C9" w:rsidRPr="00A147C9">
        <w:rPr>
          <w:rFonts w:hint="eastAsia"/>
          <w:bCs/>
          <w:color w:val="000000"/>
          <w:szCs w:val="21"/>
        </w:rPr>
        <w:t>”</w:t>
      </w:r>
    </w:p>
    <w:p w14:paraId="6013320A" w14:textId="2E84BF54" w:rsidR="006C1898" w:rsidRPr="00B07F73" w:rsidRDefault="00157492" w:rsidP="009271A9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</w:t>
      </w:r>
      <w:r>
        <w:rPr>
          <w:bCs/>
          <w:color w:val="000000"/>
          <w:szCs w:val="21"/>
        </w:rPr>
        <w:t>《每日邮报》</w:t>
      </w:r>
      <w:r w:rsidR="00C84AC9">
        <w:rPr>
          <w:bCs/>
          <w:color w:val="000000"/>
          <w:szCs w:val="21"/>
        </w:rPr>
        <w:t>(</w:t>
      </w:r>
      <w:r w:rsidR="00626A20" w:rsidRPr="00722F8B">
        <w:rPr>
          <w:bCs/>
          <w:i/>
          <w:iCs/>
          <w:color w:val="000000"/>
          <w:szCs w:val="21"/>
        </w:rPr>
        <w:t>Daily Mail</w:t>
      </w:r>
      <w:r w:rsidR="00C84AC9" w:rsidRPr="00B07F73">
        <w:rPr>
          <w:bCs/>
          <w:iCs/>
          <w:color w:val="000000"/>
          <w:szCs w:val="21"/>
        </w:rPr>
        <w:t>)</w:t>
      </w:r>
    </w:p>
    <w:p w14:paraId="061EBCF2" w14:textId="77777777" w:rsidR="0008209C" w:rsidRDefault="0008209C" w:rsidP="009271A9">
      <w:pPr>
        <w:ind w:firstLineChars="200" w:firstLine="420"/>
        <w:rPr>
          <w:bCs/>
          <w:color w:val="000000"/>
          <w:szCs w:val="21"/>
        </w:rPr>
      </w:pPr>
    </w:p>
    <w:p w14:paraId="617667C2" w14:textId="19B3144E" w:rsidR="00D97492" w:rsidRPr="00722F8B" w:rsidRDefault="0008209C" w:rsidP="009271A9">
      <w:pPr>
        <w:ind w:firstLineChars="200" w:firstLine="42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 “</w:t>
      </w:r>
      <w:r>
        <w:rPr>
          <w:rFonts w:hint="eastAsia"/>
          <w:bCs/>
          <w:color w:val="000000"/>
          <w:szCs w:val="21"/>
        </w:rPr>
        <w:t>露西以真实、引人入胜的口吻讲述了这个</w:t>
      </w:r>
      <w:r w:rsidRPr="0008209C">
        <w:rPr>
          <w:rFonts w:hint="eastAsia"/>
          <w:bCs/>
          <w:color w:val="000000"/>
          <w:szCs w:val="21"/>
        </w:rPr>
        <w:t>故事，她善于捕捉细枝末节、奇闻轶事和倾诉衷肠，她的叙述感人至深、令人信服。</w:t>
      </w:r>
      <w:r w:rsidR="00D97492">
        <w:rPr>
          <w:rFonts w:hint="eastAsia"/>
          <w:bCs/>
          <w:color w:val="000000"/>
          <w:szCs w:val="21"/>
        </w:rPr>
        <w:t>”</w:t>
      </w:r>
    </w:p>
    <w:p w14:paraId="0C766519" w14:textId="533A7209" w:rsidR="006C1898" w:rsidRPr="00722F8B" w:rsidRDefault="0030074A" w:rsidP="009271A9">
      <w:pPr>
        <w:ind w:firstLineChars="200" w:firstLine="420"/>
        <w:jc w:val="right"/>
        <w:rPr>
          <w:bCs/>
          <w:color w:val="000000"/>
          <w:szCs w:val="21"/>
          <w:lang w:val="fr-FR"/>
        </w:rPr>
      </w:pPr>
      <w:r>
        <w:rPr>
          <w:bCs/>
          <w:color w:val="000000"/>
          <w:szCs w:val="21"/>
          <w:lang w:val="fr-FR"/>
        </w:rPr>
        <w:t>——</w:t>
      </w:r>
      <w:r w:rsidR="00C57AB5">
        <w:rPr>
          <w:bCs/>
          <w:color w:val="000000"/>
          <w:szCs w:val="21"/>
          <w:lang w:val="fr-FR"/>
        </w:rPr>
        <w:t>《故事杂志》</w:t>
      </w:r>
      <w:r w:rsidR="00C84AC9">
        <w:rPr>
          <w:bCs/>
          <w:color w:val="000000"/>
          <w:szCs w:val="21"/>
          <w:lang w:val="fr-FR"/>
        </w:rPr>
        <w:t>(</w:t>
      </w:r>
      <w:r w:rsidR="00626A20" w:rsidRPr="00722F8B">
        <w:rPr>
          <w:bCs/>
          <w:i/>
          <w:iCs/>
          <w:color w:val="000000"/>
          <w:szCs w:val="21"/>
          <w:lang w:val="fr-FR"/>
        </w:rPr>
        <w:t>SAGA Magazine</w:t>
      </w:r>
      <w:r w:rsidR="00C84AC9">
        <w:rPr>
          <w:bCs/>
          <w:i/>
          <w:iCs/>
          <w:color w:val="000000"/>
          <w:szCs w:val="21"/>
          <w:lang w:val="fr-FR"/>
        </w:rPr>
        <w:t>)</w:t>
      </w:r>
    </w:p>
    <w:p w14:paraId="351130BF" w14:textId="77777777" w:rsidR="006C1898" w:rsidRPr="00722F8B" w:rsidRDefault="006C1898" w:rsidP="009271A9">
      <w:pPr>
        <w:ind w:firstLineChars="200" w:firstLine="420"/>
        <w:rPr>
          <w:bCs/>
          <w:color w:val="000000"/>
          <w:szCs w:val="21"/>
          <w:lang w:val="fr-FR"/>
        </w:rPr>
      </w:pPr>
    </w:p>
    <w:p w14:paraId="6F87DFDB" w14:textId="3F7A97C6" w:rsidR="006C1898" w:rsidRPr="00722F8B" w:rsidRDefault="00D97492" w:rsidP="009271A9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  <w:lang w:val="fr-FR"/>
        </w:rPr>
        <w:t>“温柔而辛酸……</w:t>
      </w:r>
      <w:r w:rsidRPr="00D97492">
        <w:rPr>
          <w:rFonts w:hint="eastAsia"/>
          <w:bCs/>
          <w:color w:val="000000"/>
          <w:szCs w:val="21"/>
          <w:lang w:val="fr-FR"/>
        </w:rPr>
        <w:t>夏季最后一个月的理想读物</w:t>
      </w:r>
      <w:r w:rsidR="00A202C3">
        <w:rPr>
          <w:rFonts w:hint="eastAsia"/>
          <w:bCs/>
          <w:color w:val="000000"/>
          <w:szCs w:val="21"/>
          <w:lang w:val="fr-FR"/>
        </w:rPr>
        <w:t>。”</w:t>
      </w:r>
    </w:p>
    <w:p w14:paraId="4AA3D7E8" w14:textId="105ABBE0" w:rsidR="006C1898" w:rsidRPr="00722F8B" w:rsidRDefault="0030074A" w:rsidP="009271A9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 ——</w:t>
      </w:r>
      <w:r w:rsidR="00C84AC9">
        <w:rPr>
          <w:bCs/>
          <w:color w:val="000000"/>
          <w:szCs w:val="21"/>
        </w:rPr>
        <w:t>《</w:t>
      </w:r>
      <w:r w:rsidR="000349D7">
        <w:rPr>
          <w:bCs/>
          <w:color w:val="000000"/>
          <w:szCs w:val="21"/>
        </w:rPr>
        <w:t>天后</w:t>
      </w:r>
      <w:r w:rsidR="002D4AF8">
        <w:rPr>
          <w:rFonts w:hint="eastAsia"/>
          <w:bCs/>
          <w:color w:val="000000"/>
          <w:szCs w:val="21"/>
        </w:rPr>
        <w:t>杂志</w:t>
      </w:r>
      <w:r w:rsidR="00C84AC9">
        <w:rPr>
          <w:bCs/>
          <w:color w:val="000000"/>
          <w:szCs w:val="21"/>
        </w:rPr>
        <w:t>》</w:t>
      </w:r>
      <w:r w:rsidR="00C84AC9">
        <w:rPr>
          <w:rFonts w:hint="eastAsia"/>
          <w:bCs/>
          <w:color w:val="000000"/>
          <w:szCs w:val="21"/>
        </w:rPr>
        <w:t>(</w:t>
      </w:r>
      <w:r w:rsidR="00626A20" w:rsidRPr="00722F8B">
        <w:rPr>
          <w:bCs/>
          <w:i/>
          <w:iCs/>
          <w:color w:val="000000"/>
          <w:szCs w:val="21"/>
        </w:rPr>
        <w:t>Diva</w:t>
      </w:r>
      <w:r w:rsidR="00C84AC9" w:rsidRPr="00794317">
        <w:rPr>
          <w:bCs/>
          <w:iCs/>
          <w:color w:val="000000"/>
          <w:szCs w:val="21"/>
        </w:rPr>
        <w:t>)</w:t>
      </w:r>
    </w:p>
    <w:p w14:paraId="0A9EC929" w14:textId="77777777" w:rsidR="006C1898" w:rsidRPr="00722F8B" w:rsidRDefault="006C1898" w:rsidP="009271A9">
      <w:pPr>
        <w:ind w:firstLineChars="200" w:firstLine="420"/>
        <w:rPr>
          <w:bCs/>
          <w:color w:val="000000"/>
          <w:szCs w:val="21"/>
        </w:rPr>
      </w:pPr>
    </w:p>
    <w:p w14:paraId="521617FF" w14:textId="161F2275" w:rsidR="00901A3A" w:rsidRPr="00722F8B" w:rsidRDefault="00A42F80" w:rsidP="009271A9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="00901A3A" w:rsidRPr="00901A3A">
        <w:rPr>
          <w:rFonts w:hint="eastAsia"/>
          <w:bCs/>
          <w:color w:val="000000"/>
          <w:szCs w:val="21"/>
        </w:rPr>
        <w:t>就像书中描述的初恋一样，《</w:t>
      </w:r>
      <w:r w:rsidR="006D7CC7">
        <w:rPr>
          <w:rFonts w:hint="eastAsia"/>
          <w:bCs/>
          <w:color w:val="000000"/>
          <w:szCs w:val="21"/>
        </w:rPr>
        <w:t>烈日灼身</w:t>
      </w:r>
      <w:r w:rsidR="00901A3A" w:rsidRPr="00901A3A">
        <w:rPr>
          <w:rFonts w:hint="eastAsia"/>
          <w:bCs/>
          <w:color w:val="000000"/>
          <w:szCs w:val="21"/>
        </w:rPr>
        <w:t>》强烈而又令人难以忘怀，它把我带入了夏日的中心地带和青春期后期的激情岁月。</w:t>
      </w:r>
      <w:r w:rsidR="006439D4">
        <w:rPr>
          <w:rFonts w:hint="eastAsia"/>
          <w:bCs/>
          <w:color w:val="000000"/>
          <w:szCs w:val="21"/>
        </w:rPr>
        <w:t>短时间内我不会</w:t>
      </w:r>
      <w:r w:rsidR="00901A3A" w:rsidRPr="00901A3A">
        <w:rPr>
          <w:rFonts w:hint="eastAsia"/>
          <w:bCs/>
          <w:color w:val="000000"/>
          <w:szCs w:val="21"/>
        </w:rPr>
        <w:t>忘记克洛伊</w:t>
      </w:r>
      <w:r w:rsidR="006D7CC7">
        <w:rPr>
          <w:rFonts w:hint="eastAsia"/>
          <w:bCs/>
          <w:color w:val="000000"/>
          <w:szCs w:val="21"/>
        </w:rPr>
        <w:t>·</w:t>
      </w:r>
      <w:r w:rsidR="00901A3A" w:rsidRPr="00901A3A">
        <w:rPr>
          <w:rFonts w:hint="eastAsia"/>
          <w:bCs/>
          <w:color w:val="000000"/>
          <w:szCs w:val="21"/>
        </w:rPr>
        <w:t>米歇尔</w:t>
      </w:r>
      <w:r w:rsidR="006D7CC7">
        <w:rPr>
          <w:rFonts w:hint="eastAsia"/>
          <w:bCs/>
          <w:color w:val="000000"/>
          <w:szCs w:val="21"/>
        </w:rPr>
        <w:t>·</w:t>
      </w:r>
      <w:r w:rsidR="00901A3A" w:rsidRPr="00901A3A">
        <w:rPr>
          <w:rFonts w:hint="eastAsia"/>
          <w:bCs/>
          <w:color w:val="000000"/>
          <w:szCs w:val="21"/>
        </w:rPr>
        <w:t>豪沃斯这部令人上瘾、文笔优美的处女作。</w:t>
      </w:r>
      <w:r>
        <w:rPr>
          <w:rFonts w:hint="eastAsia"/>
          <w:bCs/>
          <w:color w:val="000000"/>
          <w:szCs w:val="21"/>
        </w:rPr>
        <w:t>”</w:t>
      </w:r>
    </w:p>
    <w:p w14:paraId="431D4DD1" w14:textId="79FAB3C9" w:rsidR="006C1898" w:rsidRPr="00794317" w:rsidRDefault="0030074A" w:rsidP="009271A9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</w:t>
      </w:r>
      <w:r>
        <w:rPr>
          <w:bCs/>
          <w:color w:val="000000"/>
          <w:szCs w:val="21"/>
        </w:rPr>
        <w:t>劳拉</w:t>
      </w:r>
      <w:r>
        <w:rPr>
          <w:bCs/>
          <w:color w:val="000000"/>
          <w:szCs w:val="21"/>
        </w:rPr>
        <w:t>·</w:t>
      </w:r>
      <w:r>
        <w:rPr>
          <w:bCs/>
          <w:color w:val="000000"/>
          <w:szCs w:val="21"/>
        </w:rPr>
        <w:t>辛斯</w:t>
      </w:r>
      <w:r w:rsidR="00B12583">
        <w:rPr>
          <w:rFonts w:hint="eastAsia"/>
          <w:bCs/>
          <w:color w:val="000000"/>
          <w:szCs w:val="21"/>
        </w:rPr>
        <w:t>(</w:t>
      </w:r>
      <w:r w:rsidR="00626A20" w:rsidRPr="00722F8B">
        <w:rPr>
          <w:bCs/>
          <w:i/>
          <w:iCs/>
          <w:color w:val="000000"/>
          <w:szCs w:val="21"/>
        </w:rPr>
        <w:t>Laura Sims</w:t>
      </w:r>
      <w:r w:rsidR="00B12583" w:rsidRPr="00794317">
        <w:rPr>
          <w:bCs/>
          <w:iCs/>
          <w:color w:val="000000"/>
          <w:szCs w:val="21"/>
        </w:rPr>
        <w:t>)</w:t>
      </w:r>
    </w:p>
    <w:p w14:paraId="563F1C99" w14:textId="77777777" w:rsidR="006C1898" w:rsidRPr="00722F8B" w:rsidRDefault="006C1898" w:rsidP="009271A9">
      <w:pPr>
        <w:ind w:firstLineChars="200" w:firstLine="420"/>
        <w:rPr>
          <w:bCs/>
          <w:color w:val="000000"/>
          <w:szCs w:val="21"/>
        </w:rPr>
      </w:pPr>
    </w:p>
    <w:p w14:paraId="583BA81D" w14:textId="30D1EB50" w:rsidR="006D7CC7" w:rsidRDefault="00F12F3F" w:rsidP="009271A9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="00901A3A" w:rsidRPr="00901A3A">
        <w:rPr>
          <w:rFonts w:hint="eastAsia"/>
          <w:bCs/>
          <w:color w:val="000000"/>
          <w:szCs w:val="21"/>
        </w:rPr>
        <w:t>这部处女作捕捉到了初恋的所有激情，融合了小镇生活的幽闭恐惧，灵感来自真实经历，温柔而原始。</w:t>
      </w:r>
      <w:r>
        <w:rPr>
          <w:rFonts w:hint="eastAsia"/>
          <w:bCs/>
          <w:color w:val="000000"/>
          <w:szCs w:val="21"/>
        </w:rPr>
        <w:t>”</w:t>
      </w:r>
    </w:p>
    <w:p w14:paraId="79CE08AE" w14:textId="75DB998E" w:rsidR="006C1898" w:rsidRPr="00722F8B" w:rsidRDefault="001247A8" w:rsidP="009271A9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——</w:t>
      </w:r>
      <w:r>
        <w:rPr>
          <w:bCs/>
          <w:color w:val="000000"/>
          <w:szCs w:val="21"/>
        </w:rPr>
        <w:t>《书商》</w:t>
      </w:r>
      <w:r>
        <w:rPr>
          <w:rFonts w:hint="eastAsia"/>
          <w:bCs/>
          <w:color w:val="000000"/>
          <w:szCs w:val="21"/>
        </w:rPr>
        <w:t>(</w:t>
      </w:r>
      <w:r w:rsidR="00626A20" w:rsidRPr="00722F8B">
        <w:rPr>
          <w:bCs/>
          <w:i/>
          <w:iCs/>
          <w:color w:val="000000"/>
          <w:szCs w:val="21"/>
        </w:rPr>
        <w:t>The Bookseller</w:t>
      </w:r>
      <w:r>
        <w:rPr>
          <w:bCs/>
          <w:i/>
          <w:iCs/>
          <w:color w:val="000000"/>
          <w:szCs w:val="21"/>
        </w:rPr>
        <w:t>)</w:t>
      </w:r>
    </w:p>
    <w:p w14:paraId="702FED53" w14:textId="77777777" w:rsidR="006C1898" w:rsidRPr="00722F8B" w:rsidRDefault="006C1898" w:rsidP="009271A9">
      <w:pPr>
        <w:ind w:firstLineChars="200" w:firstLine="420"/>
        <w:rPr>
          <w:bCs/>
          <w:color w:val="000000"/>
          <w:szCs w:val="21"/>
        </w:rPr>
      </w:pPr>
    </w:p>
    <w:p w14:paraId="4365AA59" w14:textId="52D1F728" w:rsidR="00901A3A" w:rsidRDefault="00901A3A" w:rsidP="009271A9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901A3A">
        <w:rPr>
          <w:rFonts w:hint="eastAsia"/>
          <w:bCs/>
          <w:color w:val="000000"/>
          <w:szCs w:val="21"/>
        </w:rPr>
        <w:t>这是一部美丽的成长爱情小说，散文富有诗意，充满了宗教寓言和质感，强调了初恋所</w:t>
      </w:r>
      <w:r w:rsidRPr="00901A3A">
        <w:rPr>
          <w:rFonts w:hint="eastAsia"/>
          <w:bCs/>
          <w:color w:val="000000"/>
          <w:szCs w:val="21"/>
        </w:rPr>
        <w:lastRenderedPageBreak/>
        <w:t>带来的变革和精神力量。</w:t>
      </w:r>
      <w:r>
        <w:rPr>
          <w:rFonts w:hint="eastAsia"/>
          <w:bCs/>
          <w:color w:val="000000"/>
          <w:szCs w:val="21"/>
        </w:rPr>
        <w:t>”</w:t>
      </w:r>
    </w:p>
    <w:p w14:paraId="0281519B" w14:textId="354CBEC8" w:rsidR="006C1898" w:rsidRPr="00AD0B6E" w:rsidRDefault="00AD0B6E" w:rsidP="009271A9">
      <w:pPr>
        <w:ind w:firstLineChars="200" w:firstLine="420"/>
        <w:jc w:val="right"/>
        <w:rPr>
          <w:b/>
          <w:color w:val="000000"/>
          <w:szCs w:val="21"/>
        </w:rPr>
      </w:pPr>
      <w:r>
        <w:rPr>
          <w:bCs/>
          <w:color w:val="000000"/>
          <w:szCs w:val="21"/>
        </w:rPr>
        <w:softHyphen/>
      </w:r>
      <w:r>
        <w:rPr>
          <w:bCs/>
          <w:color w:val="000000"/>
          <w:szCs w:val="21"/>
        </w:rPr>
        <w:softHyphen/>
        <w:t>——</w:t>
      </w:r>
      <w:r>
        <w:rPr>
          <w:bCs/>
          <w:color w:val="000000"/>
          <w:szCs w:val="21"/>
        </w:rPr>
        <w:t>《场景杂志》</w:t>
      </w:r>
      <w:r>
        <w:rPr>
          <w:rFonts w:hint="eastAsia"/>
          <w:bCs/>
          <w:color w:val="000000"/>
          <w:szCs w:val="21"/>
        </w:rPr>
        <w:t>(</w:t>
      </w:r>
      <w:r w:rsidR="00626A20" w:rsidRPr="00722F8B">
        <w:rPr>
          <w:bCs/>
          <w:i/>
          <w:iCs/>
          <w:color w:val="000000"/>
          <w:szCs w:val="21"/>
        </w:rPr>
        <w:t>Scene Magazine</w:t>
      </w:r>
      <w:r w:rsidRPr="00AD0B6E">
        <w:rPr>
          <w:bCs/>
          <w:iCs/>
          <w:color w:val="000000"/>
          <w:szCs w:val="21"/>
        </w:rPr>
        <w:t>)</w:t>
      </w:r>
    </w:p>
    <w:p w14:paraId="36245863" w14:textId="77777777" w:rsidR="006C1898" w:rsidRPr="00722F8B" w:rsidRDefault="006C1898">
      <w:pPr>
        <w:rPr>
          <w:b/>
          <w:color w:val="000000"/>
          <w:szCs w:val="21"/>
        </w:rPr>
      </w:pPr>
    </w:p>
    <w:p w14:paraId="2B5FA6D5" w14:textId="77777777" w:rsidR="006C1898" w:rsidRPr="00722F8B" w:rsidRDefault="006C1898">
      <w:pPr>
        <w:rPr>
          <w:b/>
          <w:color w:val="000000"/>
          <w:szCs w:val="21"/>
        </w:rPr>
      </w:pPr>
    </w:p>
    <w:p w14:paraId="0F901432" w14:textId="77777777" w:rsidR="006C1898" w:rsidRPr="00722F8B" w:rsidRDefault="00626A20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 w:rsidRPr="00722F8B"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 w:rsidRPr="00722F8B"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25637B56" w14:textId="77777777" w:rsidR="006C1898" w:rsidRPr="00722F8B" w:rsidRDefault="00626A20">
      <w:pPr>
        <w:rPr>
          <w:rFonts w:eastAsia="华文中宋"/>
          <w:b/>
          <w:color w:val="000000"/>
        </w:rPr>
      </w:pPr>
      <w:r w:rsidRPr="00722F8B">
        <w:rPr>
          <w:b/>
          <w:color w:val="000000"/>
          <w:lang w:bidi="ar"/>
        </w:rPr>
        <w:t>请将反馈信息发至：</w:t>
      </w:r>
      <w:r w:rsidRPr="00722F8B">
        <w:rPr>
          <w:rFonts w:eastAsia="华文中宋"/>
          <w:b/>
          <w:color w:val="000000"/>
          <w:lang w:bidi="ar"/>
        </w:rPr>
        <w:t>版权负责人</w:t>
      </w:r>
    </w:p>
    <w:p w14:paraId="747F5C6B" w14:textId="77777777" w:rsidR="006C1898" w:rsidRPr="00722F8B" w:rsidRDefault="00626A20">
      <w:pPr>
        <w:rPr>
          <w:b/>
          <w:color w:val="000000"/>
        </w:rPr>
      </w:pPr>
      <w:r w:rsidRPr="00722F8B">
        <w:rPr>
          <w:b/>
          <w:color w:val="000000"/>
          <w:lang w:bidi="ar"/>
        </w:rPr>
        <w:t>Email</w:t>
      </w:r>
      <w:r w:rsidRPr="00722F8B">
        <w:rPr>
          <w:color w:val="000000"/>
          <w:lang w:bidi="ar"/>
        </w:rPr>
        <w:t>：</w:t>
      </w:r>
      <w:hyperlink r:id="rId9" w:history="1">
        <w:r w:rsidRPr="00722F8B">
          <w:rPr>
            <w:rStyle w:val="ab"/>
            <w:b/>
          </w:rPr>
          <w:t>Rights@nurnberg.com.cn</w:t>
        </w:r>
      </w:hyperlink>
    </w:p>
    <w:p w14:paraId="55096E54" w14:textId="77777777" w:rsidR="006C1898" w:rsidRPr="00722F8B" w:rsidRDefault="00626A20">
      <w:pPr>
        <w:rPr>
          <w:b/>
          <w:color w:val="000000"/>
        </w:rPr>
      </w:pPr>
      <w:r w:rsidRPr="00722F8B">
        <w:rPr>
          <w:color w:val="000000"/>
          <w:lang w:bidi="ar"/>
        </w:rPr>
        <w:t>安德鲁</w:t>
      </w:r>
      <w:r w:rsidRPr="00722F8B">
        <w:rPr>
          <w:color w:val="000000"/>
          <w:lang w:bidi="ar"/>
        </w:rPr>
        <w:t>·</w:t>
      </w:r>
      <w:r w:rsidRPr="00722F8B">
        <w:rPr>
          <w:color w:val="000000"/>
          <w:lang w:bidi="ar"/>
        </w:rPr>
        <w:t>纳伯格联合国际有限公司北京代表处</w:t>
      </w:r>
    </w:p>
    <w:p w14:paraId="65DA7749" w14:textId="77777777" w:rsidR="006C1898" w:rsidRPr="00722F8B" w:rsidRDefault="00626A20">
      <w:pPr>
        <w:rPr>
          <w:b/>
          <w:color w:val="000000"/>
        </w:rPr>
      </w:pPr>
      <w:r w:rsidRPr="00722F8B">
        <w:rPr>
          <w:color w:val="000000"/>
          <w:lang w:bidi="ar"/>
        </w:rPr>
        <w:t>北京市海淀区中关村大街甲</w:t>
      </w:r>
      <w:r w:rsidRPr="00722F8B">
        <w:rPr>
          <w:color w:val="000000"/>
          <w:lang w:bidi="ar"/>
        </w:rPr>
        <w:t>59</w:t>
      </w:r>
      <w:r w:rsidRPr="00722F8B">
        <w:rPr>
          <w:color w:val="000000"/>
          <w:lang w:bidi="ar"/>
        </w:rPr>
        <w:t>号中国人民大学文化大厦</w:t>
      </w:r>
      <w:r w:rsidRPr="00722F8B">
        <w:rPr>
          <w:color w:val="000000"/>
          <w:lang w:bidi="ar"/>
        </w:rPr>
        <w:t>1705</w:t>
      </w:r>
      <w:r w:rsidRPr="00722F8B">
        <w:rPr>
          <w:color w:val="000000"/>
          <w:lang w:bidi="ar"/>
        </w:rPr>
        <w:t>室</w:t>
      </w:r>
      <w:r w:rsidRPr="00722F8B">
        <w:rPr>
          <w:color w:val="000000"/>
          <w:lang w:bidi="ar"/>
        </w:rPr>
        <w:t xml:space="preserve">, </w:t>
      </w:r>
      <w:r w:rsidRPr="00722F8B">
        <w:rPr>
          <w:color w:val="000000"/>
          <w:lang w:bidi="ar"/>
        </w:rPr>
        <w:t>邮编：</w:t>
      </w:r>
      <w:r w:rsidRPr="00722F8B">
        <w:rPr>
          <w:color w:val="000000"/>
          <w:lang w:bidi="ar"/>
        </w:rPr>
        <w:t>100872</w:t>
      </w:r>
    </w:p>
    <w:p w14:paraId="091F2582" w14:textId="77777777" w:rsidR="006C1898" w:rsidRPr="00722F8B" w:rsidRDefault="00626A20">
      <w:pPr>
        <w:rPr>
          <w:b/>
          <w:color w:val="000000"/>
        </w:rPr>
      </w:pPr>
      <w:r w:rsidRPr="00722F8B">
        <w:rPr>
          <w:color w:val="000000"/>
          <w:lang w:bidi="ar"/>
        </w:rPr>
        <w:t>电话：</w:t>
      </w:r>
      <w:r w:rsidRPr="00722F8B">
        <w:rPr>
          <w:color w:val="000000"/>
          <w:lang w:bidi="ar"/>
        </w:rPr>
        <w:t xml:space="preserve">010-82504106, </w:t>
      </w:r>
      <w:r w:rsidRPr="00722F8B">
        <w:rPr>
          <w:color w:val="000000"/>
          <w:lang w:bidi="ar"/>
        </w:rPr>
        <w:t>传真：</w:t>
      </w:r>
      <w:r w:rsidRPr="00722F8B">
        <w:rPr>
          <w:color w:val="000000"/>
          <w:lang w:bidi="ar"/>
        </w:rPr>
        <w:t>010-82504200</w:t>
      </w:r>
    </w:p>
    <w:p w14:paraId="0AEE949E" w14:textId="77777777" w:rsidR="006C1898" w:rsidRPr="00722F8B" w:rsidRDefault="00626A20">
      <w:r w:rsidRPr="00722F8B">
        <w:rPr>
          <w:color w:val="000000"/>
          <w:lang w:bidi="ar"/>
        </w:rPr>
        <w:t>公司网址：</w:t>
      </w:r>
      <w:hyperlink r:id="rId10" w:history="1">
        <w:r w:rsidRPr="00722F8B">
          <w:rPr>
            <w:rStyle w:val="ab"/>
          </w:rPr>
          <w:t>http://www.nurnberg.com.cn</w:t>
        </w:r>
      </w:hyperlink>
    </w:p>
    <w:p w14:paraId="7DC82133" w14:textId="77777777" w:rsidR="006C1898" w:rsidRPr="00722F8B" w:rsidRDefault="00626A20">
      <w:pPr>
        <w:rPr>
          <w:color w:val="000000"/>
        </w:rPr>
      </w:pPr>
      <w:r w:rsidRPr="00722F8B">
        <w:rPr>
          <w:color w:val="000000"/>
          <w:lang w:bidi="ar"/>
        </w:rPr>
        <w:t>书目下载：</w:t>
      </w:r>
      <w:hyperlink r:id="rId11" w:history="1">
        <w:r w:rsidRPr="00722F8B">
          <w:rPr>
            <w:rStyle w:val="ab"/>
          </w:rPr>
          <w:t>http://www.nurnberg.com.cn/booklist_zh/list.aspx</w:t>
        </w:r>
      </w:hyperlink>
    </w:p>
    <w:p w14:paraId="01AE9D63" w14:textId="77777777" w:rsidR="006C1898" w:rsidRPr="00722F8B" w:rsidRDefault="00626A20">
      <w:pPr>
        <w:rPr>
          <w:color w:val="000000"/>
        </w:rPr>
      </w:pPr>
      <w:r w:rsidRPr="00722F8B">
        <w:rPr>
          <w:color w:val="000000"/>
          <w:lang w:bidi="ar"/>
        </w:rPr>
        <w:t>书讯浏览：</w:t>
      </w:r>
      <w:hyperlink r:id="rId12" w:history="1">
        <w:r w:rsidRPr="00722F8B">
          <w:rPr>
            <w:rStyle w:val="ab"/>
          </w:rPr>
          <w:t>http://www.nurnberg.com.cn/book/book.aspx</w:t>
        </w:r>
      </w:hyperlink>
    </w:p>
    <w:p w14:paraId="22D89C2F" w14:textId="77777777" w:rsidR="006C1898" w:rsidRPr="00722F8B" w:rsidRDefault="00626A20">
      <w:pPr>
        <w:rPr>
          <w:color w:val="000000"/>
        </w:rPr>
      </w:pPr>
      <w:r w:rsidRPr="00722F8B">
        <w:rPr>
          <w:color w:val="000000"/>
          <w:lang w:bidi="ar"/>
        </w:rPr>
        <w:t>视频推荐：</w:t>
      </w:r>
      <w:hyperlink r:id="rId13" w:history="1">
        <w:r w:rsidRPr="00722F8B">
          <w:rPr>
            <w:rStyle w:val="ab"/>
          </w:rPr>
          <w:t>http://www.nurnberg.com.cn/video/video.aspx</w:t>
        </w:r>
      </w:hyperlink>
    </w:p>
    <w:p w14:paraId="6AEC79E9" w14:textId="77777777" w:rsidR="006C1898" w:rsidRPr="00722F8B" w:rsidRDefault="00626A20">
      <w:r w:rsidRPr="00722F8B">
        <w:rPr>
          <w:color w:val="000000"/>
          <w:lang w:bidi="ar"/>
        </w:rPr>
        <w:t>豆瓣小站：</w:t>
      </w:r>
      <w:hyperlink r:id="rId14" w:history="1">
        <w:r w:rsidRPr="00722F8B">
          <w:rPr>
            <w:rStyle w:val="ab"/>
          </w:rPr>
          <w:t>http://site.douban.com/110577/</w:t>
        </w:r>
      </w:hyperlink>
    </w:p>
    <w:p w14:paraId="0D0DD164" w14:textId="77777777" w:rsidR="006C1898" w:rsidRPr="00722F8B" w:rsidRDefault="00626A20">
      <w:pPr>
        <w:rPr>
          <w:color w:val="000000"/>
          <w:shd w:val="clear" w:color="auto" w:fill="FFFFFF"/>
        </w:rPr>
      </w:pPr>
      <w:proofErr w:type="gramStart"/>
      <w:r w:rsidRPr="00722F8B">
        <w:rPr>
          <w:color w:val="000000"/>
          <w:shd w:val="clear" w:color="auto" w:fill="FFFFFF"/>
          <w:lang w:bidi="ar"/>
        </w:rPr>
        <w:t>新浪微博</w:t>
      </w:r>
      <w:proofErr w:type="gramEnd"/>
      <w:r w:rsidRPr="00722F8B">
        <w:rPr>
          <w:bCs/>
          <w:color w:val="000000"/>
          <w:shd w:val="clear" w:color="auto" w:fill="FFFFFF"/>
          <w:lang w:bidi="ar"/>
        </w:rPr>
        <w:t>：</w:t>
      </w:r>
      <w:hyperlink r:id="rId15" w:history="1">
        <w:r w:rsidRPr="00722F8B">
          <w:rPr>
            <w:rStyle w:val="ab"/>
            <w:shd w:val="clear" w:color="auto" w:fill="FFFFFF"/>
          </w:rPr>
          <w:t>安德鲁纳伯格公司的</w:t>
        </w:r>
        <w:proofErr w:type="gramStart"/>
        <w:r w:rsidRPr="00722F8B">
          <w:rPr>
            <w:rStyle w:val="ab"/>
            <w:shd w:val="clear" w:color="auto" w:fill="FFFFFF"/>
          </w:rPr>
          <w:t>微博</w:t>
        </w:r>
        <w:r w:rsidRPr="00722F8B">
          <w:rPr>
            <w:rStyle w:val="ab"/>
            <w:shd w:val="clear" w:color="auto" w:fill="FFFFFF"/>
          </w:rPr>
          <w:t>_</w:t>
        </w:r>
        <w:r w:rsidRPr="00722F8B">
          <w:rPr>
            <w:rStyle w:val="ab"/>
            <w:shd w:val="clear" w:color="auto" w:fill="FFFFFF"/>
          </w:rPr>
          <w:t>微博</w:t>
        </w:r>
        <w:proofErr w:type="gramEnd"/>
        <w:r w:rsidRPr="00722F8B">
          <w:rPr>
            <w:rStyle w:val="ab"/>
            <w:shd w:val="clear" w:color="auto" w:fill="FFFFFF"/>
          </w:rPr>
          <w:t xml:space="preserve"> (weibo.com)</w:t>
        </w:r>
      </w:hyperlink>
    </w:p>
    <w:p w14:paraId="6626929D" w14:textId="77777777" w:rsidR="006C1898" w:rsidRPr="00722F8B" w:rsidRDefault="00626A20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 w:rsidRPr="00722F8B">
        <w:rPr>
          <w:color w:val="000000"/>
          <w:shd w:val="clear" w:color="auto" w:fill="FFFFFF"/>
          <w:lang w:bidi="ar"/>
        </w:rPr>
        <w:t>微信订阅</w:t>
      </w:r>
      <w:proofErr w:type="gramEnd"/>
      <w:r w:rsidRPr="00722F8B">
        <w:rPr>
          <w:color w:val="000000"/>
          <w:shd w:val="clear" w:color="auto" w:fill="FFFFFF"/>
          <w:lang w:bidi="ar"/>
        </w:rPr>
        <w:t>号：</w:t>
      </w:r>
      <w:r w:rsidRPr="00722F8B">
        <w:rPr>
          <w:color w:val="000000"/>
          <w:shd w:val="clear" w:color="auto" w:fill="FFFFFF"/>
          <w:lang w:bidi="ar"/>
        </w:rPr>
        <w:t>ANABJ2002</w:t>
      </w:r>
    </w:p>
    <w:p w14:paraId="70D36E18" w14:textId="77777777" w:rsidR="006C1898" w:rsidRPr="00722F8B" w:rsidRDefault="00626A20">
      <w:pPr>
        <w:rPr>
          <w:color w:val="000000"/>
        </w:rPr>
      </w:pPr>
      <w:r w:rsidRPr="00722F8B">
        <w:rPr>
          <w:bCs/>
          <w:szCs w:val="21"/>
          <w:lang w:bidi="ar"/>
        </w:rPr>
        <w:t xml:space="preserve"> </w:t>
      </w:r>
      <w:r w:rsidRPr="00722F8B">
        <w:rPr>
          <w:bCs/>
          <w:noProof/>
          <w:szCs w:val="21"/>
        </w:rPr>
        <w:drawing>
          <wp:inline distT="0" distB="0" distL="0" distR="0" wp14:anchorId="387E4992" wp14:editId="5FD946B2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37F7C" w14:textId="77777777" w:rsidR="006C1898" w:rsidRPr="00722F8B" w:rsidRDefault="006C1898">
      <w:pPr>
        <w:ind w:right="420"/>
        <w:rPr>
          <w:rFonts w:eastAsia="Gungsuh"/>
          <w:color w:val="000000"/>
          <w:kern w:val="0"/>
          <w:szCs w:val="21"/>
        </w:rPr>
      </w:pPr>
    </w:p>
    <w:p w14:paraId="24AEA020" w14:textId="77777777" w:rsidR="006C1898" w:rsidRPr="00722F8B" w:rsidRDefault="006C1898">
      <w:pPr>
        <w:ind w:right="420"/>
        <w:rPr>
          <w:rFonts w:eastAsia="Gungsuh"/>
          <w:color w:val="000000"/>
          <w:kern w:val="0"/>
          <w:szCs w:val="21"/>
        </w:rPr>
      </w:pPr>
    </w:p>
    <w:p w14:paraId="5A41AAA3" w14:textId="77777777" w:rsidR="006C1898" w:rsidRPr="00722F8B" w:rsidRDefault="006C1898">
      <w:pPr>
        <w:ind w:right="420"/>
        <w:rPr>
          <w:rFonts w:eastAsia="Gungsuh"/>
          <w:color w:val="000000"/>
          <w:kern w:val="0"/>
          <w:szCs w:val="21"/>
        </w:rPr>
      </w:pPr>
    </w:p>
    <w:p w14:paraId="243C2634" w14:textId="77777777" w:rsidR="006C1898" w:rsidRPr="00722F8B" w:rsidRDefault="006C1898">
      <w:pPr>
        <w:ind w:right="420"/>
        <w:rPr>
          <w:rFonts w:eastAsia="Gungsuh"/>
          <w:color w:val="000000"/>
          <w:kern w:val="0"/>
          <w:szCs w:val="21"/>
        </w:rPr>
      </w:pPr>
    </w:p>
    <w:sectPr w:rsidR="006C1898" w:rsidRPr="00722F8B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556AA" w14:textId="77777777" w:rsidR="00C97E2F" w:rsidRDefault="00C97E2F">
      <w:r>
        <w:separator/>
      </w:r>
    </w:p>
  </w:endnote>
  <w:endnote w:type="continuationSeparator" w:id="0">
    <w:p w14:paraId="5C581942" w14:textId="77777777" w:rsidR="00C97E2F" w:rsidRDefault="00C9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2C48C" w14:textId="77777777" w:rsidR="006C1898" w:rsidRDefault="006C189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1FB101E" w14:textId="77777777" w:rsidR="006C1898" w:rsidRDefault="00626A2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7A61FE5" w14:textId="77777777" w:rsidR="006C1898" w:rsidRDefault="00626A2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1B227B98" w14:textId="77777777" w:rsidR="006C1898" w:rsidRDefault="00626A2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4EC432C" w14:textId="77777777" w:rsidR="006C1898" w:rsidRDefault="006C1898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A1EEE" w14:textId="77777777" w:rsidR="00C97E2F" w:rsidRDefault="00C97E2F">
      <w:r>
        <w:separator/>
      </w:r>
    </w:p>
  </w:footnote>
  <w:footnote w:type="continuationSeparator" w:id="0">
    <w:p w14:paraId="0EBBF257" w14:textId="77777777" w:rsidR="00C97E2F" w:rsidRDefault="00C97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9B4AF" w14:textId="77777777" w:rsidR="006C1898" w:rsidRDefault="00626A2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66DA104" wp14:editId="46C7007A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D559BD" w14:textId="77777777" w:rsidR="006C1898" w:rsidRDefault="00626A2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1635E"/>
    <w:rsid w:val="00017ECB"/>
    <w:rsid w:val="000226FA"/>
    <w:rsid w:val="00030D63"/>
    <w:rsid w:val="000349D7"/>
    <w:rsid w:val="00037749"/>
    <w:rsid w:val="00040304"/>
    <w:rsid w:val="00061C2C"/>
    <w:rsid w:val="0006370D"/>
    <w:rsid w:val="00067607"/>
    <w:rsid w:val="000744E4"/>
    <w:rsid w:val="00074B4A"/>
    <w:rsid w:val="000803A7"/>
    <w:rsid w:val="00080CD8"/>
    <w:rsid w:val="000810D5"/>
    <w:rsid w:val="0008209C"/>
    <w:rsid w:val="00082504"/>
    <w:rsid w:val="0008781E"/>
    <w:rsid w:val="000A01BD"/>
    <w:rsid w:val="000A57E2"/>
    <w:rsid w:val="000B0E33"/>
    <w:rsid w:val="000B12EB"/>
    <w:rsid w:val="000B3141"/>
    <w:rsid w:val="000B3E0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02560"/>
    <w:rsid w:val="00103112"/>
    <w:rsid w:val="00110260"/>
    <w:rsid w:val="0011264B"/>
    <w:rsid w:val="001134C4"/>
    <w:rsid w:val="00121268"/>
    <w:rsid w:val="001247A8"/>
    <w:rsid w:val="00132921"/>
    <w:rsid w:val="00134987"/>
    <w:rsid w:val="001364D6"/>
    <w:rsid w:val="00145B1E"/>
    <w:rsid w:val="00146F1E"/>
    <w:rsid w:val="001518E9"/>
    <w:rsid w:val="00157492"/>
    <w:rsid w:val="0016224A"/>
    <w:rsid w:val="00163F80"/>
    <w:rsid w:val="00167007"/>
    <w:rsid w:val="00186369"/>
    <w:rsid w:val="00193733"/>
    <w:rsid w:val="001951F6"/>
    <w:rsid w:val="00195D6F"/>
    <w:rsid w:val="0019696E"/>
    <w:rsid w:val="001B2196"/>
    <w:rsid w:val="001B679D"/>
    <w:rsid w:val="001C6D65"/>
    <w:rsid w:val="001D0115"/>
    <w:rsid w:val="001D0FAF"/>
    <w:rsid w:val="001D4E4F"/>
    <w:rsid w:val="001E5DEB"/>
    <w:rsid w:val="001E6351"/>
    <w:rsid w:val="001F0F15"/>
    <w:rsid w:val="002068EA"/>
    <w:rsid w:val="00215BF8"/>
    <w:rsid w:val="002243E8"/>
    <w:rsid w:val="00231E95"/>
    <w:rsid w:val="00232F4B"/>
    <w:rsid w:val="00236060"/>
    <w:rsid w:val="00244604"/>
    <w:rsid w:val="00244F8F"/>
    <w:rsid w:val="00245596"/>
    <w:rsid w:val="002516C3"/>
    <w:rsid w:val="002523C1"/>
    <w:rsid w:val="00265795"/>
    <w:rsid w:val="002727E9"/>
    <w:rsid w:val="0027765C"/>
    <w:rsid w:val="00295FD8"/>
    <w:rsid w:val="0029676A"/>
    <w:rsid w:val="002A5218"/>
    <w:rsid w:val="002B5ADD"/>
    <w:rsid w:val="002C0257"/>
    <w:rsid w:val="002C753A"/>
    <w:rsid w:val="002D009B"/>
    <w:rsid w:val="002D4AF8"/>
    <w:rsid w:val="002E13E2"/>
    <w:rsid w:val="002E21FA"/>
    <w:rsid w:val="002E25C3"/>
    <w:rsid w:val="002E4527"/>
    <w:rsid w:val="002F53F6"/>
    <w:rsid w:val="002F6C2B"/>
    <w:rsid w:val="0030074A"/>
    <w:rsid w:val="00303B5A"/>
    <w:rsid w:val="00304C83"/>
    <w:rsid w:val="00310AD2"/>
    <w:rsid w:val="00312D3B"/>
    <w:rsid w:val="00314D8C"/>
    <w:rsid w:val="003169AA"/>
    <w:rsid w:val="0031701F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7541F"/>
    <w:rsid w:val="003803C5"/>
    <w:rsid w:val="00387E71"/>
    <w:rsid w:val="003935E9"/>
    <w:rsid w:val="0039543C"/>
    <w:rsid w:val="003A3601"/>
    <w:rsid w:val="003C524C"/>
    <w:rsid w:val="003D49B4"/>
    <w:rsid w:val="003D69DD"/>
    <w:rsid w:val="003F191D"/>
    <w:rsid w:val="003F4DC2"/>
    <w:rsid w:val="003F745B"/>
    <w:rsid w:val="004039C9"/>
    <w:rsid w:val="00422383"/>
    <w:rsid w:val="00427236"/>
    <w:rsid w:val="00431E8B"/>
    <w:rsid w:val="00435906"/>
    <w:rsid w:val="00437042"/>
    <w:rsid w:val="00450F28"/>
    <w:rsid w:val="00464E98"/>
    <w:rsid w:val="004655CB"/>
    <w:rsid w:val="00471AF1"/>
    <w:rsid w:val="00474C4B"/>
    <w:rsid w:val="00477FB5"/>
    <w:rsid w:val="00485E2E"/>
    <w:rsid w:val="00486E31"/>
    <w:rsid w:val="004C3CCC"/>
    <w:rsid w:val="004C4664"/>
    <w:rsid w:val="004C734C"/>
    <w:rsid w:val="004D004F"/>
    <w:rsid w:val="004D5ADA"/>
    <w:rsid w:val="004D7D55"/>
    <w:rsid w:val="004F1197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65AFD"/>
    <w:rsid w:val="005729BD"/>
    <w:rsid w:val="00577AAC"/>
    <w:rsid w:val="005840B8"/>
    <w:rsid w:val="00591E46"/>
    <w:rsid w:val="005965CD"/>
    <w:rsid w:val="005B2CF5"/>
    <w:rsid w:val="005B444D"/>
    <w:rsid w:val="005C244E"/>
    <w:rsid w:val="005C27DC"/>
    <w:rsid w:val="005D167F"/>
    <w:rsid w:val="005D3FD9"/>
    <w:rsid w:val="005D743E"/>
    <w:rsid w:val="005E31E5"/>
    <w:rsid w:val="005E7698"/>
    <w:rsid w:val="005F2EC6"/>
    <w:rsid w:val="005F4D4D"/>
    <w:rsid w:val="005F5420"/>
    <w:rsid w:val="005F78D7"/>
    <w:rsid w:val="00601021"/>
    <w:rsid w:val="00611FF8"/>
    <w:rsid w:val="00615157"/>
    <w:rsid w:val="00616A0F"/>
    <w:rsid w:val="006176AA"/>
    <w:rsid w:val="00626A20"/>
    <w:rsid w:val="00630AB6"/>
    <w:rsid w:val="00640DDD"/>
    <w:rsid w:val="006439D4"/>
    <w:rsid w:val="0064637C"/>
    <w:rsid w:val="00655FA9"/>
    <w:rsid w:val="006656BA"/>
    <w:rsid w:val="00667C85"/>
    <w:rsid w:val="00680EFB"/>
    <w:rsid w:val="00681371"/>
    <w:rsid w:val="006837E3"/>
    <w:rsid w:val="00683E98"/>
    <w:rsid w:val="006902AB"/>
    <w:rsid w:val="006B6CAB"/>
    <w:rsid w:val="006C1898"/>
    <w:rsid w:val="006C6146"/>
    <w:rsid w:val="006D37ED"/>
    <w:rsid w:val="006D41E7"/>
    <w:rsid w:val="006D7CC7"/>
    <w:rsid w:val="006D7EE5"/>
    <w:rsid w:val="006E2E2E"/>
    <w:rsid w:val="006E33D4"/>
    <w:rsid w:val="006F0E04"/>
    <w:rsid w:val="007078E0"/>
    <w:rsid w:val="00715F9D"/>
    <w:rsid w:val="007206DB"/>
    <w:rsid w:val="00722F8B"/>
    <w:rsid w:val="007419C0"/>
    <w:rsid w:val="00747520"/>
    <w:rsid w:val="0075196D"/>
    <w:rsid w:val="00770458"/>
    <w:rsid w:val="00777529"/>
    <w:rsid w:val="00781371"/>
    <w:rsid w:val="00792AB2"/>
    <w:rsid w:val="00794317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1ACC"/>
    <w:rsid w:val="00805ED5"/>
    <w:rsid w:val="00806DE2"/>
    <w:rsid w:val="00811F6A"/>
    <w:rsid w:val="008129CA"/>
    <w:rsid w:val="00816558"/>
    <w:rsid w:val="00850439"/>
    <w:rsid w:val="00881C6B"/>
    <w:rsid w:val="008833DC"/>
    <w:rsid w:val="00890130"/>
    <w:rsid w:val="00895CB6"/>
    <w:rsid w:val="008A28B5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4B03"/>
    <w:rsid w:val="00901A3A"/>
    <w:rsid w:val="00906691"/>
    <w:rsid w:val="00916A50"/>
    <w:rsid w:val="009222F0"/>
    <w:rsid w:val="009271A9"/>
    <w:rsid w:val="00931DDB"/>
    <w:rsid w:val="0093672B"/>
    <w:rsid w:val="00937973"/>
    <w:rsid w:val="00953C63"/>
    <w:rsid w:val="00955125"/>
    <w:rsid w:val="0095747D"/>
    <w:rsid w:val="00961F28"/>
    <w:rsid w:val="0097006A"/>
    <w:rsid w:val="00973993"/>
    <w:rsid w:val="00973E1A"/>
    <w:rsid w:val="009836C5"/>
    <w:rsid w:val="00987623"/>
    <w:rsid w:val="00995581"/>
    <w:rsid w:val="00996023"/>
    <w:rsid w:val="009A1093"/>
    <w:rsid w:val="009B01A7"/>
    <w:rsid w:val="009B3943"/>
    <w:rsid w:val="009C66BB"/>
    <w:rsid w:val="009D09AC"/>
    <w:rsid w:val="009D42CE"/>
    <w:rsid w:val="009D5C49"/>
    <w:rsid w:val="009D5F18"/>
    <w:rsid w:val="009D7EA7"/>
    <w:rsid w:val="009E5739"/>
    <w:rsid w:val="009F7234"/>
    <w:rsid w:val="00A06E36"/>
    <w:rsid w:val="00A10F0C"/>
    <w:rsid w:val="00A1225E"/>
    <w:rsid w:val="00A147C9"/>
    <w:rsid w:val="00A163EC"/>
    <w:rsid w:val="00A202C3"/>
    <w:rsid w:val="00A42F80"/>
    <w:rsid w:val="00A45A3D"/>
    <w:rsid w:val="00A54A8E"/>
    <w:rsid w:val="00A57C10"/>
    <w:rsid w:val="00A65AA6"/>
    <w:rsid w:val="00A71EAE"/>
    <w:rsid w:val="00A866EC"/>
    <w:rsid w:val="00A9000C"/>
    <w:rsid w:val="00A90D6D"/>
    <w:rsid w:val="00A90FC8"/>
    <w:rsid w:val="00A91D49"/>
    <w:rsid w:val="00AA3FF7"/>
    <w:rsid w:val="00AB060D"/>
    <w:rsid w:val="00AB7588"/>
    <w:rsid w:val="00AB762B"/>
    <w:rsid w:val="00AC7610"/>
    <w:rsid w:val="00AD0B6E"/>
    <w:rsid w:val="00AD1193"/>
    <w:rsid w:val="00AD23A3"/>
    <w:rsid w:val="00AF0671"/>
    <w:rsid w:val="00AF0A34"/>
    <w:rsid w:val="00AF7864"/>
    <w:rsid w:val="00B057F1"/>
    <w:rsid w:val="00B07F73"/>
    <w:rsid w:val="00B12583"/>
    <w:rsid w:val="00B14504"/>
    <w:rsid w:val="00B254DB"/>
    <w:rsid w:val="00B262C1"/>
    <w:rsid w:val="00B46E7C"/>
    <w:rsid w:val="00B47582"/>
    <w:rsid w:val="00B5371C"/>
    <w:rsid w:val="00B54288"/>
    <w:rsid w:val="00B5540C"/>
    <w:rsid w:val="00B5587F"/>
    <w:rsid w:val="00B56F4E"/>
    <w:rsid w:val="00B62889"/>
    <w:rsid w:val="00B63D45"/>
    <w:rsid w:val="00B648F3"/>
    <w:rsid w:val="00B65517"/>
    <w:rsid w:val="00B6616C"/>
    <w:rsid w:val="00B71C53"/>
    <w:rsid w:val="00B7682F"/>
    <w:rsid w:val="00B82CB7"/>
    <w:rsid w:val="00B86C22"/>
    <w:rsid w:val="00B928DA"/>
    <w:rsid w:val="00BA25D1"/>
    <w:rsid w:val="00BA2F96"/>
    <w:rsid w:val="00BB38B3"/>
    <w:rsid w:val="00BB493B"/>
    <w:rsid w:val="00BB6A0E"/>
    <w:rsid w:val="00BC3360"/>
    <w:rsid w:val="00BC558C"/>
    <w:rsid w:val="00BC5A6E"/>
    <w:rsid w:val="00BD57A4"/>
    <w:rsid w:val="00BE4610"/>
    <w:rsid w:val="00BE6763"/>
    <w:rsid w:val="00BF20A3"/>
    <w:rsid w:val="00BF237B"/>
    <w:rsid w:val="00BF39E0"/>
    <w:rsid w:val="00BF50B6"/>
    <w:rsid w:val="00BF523C"/>
    <w:rsid w:val="00BF7B4E"/>
    <w:rsid w:val="00C01700"/>
    <w:rsid w:val="00C051BA"/>
    <w:rsid w:val="00C061D1"/>
    <w:rsid w:val="00C117A9"/>
    <w:rsid w:val="00C1399B"/>
    <w:rsid w:val="00C16D2E"/>
    <w:rsid w:val="00C308BC"/>
    <w:rsid w:val="00C40DC8"/>
    <w:rsid w:val="00C4391A"/>
    <w:rsid w:val="00C453FD"/>
    <w:rsid w:val="00C56FE4"/>
    <w:rsid w:val="00C57AB5"/>
    <w:rsid w:val="00C60B5A"/>
    <w:rsid w:val="00C71DBF"/>
    <w:rsid w:val="00C835AD"/>
    <w:rsid w:val="00C84AC9"/>
    <w:rsid w:val="00C9021F"/>
    <w:rsid w:val="00C97E2F"/>
    <w:rsid w:val="00CA1DDF"/>
    <w:rsid w:val="00CB6027"/>
    <w:rsid w:val="00CC27A8"/>
    <w:rsid w:val="00CC69DA"/>
    <w:rsid w:val="00CD3036"/>
    <w:rsid w:val="00CD409A"/>
    <w:rsid w:val="00CD60C0"/>
    <w:rsid w:val="00D068E5"/>
    <w:rsid w:val="00D13D88"/>
    <w:rsid w:val="00D17732"/>
    <w:rsid w:val="00D24A70"/>
    <w:rsid w:val="00D24E00"/>
    <w:rsid w:val="00D317ED"/>
    <w:rsid w:val="00D341FB"/>
    <w:rsid w:val="00D36295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575B"/>
    <w:rsid w:val="00D762D4"/>
    <w:rsid w:val="00D76715"/>
    <w:rsid w:val="00D81F6E"/>
    <w:rsid w:val="00D97492"/>
    <w:rsid w:val="00DB3297"/>
    <w:rsid w:val="00DB7D8F"/>
    <w:rsid w:val="00DD43FE"/>
    <w:rsid w:val="00DE1F76"/>
    <w:rsid w:val="00DE6F78"/>
    <w:rsid w:val="00DF0BB7"/>
    <w:rsid w:val="00DF7314"/>
    <w:rsid w:val="00E00CC0"/>
    <w:rsid w:val="00E132E9"/>
    <w:rsid w:val="00E15659"/>
    <w:rsid w:val="00E40492"/>
    <w:rsid w:val="00E43598"/>
    <w:rsid w:val="00E509A5"/>
    <w:rsid w:val="00E54E5E"/>
    <w:rsid w:val="00E557C1"/>
    <w:rsid w:val="00E65115"/>
    <w:rsid w:val="00E65415"/>
    <w:rsid w:val="00E725A1"/>
    <w:rsid w:val="00E7589B"/>
    <w:rsid w:val="00E84380"/>
    <w:rsid w:val="00EA00D0"/>
    <w:rsid w:val="00EA6987"/>
    <w:rsid w:val="00EA74CC"/>
    <w:rsid w:val="00EB27B1"/>
    <w:rsid w:val="00EB3618"/>
    <w:rsid w:val="00EC129D"/>
    <w:rsid w:val="00ED1D72"/>
    <w:rsid w:val="00ED5ED6"/>
    <w:rsid w:val="00EE4676"/>
    <w:rsid w:val="00EF60DB"/>
    <w:rsid w:val="00F033EC"/>
    <w:rsid w:val="00F12F3F"/>
    <w:rsid w:val="00F25456"/>
    <w:rsid w:val="00F26218"/>
    <w:rsid w:val="00F331B4"/>
    <w:rsid w:val="00F34420"/>
    <w:rsid w:val="00F34483"/>
    <w:rsid w:val="00F349FA"/>
    <w:rsid w:val="00F52CB2"/>
    <w:rsid w:val="00F54836"/>
    <w:rsid w:val="00F57001"/>
    <w:rsid w:val="00F578E8"/>
    <w:rsid w:val="00F57900"/>
    <w:rsid w:val="00F65BC7"/>
    <w:rsid w:val="00F668A4"/>
    <w:rsid w:val="00F80E8A"/>
    <w:rsid w:val="00F84CDE"/>
    <w:rsid w:val="00FA2346"/>
    <w:rsid w:val="00FA61D3"/>
    <w:rsid w:val="00FB277E"/>
    <w:rsid w:val="00FB5963"/>
    <w:rsid w:val="00FC3699"/>
    <w:rsid w:val="00FD049B"/>
    <w:rsid w:val="00FD2972"/>
    <w:rsid w:val="00FD3BC4"/>
    <w:rsid w:val="00FE1BA2"/>
    <w:rsid w:val="00FF01D6"/>
    <w:rsid w:val="00FF6E1A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E777097"/>
    <w:rsid w:val="45083B8C"/>
    <w:rsid w:val="4603463C"/>
    <w:rsid w:val="468C3169"/>
    <w:rsid w:val="494B7BFF"/>
    <w:rsid w:val="4A392FB7"/>
    <w:rsid w:val="4D6D47C4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200CBB"/>
    <w:rsid w:val="6E9A5873"/>
    <w:rsid w:val="714C3AC4"/>
    <w:rsid w:val="724427AD"/>
    <w:rsid w:val="72682163"/>
    <w:rsid w:val="73B21D95"/>
    <w:rsid w:val="73D3309A"/>
    <w:rsid w:val="76E57E8F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CCEF26"/>
  <w15:docId w15:val="{F93E24E3-9D15-436B-990E-527E5301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thediversebookawards.co.uk/copy-of-2023-longlist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391</Words>
  <Characters>2232</Characters>
  <Application>Microsoft Office Word</Application>
  <DocSecurity>0</DocSecurity>
  <Lines>18</Lines>
  <Paragraphs>5</Paragraphs>
  <ScaleCrop>false</ScaleCrop>
  <Company>2ndSpAcE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270</cp:revision>
  <cp:lastPrinted>2005-06-10T06:33:00Z</cp:lastPrinted>
  <dcterms:created xsi:type="dcterms:W3CDTF">2023-08-01T02:53:00Z</dcterms:created>
  <dcterms:modified xsi:type="dcterms:W3CDTF">2024-09-11T05:28:00Z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5F5DEB91F179471F91DF3B1EF0363AAE_13</vt:lpwstr>
  </property>
</Properties>
</file>