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7403A" w14:textId="77777777" w:rsidR="007516E0" w:rsidRDefault="00000000">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6667D5B2" w14:textId="77777777" w:rsidR="007516E0" w:rsidRDefault="007516E0">
      <w:pPr>
        <w:ind w:firstLineChars="1004" w:firstLine="3629"/>
        <w:rPr>
          <w:b/>
          <w:bCs/>
          <w:sz w:val="36"/>
        </w:rPr>
      </w:pPr>
    </w:p>
    <w:p w14:paraId="387E0BB2" w14:textId="77777777" w:rsidR="007516E0" w:rsidRDefault="00000000">
      <w:pPr>
        <w:tabs>
          <w:tab w:val="left" w:pos="341"/>
          <w:tab w:val="left" w:pos="5235"/>
        </w:tabs>
        <w:rPr>
          <w:b/>
          <w:bCs/>
          <w:color w:val="000000"/>
          <w:szCs w:val="21"/>
        </w:rPr>
      </w:pPr>
      <w:r>
        <w:rPr>
          <w:noProof/>
        </w:rPr>
        <w:drawing>
          <wp:anchor distT="0" distB="0" distL="114300" distR="114300" simplePos="0" relativeHeight="251659264" behindDoc="0" locked="0" layoutInCell="1" allowOverlap="1" wp14:anchorId="548B7815" wp14:editId="058A9BF8">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4-09-07 184614.png屏幕截图 2024-09-07 184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09-07 184614.png屏幕截图 2024-09-07 184614"/>
                    <pic:cNvPicPr>
                      <a:picLocks noChangeAspect="1"/>
                    </pic:cNvPicPr>
                  </pic:nvPicPr>
                  <pic:blipFill>
                    <a:blip r:embed="rId7"/>
                    <a:srcRect l="1008" r="1008"/>
                    <a:stretch>
                      <a:fillRect/>
                    </a:stretch>
                  </pic:blipFill>
                  <pic:spPr>
                    <a:xfrm>
                      <a:off x="0" y="0"/>
                      <a:ext cx="1293495" cy="1952625"/>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《从马基雅维利到斯宾诺莎，自由、平等、民意的民主思想》</w:t>
      </w:r>
    </w:p>
    <w:p w14:paraId="56937312" w14:textId="77777777" w:rsidR="007516E0" w:rsidRDefault="00000000">
      <w:pPr>
        <w:tabs>
          <w:tab w:val="left" w:pos="341"/>
          <w:tab w:val="left" w:pos="5235"/>
        </w:tabs>
        <w:jc w:val="left"/>
        <w:rPr>
          <w:b/>
          <w:bCs/>
          <w:color w:val="000000"/>
          <w:szCs w:val="21"/>
        </w:rPr>
      </w:pPr>
      <w:r>
        <w:rPr>
          <w:b/>
          <w:bCs/>
          <w:color w:val="000000"/>
          <w:szCs w:val="21"/>
        </w:rPr>
        <w:t>英文书名</w:t>
      </w:r>
      <w:r>
        <w:rPr>
          <w:rFonts w:hint="eastAsia"/>
          <w:b/>
          <w:bCs/>
          <w:color w:val="000000"/>
          <w:szCs w:val="21"/>
        </w:rPr>
        <w:t>：</w:t>
      </w:r>
      <w:r>
        <w:rPr>
          <w:rFonts w:hint="eastAsia"/>
          <w:b/>
          <w:bCs/>
          <w:i/>
          <w:iCs/>
          <w:color w:val="000000"/>
          <w:szCs w:val="21"/>
        </w:rPr>
        <w:t>Democratic Thought from Machiavelli to Spinoza: Freedom, Equality, Multitude</w:t>
      </w:r>
    </w:p>
    <w:p w14:paraId="71B25759" w14:textId="77777777" w:rsidR="007516E0" w:rsidRDefault="00000000">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Sonja </w:t>
      </w:r>
      <w:proofErr w:type="spellStart"/>
      <w:r>
        <w:rPr>
          <w:rFonts w:hint="eastAsia"/>
          <w:b/>
          <w:bCs/>
          <w:color w:val="000000"/>
          <w:szCs w:val="21"/>
        </w:rPr>
        <w:t>Lavaert</w:t>
      </w:r>
      <w:proofErr w:type="spellEnd"/>
      <w:r>
        <w:rPr>
          <w:b/>
          <w:bCs/>
          <w:color w:val="000000"/>
          <w:szCs w:val="21"/>
        </w:rPr>
        <w:t xml:space="preserve"> </w:t>
      </w:r>
      <w:hyperlink r:id="rId8" w:history="1"/>
    </w:p>
    <w:p w14:paraId="61CDDB0E" w14:textId="77777777" w:rsidR="007516E0" w:rsidRDefault="0000000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Edinburgh</w:t>
      </w:r>
      <w:r>
        <w:rPr>
          <w:b/>
          <w:bCs/>
          <w:color w:val="000000"/>
          <w:szCs w:val="21"/>
        </w:rPr>
        <w:t xml:space="preserve"> University Press</w:t>
      </w:r>
    </w:p>
    <w:p w14:paraId="31598D51" w14:textId="77777777" w:rsidR="007516E0" w:rsidRDefault="00000000">
      <w:pPr>
        <w:tabs>
          <w:tab w:val="left" w:pos="341"/>
          <w:tab w:val="left" w:pos="5235"/>
        </w:tabs>
        <w:rPr>
          <w:b/>
          <w:bCs/>
          <w:color w:val="000000"/>
          <w:szCs w:val="21"/>
        </w:rPr>
      </w:pPr>
      <w:r>
        <w:rPr>
          <w:b/>
          <w:bCs/>
          <w:color w:val="000000"/>
          <w:szCs w:val="21"/>
        </w:rPr>
        <w:t>代理公司：</w:t>
      </w:r>
      <w:r>
        <w:rPr>
          <w:b/>
          <w:bCs/>
          <w:color w:val="000000"/>
          <w:szCs w:val="21"/>
        </w:rPr>
        <w:t>ANA/</w:t>
      </w:r>
      <w:r>
        <w:rPr>
          <w:rFonts w:hint="eastAsia"/>
          <w:b/>
          <w:bCs/>
          <w:color w:val="000000"/>
          <w:szCs w:val="21"/>
        </w:rPr>
        <w:t>Jessica Wu</w:t>
      </w:r>
    </w:p>
    <w:p w14:paraId="538F1F1C" w14:textId="77777777" w:rsidR="007516E0" w:rsidRDefault="0000000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352</w:t>
      </w:r>
      <w:r>
        <w:rPr>
          <w:rFonts w:hint="eastAsia"/>
          <w:b/>
          <w:bCs/>
          <w:color w:val="000000"/>
          <w:szCs w:val="21"/>
        </w:rPr>
        <w:t>页</w:t>
      </w:r>
    </w:p>
    <w:p w14:paraId="34A96856" w14:textId="77777777" w:rsidR="007516E0" w:rsidRDefault="00000000">
      <w:pPr>
        <w:tabs>
          <w:tab w:val="left" w:pos="341"/>
          <w:tab w:val="left" w:pos="5235"/>
        </w:tabs>
        <w:rPr>
          <w:b/>
          <w:bCs/>
          <w:color w:val="000000"/>
          <w:szCs w:val="21"/>
        </w:rPr>
      </w:pPr>
      <w:r>
        <w:rPr>
          <w:b/>
          <w:bCs/>
          <w:color w:val="000000"/>
          <w:szCs w:val="21"/>
        </w:rPr>
        <w:t>出版时间：</w:t>
      </w:r>
      <w:r>
        <w:rPr>
          <w:b/>
          <w:bCs/>
          <w:color w:val="000000"/>
          <w:szCs w:val="21"/>
        </w:rPr>
        <w:t>202</w:t>
      </w:r>
      <w:r>
        <w:rPr>
          <w:rFonts w:hint="eastAsia"/>
          <w:b/>
          <w:bCs/>
          <w:color w:val="000000"/>
          <w:szCs w:val="21"/>
        </w:rPr>
        <w:t>4</w:t>
      </w:r>
      <w:r>
        <w:rPr>
          <w:b/>
          <w:bCs/>
          <w:color w:val="000000"/>
          <w:szCs w:val="21"/>
        </w:rPr>
        <w:t>年</w:t>
      </w:r>
      <w:r>
        <w:rPr>
          <w:rFonts w:hint="eastAsia"/>
          <w:b/>
          <w:bCs/>
          <w:color w:val="000000"/>
          <w:szCs w:val="21"/>
        </w:rPr>
        <w:t>10</w:t>
      </w:r>
      <w:r>
        <w:rPr>
          <w:b/>
          <w:bCs/>
          <w:color w:val="000000"/>
          <w:szCs w:val="21"/>
        </w:rPr>
        <w:t>月</w:t>
      </w:r>
    </w:p>
    <w:p w14:paraId="62148C0C" w14:textId="77777777" w:rsidR="007516E0" w:rsidRDefault="00000000">
      <w:pPr>
        <w:rPr>
          <w:b/>
          <w:bCs/>
          <w:color w:val="000000"/>
        </w:rPr>
      </w:pPr>
      <w:r>
        <w:rPr>
          <w:b/>
          <w:bCs/>
          <w:color w:val="000000"/>
        </w:rPr>
        <w:t>代理地区：中国大陆、台湾</w:t>
      </w:r>
    </w:p>
    <w:p w14:paraId="494D9C46" w14:textId="77777777" w:rsidR="007516E0" w:rsidRDefault="00000000">
      <w:pPr>
        <w:tabs>
          <w:tab w:val="left" w:pos="341"/>
          <w:tab w:val="left" w:pos="5235"/>
        </w:tabs>
        <w:rPr>
          <w:b/>
          <w:bCs/>
          <w:szCs w:val="21"/>
        </w:rPr>
      </w:pPr>
      <w:r>
        <w:rPr>
          <w:b/>
          <w:bCs/>
          <w:szCs w:val="21"/>
        </w:rPr>
        <w:t>审读资料：电子稿</w:t>
      </w:r>
    </w:p>
    <w:p w14:paraId="41710332" w14:textId="77777777" w:rsidR="007516E0" w:rsidRDefault="00000000">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大众哲学</w:t>
      </w:r>
    </w:p>
    <w:p w14:paraId="27945FDF" w14:textId="77777777" w:rsidR="007516E0" w:rsidRDefault="007516E0">
      <w:pPr>
        <w:rPr>
          <w:rFonts w:ascii="Arial" w:hAnsi="Arial" w:cs="Arial"/>
          <w:b/>
          <w:bCs/>
          <w:color w:val="000000"/>
          <w:spacing w:val="-3"/>
          <w:sz w:val="11"/>
          <w:szCs w:val="11"/>
          <w:shd w:val="clear" w:color="auto" w:fill="FFFFFF"/>
        </w:rPr>
      </w:pPr>
    </w:p>
    <w:p w14:paraId="022EA52A" w14:textId="77777777" w:rsidR="007516E0" w:rsidRDefault="007516E0">
      <w:pPr>
        <w:rPr>
          <w:rFonts w:ascii="Arial" w:hAnsi="Arial" w:cs="Arial"/>
          <w:b/>
          <w:bCs/>
          <w:color w:val="000000"/>
          <w:spacing w:val="-3"/>
          <w:sz w:val="11"/>
          <w:szCs w:val="11"/>
          <w:shd w:val="clear" w:color="auto" w:fill="FFFFFF"/>
        </w:rPr>
      </w:pPr>
    </w:p>
    <w:p w14:paraId="5282E3BF" w14:textId="77777777" w:rsidR="007516E0" w:rsidRDefault="00000000">
      <w:pPr>
        <w:rPr>
          <w:b/>
          <w:bCs/>
          <w:color w:val="000000"/>
        </w:rPr>
      </w:pPr>
      <w:r>
        <w:rPr>
          <w:b/>
          <w:bCs/>
          <w:color w:val="000000"/>
        </w:rPr>
        <w:t>内容简介：</w:t>
      </w:r>
    </w:p>
    <w:p w14:paraId="0267E5AB" w14:textId="77777777" w:rsidR="007516E0" w:rsidRDefault="007516E0">
      <w:pPr>
        <w:autoSpaceDE w:val="0"/>
        <w:autoSpaceDN w:val="0"/>
        <w:adjustRightInd w:val="0"/>
        <w:rPr>
          <w:bCs/>
          <w:kern w:val="0"/>
          <w:szCs w:val="21"/>
        </w:rPr>
      </w:pPr>
    </w:p>
    <w:p w14:paraId="66E27BFA" w14:textId="77777777" w:rsidR="007516E0" w:rsidRDefault="00000000">
      <w:pPr>
        <w:ind w:firstLineChars="200" w:firstLine="420"/>
        <w:rPr>
          <w:bCs/>
          <w:kern w:val="0"/>
          <w:szCs w:val="21"/>
        </w:rPr>
      </w:pPr>
      <w:r>
        <w:rPr>
          <w:rFonts w:hint="eastAsia"/>
          <w:bCs/>
          <w:kern w:val="0"/>
          <w:szCs w:val="21"/>
        </w:rPr>
        <w:t>在十七世纪后半期，斯宾诺莎改变了哲学、政治和宗教之间的关系，从而为现代民主奠定了基础。这一转变以及他对哲学批判的呼吁也遭遇挑战。没有自由就没有平等，没有平等就没有自由的观点遭到了抨击，抨击者坚持这一观点将导致叛乱和无政府状态。然而，斯宾诺莎并非孤立无援，而是欧洲更大运动的一部分。</w:t>
      </w:r>
    </w:p>
    <w:p w14:paraId="6007AA02" w14:textId="77777777" w:rsidR="00A7781D" w:rsidRDefault="00A7781D">
      <w:pPr>
        <w:ind w:firstLineChars="200" w:firstLine="420"/>
        <w:rPr>
          <w:bCs/>
          <w:kern w:val="0"/>
          <w:szCs w:val="21"/>
        </w:rPr>
      </w:pPr>
    </w:p>
    <w:p w14:paraId="19BB2222" w14:textId="18F0916C" w:rsidR="007516E0" w:rsidRDefault="00000000">
      <w:pPr>
        <w:ind w:firstLineChars="200" w:firstLine="420"/>
        <w:rPr>
          <w:bCs/>
          <w:kern w:val="0"/>
          <w:szCs w:val="21"/>
        </w:rPr>
      </w:pPr>
      <w:r>
        <w:rPr>
          <w:rFonts w:hint="eastAsia"/>
          <w:bCs/>
          <w:kern w:val="0"/>
          <w:szCs w:val="21"/>
        </w:rPr>
        <w:t>斯宾诺莎受到几部匿名秘密论文、同时代的共和派作家德拉库特、前教师范登恩的民主思想以及朋友科尔巴赫的颠覆性批评的启发，继续沿着马基雅维利所开辟的轨迹前行。其著作所遭遇的抵制让斯宾诺莎思想愈发激进，不断回归马基雅维利的革命原则以及认可大众关键角色。</w:t>
      </w:r>
    </w:p>
    <w:p w14:paraId="3B192395" w14:textId="77777777" w:rsidR="007516E0" w:rsidRDefault="007516E0">
      <w:pPr>
        <w:rPr>
          <w:bCs/>
          <w:kern w:val="0"/>
          <w:szCs w:val="21"/>
        </w:rPr>
      </w:pPr>
    </w:p>
    <w:p w14:paraId="4E76CB91" w14:textId="77777777" w:rsidR="007516E0" w:rsidRDefault="007516E0">
      <w:pPr>
        <w:rPr>
          <w:bCs/>
          <w:kern w:val="0"/>
          <w:szCs w:val="21"/>
        </w:rPr>
      </w:pPr>
    </w:p>
    <w:p w14:paraId="3E6C5B9C" w14:textId="77777777" w:rsidR="007516E0" w:rsidRDefault="00000000">
      <w:pPr>
        <w:rPr>
          <w:b/>
          <w:color w:val="000000"/>
          <w:szCs w:val="21"/>
        </w:rPr>
      </w:pPr>
      <w:r>
        <w:rPr>
          <w:b/>
          <w:color w:val="000000"/>
          <w:szCs w:val="21"/>
        </w:rPr>
        <w:t>作者简介：</w:t>
      </w:r>
    </w:p>
    <w:p w14:paraId="5E0332A8" w14:textId="77777777" w:rsidR="007516E0" w:rsidRDefault="007516E0">
      <w:pPr>
        <w:rPr>
          <w:bCs/>
          <w:color w:val="000000"/>
          <w:szCs w:val="21"/>
        </w:rPr>
      </w:pPr>
    </w:p>
    <w:p w14:paraId="3BBB3FB5" w14:textId="77777777" w:rsidR="007516E0" w:rsidRDefault="00000000">
      <w:pPr>
        <w:ind w:right="420" w:firstLineChars="200" w:firstLine="422"/>
        <w:rPr>
          <w:bCs/>
          <w:color w:val="000000"/>
          <w:szCs w:val="21"/>
        </w:rPr>
      </w:pPr>
      <w:r>
        <w:rPr>
          <w:rFonts w:hint="eastAsia"/>
          <w:b/>
          <w:color w:val="000000"/>
          <w:szCs w:val="21"/>
        </w:rPr>
        <w:t>索加·拉瓦特（</w:t>
      </w:r>
      <w:r>
        <w:rPr>
          <w:rFonts w:hint="eastAsia"/>
          <w:b/>
          <w:color w:val="000000"/>
          <w:szCs w:val="21"/>
        </w:rPr>
        <w:t xml:space="preserve">Sonja </w:t>
      </w:r>
      <w:proofErr w:type="spellStart"/>
      <w:r>
        <w:rPr>
          <w:rFonts w:hint="eastAsia"/>
          <w:b/>
          <w:color w:val="000000"/>
          <w:szCs w:val="21"/>
        </w:rPr>
        <w:t>Lavaert</w:t>
      </w:r>
      <w:proofErr w:type="spellEnd"/>
      <w:r>
        <w:rPr>
          <w:rFonts w:hint="eastAsia"/>
          <w:b/>
          <w:color w:val="000000"/>
          <w:szCs w:val="21"/>
        </w:rPr>
        <w:t>）</w:t>
      </w:r>
      <w:r>
        <w:rPr>
          <w:rFonts w:hint="eastAsia"/>
          <w:bCs/>
          <w:color w:val="000000"/>
          <w:szCs w:val="21"/>
        </w:rPr>
        <w:t>是布鲁塞尔自由大学哲学与道德科学系的早期现代哲学和启蒙时代哲学教授，同时在应用语言学系教授哲学与语言、政治理论以及意大利语言和文化。她的研究出版物涉及早期现代哲学（如马基雅维利、斯宾诺莎）、激进当代哲学（如阿甘本、内格里、维诺）、批判理论、意大利研究和艺术哲学。她是《大众视角》（</w:t>
      </w:r>
      <w:r>
        <w:rPr>
          <w:rFonts w:hint="eastAsia"/>
          <w:bCs/>
          <w:color w:val="000000"/>
          <w:szCs w:val="21"/>
        </w:rPr>
        <w:t>2011</w:t>
      </w:r>
      <w:r>
        <w:rPr>
          <w:rFonts w:hint="eastAsia"/>
          <w:bCs/>
          <w:color w:val="000000"/>
          <w:szCs w:val="21"/>
        </w:rPr>
        <w:t>）的作者。她的研究重点是历史的哲学表征，以及哲学、语言、文学和翻译交叉领域中政治和伦理概念的谱系，特别是荷兰和意大利之间的关系。</w:t>
      </w:r>
    </w:p>
    <w:p w14:paraId="1987D314" w14:textId="77777777" w:rsidR="007516E0" w:rsidRDefault="007516E0">
      <w:pPr>
        <w:ind w:right="420"/>
        <w:rPr>
          <w:bCs/>
          <w:color w:val="000000"/>
          <w:szCs w:val="21"/>
        </w:rPr>
      </w:pPr>
    </w:p>
    <w:p w14:paraId="0AB97552" w14:textId="77777777" w:rsidR="007516E0" w:rsidRDefault="007516E0">
      <w:pPr>
        <w:ind w:right="420"/>
        <w:rPr>
          <w:bCs/>
          <w:color w:val="000000"/>
          <w:szCs w:val="21"/>
        </w:rPr>
      </w:pPr>
    </w:p>
    <w:p w14:paraId="07D6701B" w14:textId="77777777" w:rsidR="007516E0" w:rsidRDefault="00000000">
      <w:pPr>
        <w:ind w:right="420"/>
        <w:rPr>
          <w:b/>
          <w:bCs/>
          <w:color w:val="000000"/>
          <w:szCs w:val="21"/>
        </w:rPr>
      </w:pPr>
      <w:r>
        <w:rPr>
          <w:rFonts w:hint="eastAsia"/>
          <w:b/>
          <w:bCs/>
          <w:color w:val="000000"/>
          <w:szCs w:val="21"/>
        </w:rPr>
        <w:t>媒体评价：</w:t>
      </w:r>
    </w:p>
    <w:p w14:paraId="489780D1" w14:textId="77777777" w:rsidR="007516E0" w:rsidRDefault="007516E0">
      <w:pPr>
        <w:ind w:right="420"/>
        <w:rPr>
          <w:b/>
          <w:bCs/>
          <w:color w:val="000000"/>
          <w:szCs w:val="21"/>
        </w:rPr>
      </w:pPr>
    </w:p>
    <w:p w14:paraId="7735B6ED" w14:textId="14DA620F" w:rsidR="007516E0" w:rsidRDefault="00A7781D">
      <w:pPr>
        <w:ind w:right="420" w:firstLineChars="200" w:firstLine="420"/>
        <w:rPr>
          <w:color w:val="000000"/>
          <w:szCs w:val="21"/>
        </w:rPr>
      </w:pPr>
      <w:r>
        <w:rPr>
          <w:rFonts w:hint="eastAsia"/>
          <w:color w:val="000000"/>
          <w:szCs w:val="21"/>
        </w:rPr>
        <w:t>“</w:t>
      </w:r>
      <w:r w:rsidR="00000000">
        <w:rPr>
          <w:rFonts w:hint="eastAsia"/>
          <w:color w:val="000000"/>
          <w:szCs w:val="21"/>
        </w:rPr>
        <w:t>我从索加·拉瓦特的《从马基雅维利到斯宾诺莎，自由、平等、民意的民主思想》中学到了大量知识——这部研究依托大量被忽视和未知的资料，将详细分析与对斯宾诺莎及早期现代哲学的全面视角相结合。无疑是近年来对斯宾诺莎学术研究的最重要贡献之一。</w:t>
      </w:r>
      <w:r>
        <w:rPr>
          <w:rFonts w:hint="eastAsia"/>
          <w:color w:val="000000"/>
          <w:szCs w:val="21"/>
        </w:rPr>
        <w:t>”</w:t>
      </w:r>
    </w:p>
    <w:p w14:paraId="62B79C9B" w14:textId="77777777" w:rsidR="007516E0" w:rsidRDefault="00000000">
      <w:pPr>
        <w:ind w:right="420"/>
        <w:jc w:val="righ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温弗里德·施罗德，马尔堡大学</w:t>
      </w:r>
    </w:p>
    <w:p w14:paraId="38FFBF8D" w14:textId="77777777" w:rsidR="007516E0" w:rsidRDefault="007516E0">
      <w:pPr>
        <w:ind w:right="420"/>
        <w:rPr>
          <w:b/>
          <w:bCs/>
          <w:color w:val="000000"/>
          <w:szCs w:val="21"/>
        </w:rPr>
      </w:pPr>
    </w:p>
    <w:p w14:paraId="46644483" w14:textId="77777777" w:rsidR="007516E0" w:rsidRDefault="007516E0">
      <w:pPr>
        <w:ind w:right="420"/>
        <w:rPr>
          <w:b/>
          <w:bCs/>
          <w:color w:val="000000"/>
          <w:szCs w:val="21"/>
        </w:rPr>
      </w:pPr>
    </w:p>
    <w:p w14:paraId="0FA52996" w14:textId="77777777" w:rsidR="007516E0" w:rsidRDefault="00000000">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14:paraId="4E392AB8" w14:textId="77777777" w:rsidR="007516E0" w:rsidRDefault="00000000">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14:paraId="0228BCC6" w14:textId="77777777" w:rsidR="007516E0" w:rsidRDefault="00000000">
      <w:pPr>
        <w:shd w:val="clear" w:color="auto" w:fill="FFFFFF"/>
        <w:rPr>
          <w:color w:val="000000"/>
        </w:rPr>
      </w:pPr>
      <w:r>
        <w:rPr>
          <w:b/>
          <w:bCs/>
          <w:color w:val="000000"/>
        </w:rPr>
        <w:t>Email</w:t>
      </w:r>
      <w:r>
        <w:rPr>
          <w:color w:val="000000"/>
        </w:rPr>
        <w:t>：</w:t>
      </w:r>
      <w:hyperlink r:id="rId9" w:history="1">
        <w:r>
          <w:rPr>
            <w:rStyle w:val="a9"/>
            <w:b/>
            <w:bCs/>
          </w:rPr>
          <w:t>Rights@nurnberg.com.cn</w:t>
        </w:r>
      </w:hyperlink>
    </w:p>
    <w:p w14:paraId="6FDEA8EE" w14:textId="77777777" w:rsidR="007516E0" w:rsidRDefault="00000000">
      <w:pPr>
        <w:shd w:val="clear" w:color="auto" w:fill="FFFFFF"/>
        <w:rPr>
          <w:color w:val="000000"/>
        </w:rPr>
      </w:pPr>
      <w:r>
        <w:rPr>
          <w:color w:val="000000"/>
        </w:rPr>
        <w:t>安德鲁</w:t>
      </w:r>
      <w:r>
        <w:rPr>
          <w:color w:val="000000"/>
        </w:rPr>
        <w:t>·</w:t>
      </w:r>
      <w:r>
        <w:rPr>
          <w:color w:val="000000"/>
        </w:rPr>
        <w:t>纳伯格联合国际有限公司北京代表处</w:t>
      </w:r>
    </w:p>
    <w:p w14:paraId="4C03AAB9" w14:textId="77777777" w:rsidR="007516E0" w:rsidRDefault="00000000">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14:paraId="43B95A24" w14:textId="77777777" w:rsidR="007516E0" w:rsidRDefault="00000000">
      <w:pPr>
        <w:shd w:val="clear" w:color="auto" w:fill="FFFFFF"/>
        <w:rPr>
          <w:color w:val="000000"/>
        </w:rPr>
      </w:pPr>
      <w:r>
        <w:rPr>
          <w:color w:val="000000"/>
        </w:rPr>
        <w:t>电话：</w:t>
      </w:r>
      <w:r>
        <w:rPr>
          <w:color w:val="000000"/>
        </w:rPr>
        <w:t>010-82504106, </w:t>
      </w:r>
      <w:r>
        <w:rPr>
          <w:color w:val="000000"/>
        </w:rPr>
        <w:t>传真：</w:t>
      </w:r>
      <w:r>
        <w:rPr>
          <w:color w:val="000000"/>
        </w:rPr>
        <w:t>010-82504200</w:t>
      </w:r>
    </w:p>
    <w:p w14:paraId="38C3F63D" w14:textId="77777777" w:rsidR="007516E0" w:rsidRDefault="00000000">
      <w:pPr>
        <w:shd w:val="clear" w:color="auto" w:fill="FFFFFF"/>
        <w:rPr>
          <w:color w:val="000000"/>
        </w:rPr>
      </w:pPr>
      <w:r>
        <w:rPr>
          <w:color w:val="000000"/>
        </w:rPr>
        <w:t>公司网址：</w:t>
      </w:r>
      <w:hyperlink r:id="rId10" w:history="1">
        <w:r>
          <w:rPr>
            <w:rStyle w:val="a9"/>
          </w:rPr>
          <w:t>http://www.nurnberg.com.cn</w:t>
        </w:r>
      </w:hyperlink>
    </w:p>
    <w:p w14:paraId="50CA4FDC" w14:textId="77777777" w:rsidR="007516E0" w:rsidRDefault="00000000">
      <w:pPr>
        <w:shd w:val="clear" w:color="auto" w:fill="FFFFFF"/>
        <w:rPr>
          <w:color w:val="000000"/>
        </w:rPr>
      </w:pPr>
      <w:r>
        <w:rPr>
          <w:color w:val="000000"/>
        </w:rPr>
        <w:t>书目下载：</w:t>
      </w:r>
      <w:hyperlink r:id="rId11" w:history="1">
        <w:r>
          <w:rPr>
            <w:rStyle w:val="a9"/>
          </w:rPr>
          <w:t>http://www.nurnberg.com.cn/booklist_zh/list.aspx</w:t>
        </w:r>
      </w:hyperlink>
    </w:p>
    <w:p w14:paraId="7C66929F" w14:textId="77777777" w:rsidR="007516E0" w:rsidRDefault="00000000">
      <w:pPr>
        <w:shd w:val="clear" w:color="auto" w:fill="FFFFFF"/>
        <w:rPr>
          <w:color w:val="000000"/>
        </w:rPr>
      </w:pPr>
      <w:r>
        <w:rPr>
          <w:color w:val="000000"/>
        </w:rPr>
        <w:t>书讯浏览：</w:t>
      </w:r>
      <w:hyperlink r:id="rId12" w:history="1">
        <w:r>
          <w:rPr>
            <w:rStyle w:val="a9"/>
          </w:rPr>
          <w:t>http://www.nurnberg.com.cn/book/book.aspx</w:t>
        </w:r>
      </w:hyperlink>
    </w:p>
    <w:p w14:paraId="0613C697" w14:textId="77777777" w:rsidR="007516E0" w:rsidRDefault="00000000">
      <w:pPr>
        <w:shd w:val="clear" w:color="auto" w:fill="FFFFFF"/>
        <w:rPr>
          <w:color w:val="000000"/>
        </w:rPr>
      </w:pPr>
      <w:r>
        <w:rPr>
          <w:color w:val="000000"/>
        </w:rPr>
        <w:t>视频推荐：</w:t>
      </w:r>
      <w:hyperlink r:id="rId13" w:history="1">
        <w:r>
          <w:rPr>
            <w:rStyle w:val="a9"/>
          </w:rPr>
          <w:t>http://www.nurnberg.com.cn/video/video.aspx</w:t>
        </w:r>
      </w:hyperlink>
    </w:p>
    <w:p w14:paraId="3FB646D4" w14:textId="77777777" w:rsidR="007516E0" w:rsidRDefault="00000000">
      <w:pPr>
        <w:shd w:val="clear" w:color="auto" w:fill="FFFFFF"/>
        <w:rPr>
          <w:color w:val="000000"/>
        </w:rPr>
      </w:pPr>
      <w:r>
        <w:rPr>
          <w:color w:val="000000"/>
        </w:rPr>
        <w:t>豆瓣小站：</w:t>
      </w:r>
      <w:hyperlink r:id="rId14" w:history="1">
        <w:r>
          <w:rPr>
            <w:rStyle w:val="a9"/>
          </w:rPr>
          <w:t>http://site.douban.com/110577/</w:t>
        </w:r>
      </w:hyperlink>
    </w:p>
    <w:p w14:paraId="4EC800CA" w14:textId="77777777" w:rsidR="007516E0" w:rsidRDefault="00000000">
      <w:pPr>
        <w:shd w:val="clear" w:color="auto" w:fill="FFFFFF"/>
        <w:rPr>
          <w:color w:val="000000"/>
        </w:rPr>
      </w:pPr>
      <w:proofErr w:type="gramStart"/>
      <w:r>
        <w:rPr>
          <w:color w:val="000000"/>
          <w:shd w:val="clear" w:color="auto" w:fill="FFFFFF"/>
        </w:rPr>
        <w:t>新浪微博</w:t>
      </w:r>
      <w:proofErr w:type="gramEnd"/>
      <w:r>
        <w:rPr>
          <w:color w:val="000000"/>
          <w:shd w:val="clear" w:color="auto" w:fill="FFFFFF"/>
        </w:rPr>
        <w:t>：</w:t>
      </w:r>
      <w:hyperlink r:id="rId15" w:history="1">
        <w:r>
          <w:rPr>
            <w:rStyle w:val="a9"/>
            <w:shd w:val="clear" w:color="auto" w:fill="FFFFFF"/>
          </w:rPr>
          <w:t>安德鲁纳伯格公司</w:t>
        </w:r>
        <w:proofErr w:type="gramStart"/>
        <w:r>
          <w:rPr>
            <w:rStyle w:val="a9"/>
            <w:shd w:val="clear" w:color="auto" w:fill="FFFFFF"/>
          </w:rPr>
          <w:t>的微博</w:t>
        </w:r>
        <w:proofErr w:type="gramEnd"/>
        <w:r>
          <w:rPr>
            <w:rStyle w:val="a9"/>
            <w:shd w:val="clear" w:color="auto" w:fill="FFFFFF"/>
          </w:rPr>
          <w:t>_</w:t>
        </w:r>
        <w:r>
          <w:rPr>
            <w:rStyle w:val="a9"/>
            <w:shd w:val="clear" w:color="auto" w:fill="FFFFFF"/>
          </w:rPr>
          <w:t>微博</w:t>
        </w:r>
        <w:r>
          <w:rPr>
            <w:rStyle w:val="a9"/>
            <w:shd w:val="clear" w:color="auto" w:fill="FFFFFF"/>
          </w:rPr>
          <w:t> (weibo.com)</w:t>
        </w:r>
      </w:hyperlink>
    </w:p>
    <w:p w14:paraId="69D3340D" w14:textId="77777777" w:rsidR="007516E0" w:rsidRDefault="00000000">
      <w:pPr>
        <w:shd w:val="clear" w:color="auto" w:fill="FFFFFF"/>
        <w:rPr>
          <w:color w:val="000000"/>
        </w:rPr>
      </w:pPr>
      <w:proofErr w:type="gramStart"/>
      <w:r>
        <w:rPr>
          <w:color w:val="000000"/>
        </w:rPr>
        <w:t>微信订阅</w:t>
      </w:r>
      <w:proofErr w:type="gramEnd"/>
      <w:r>
        <w:rPr>
          <w:color w:val="000000"/>
        </w:rPr>
        <w:t>号：</w:t>
      </w:r>
      <w:r>
        <w:rPr>
          <w:color w:val="000000"/>
        </w:rPr>
        <w:t>ANABJ2002</w:t>
      </w:r>
    </w:p>
    <w:p w14:paraId="6680BB6D" w14:textId="77777777" w:rsidR="007516E0" w:rsidRDefault="00000000">
      <w:pPr>
        <w:widowControl/>
        <w:jc w:val="left"/>
        <w:rPr>
          <w:rFonts w:ascii="@宋体" w:hAnsi="@宋体" w:cs="@宋体" w:hint="eastAsia"/>
          <w:color w:val="000000"/>
        </w:rPr>
      </w:pPr>
      <w:r>
        <w:rPr>
          <w:rFonts w:ascii="@宋体" w:hAnsi="@宋体" w:cs="@宋体"/>
          <w:noProof/>
          <w:color w:val="000000"/>
        </w:rPr>
        <w:drawing>
          <wp:inline distT="0" distB="0" distL="114300" distR="114300" wp14:anchorId="318E2082" wp14:editId="3481E389">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6"/>
                    <a:stretch>
                      <a:fillRect/>
                    </a:stretch>
                  </pic:blipFill>
                  <pic:spPr>
                    <a:xfrm>
                      <a:off x="0" y="0"/>
                      <a:ext cx="809625" cy="876300"/>
                    </a:xfrm>
                    <a:prstGeom prst="rect">
                      <a:avLst/>
                    </a:prstGeom>
                    <a:noFill/>
                    <a:ln>
                      <a:noFill/>
                    </a:ln>
                  </pic:spPr>
                </pic:pic>
              </a:graphicData>
            </a:graphic>
          </wp:inline>
        </w:drawing>
      </w:r>
    </w:p>
    <w:p w14:paraId="73A3233B" w14:textId="77777777" w:rsidR="007516E0" w:rsidRDefault="007516E0">
      <w:pPr>
        <w:widowControl/>
        <w:jc w:val="left"/>
        <w:rPr>
          <w:color w:val="000000"/>
        </w:rPr>
      </w:pPr>
    </w:p>
    <w:sectPr w:rsidR="007516E0">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795C0" w14:textId="77777777" w:rsidR="00651BB2" w:rsidRDefault="00651BB2">
      <w:r>
        <w:separator/>
      </w:r>
    </w:p>
  </w:endnote>
  <w:endnote w:type="continuationSeparator" w:id="0">
    <w:p w14:paraId="62696650" w14:textId="77777777" w:rsidR="00651BB2" w:rsidRDefault="0065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33763" w14:textId="77777777" w:rsidR="007516E0" w:rsidRDefault="007516E0">
    <w:pPr>
      <w:pBdr>
        <w:bottom w:val="single" w:sz="6" w:space="1" w:color="auto"/>
      </w:pBdr>
      <w:jc w:val="center"/>
      <w:rPr>
        <w:rFonts w:ascii="方正姚体" w:eastAsia="方正姚体"/>
        <w:sz w:val="18"/>
      </w:rPr>
    </w:pPr>
  </w:p>
  <w:p w14:paraId="3EB0B452" w14:textId="77777777" w:rsidR="007516E0" w:rsidRDefault="007516E0">
    <w:pPr>
      <w:jc w:val="center"/>
      <w:rPr>
        <w:rFonts w:ascii="方正姚体" w:eastAsia="方正姚体"/>
        <w:sz w:val="18"/>
      </w:rPr>
    </w:pPr>
  </w:p>
  <w:p w14:paraId="1C028216" w14:textId="77777777" w:rsidR="007516E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74546BB" w14:textId="77777777" w:rsidR="007516E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27B74B60" w14:textId="77777777" w:rsidR="007516E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3DD37ABE" w14:textId="77777777" w:rsidR="007516E0" w:rsidRDefault="007516E0">
    <w:pPr>
      <w:pStyle w:val="a4"/>
      <w:jc w:val="center"/>
      <w:rPr>
        <w:rFonts w:eastAsia="方正姚体"/>
      </w:rPr>
    </w:pPr>
  </w:p>
  <w:p w14:paraId="75188ED5" w14:textId="77777777" w:rsidR="007516E0"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2EB90" w14:textId="77777777" w:rsidR="00651BB2" w:rsidRDefault="00651BB2">
      <w:r>
        <w:separator/>
      </w:r>
    </w:p>
  </w:footnote>
  <w:footnote w:type="continuationSeparator" w:id="0">
    <w:p w14:paraId="1824CCCD" w14:textId="77777777" w:rsidR="00651BB2" w:rsidRDefault="0065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BFA88" w14:textId="77777777" w:rsidR="007516E0" w:rsidRDefault="00000000">
    <w:pPr>
      <w:jc w:val="right"/>
      <w:rPr>
        <w:rFonts w:eastAsia="黑体"/>
        <w:b/>
        <w:bCs/>
      </w:rPr>
    </w:pPr>
    <w:r>
      <w:rPr>
        <w:noProof/>
      </w:rPr>
      <w:drawing>
        <wp:anchor distT="0" distB="0" distL="114300" distR="114300" simplePos="0" relativeHeight="251659264" behindDoc="0" locked="0" layoutInCell="1" allowOverlap="1" wp14:anchorId="54F8004D" wp14:editId="49307BA3">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3477302A" w14:textId="77777777" w:rsidR="007516E0" w:rsidRDefault="0000000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8149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1BB2"/>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16E0"/>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7781D"/>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5A7"/>
    <w:rsid w:val="00FE7E8D"/>
    <w:rsid w:val="00FF13CD"/>
    <w:rsid w:val="0E6A6913"/>
    <w:rsid w:val="1377503E"/>
    <w:rsid w:val="1C4539C3"/>
    <w:rsid w:val="432C279F"/>
    <w:rsid w:val="4600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2B046C"/>
  <w15:docId w15:val="{CDCC9F25-0205-4C1A-A2AE-ED397FFD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Body Text"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275</Words>
  <Characters>1574</Characters>
  <Application>Microsoft Office Word</Application>
  <DocSecurity>0</DocSecurity>
  <Lines>13</Lines>
  <Paragraphs>3</Paragraphs>
  <ScaleCrop>false</ScaleCrop>
  <Company>2ndSpAcE</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395</cp:revision>
  <cp:lastPrinted>2004-04-23T07:06:00Z</cp:lastPrinted>
  <dcterms:created xsi:type="dcterms:W3CDTF">2006-04-26T10:03:00Z</dcterms:created>
  <dcterms:modified xsi:type="dcterms:W3CDTF">2024-09-23T07:08:00Z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7E342AC3ED0D4C08BF8E1B911E1EEC9C_13</vt:lpwstr>
  </property>
</Properties>
</file>