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BCF38A" w:rsidR="007B0B68"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42C90359" w14:textId="77777777" w:rsidR="00E31558" w:rsidRDefault="006B6B50" w:rsidP="00E31558">
      <w:pPr>
        <w:jc w:val="center"/>
        <w:rPr>
          <w:b/>
          <w:bCs/>
          <w:color w:val="000000" w:themeColor="text1"/>
          <w:sz w:val="36"/>
        </w:rPr>
      </w:pPr>
      <w:r w:rsidRPr="006B6B50">
        <w:rPr>
          <w:b/>
          <w:bCs/>
          <w:color w:val="000000" w:themeColor="text1"/>
          <w:sz w:val="36"/>
        </w:rPr>
        <w:t>《</w:t>
      </w:r>
      <w:r w:rsidR="002E3B22">
        <w:rPr>
          <w:rFonts w:hint="eastAsia"/>
          <w:b/>
          <w:bCs/>
          <w:color w:val="000000" w:themeColor="text1"/>
          <w:sz w:val="36"/>
        </w:rPr>
        <w:t>古希腊女神故事</w:t>
      </w:r>
      <w:r w:rsidRPr="006B6B50">
        <w:rPr>
          <w:b/>
          <w:bCs/>
          <w:color w:val="000000" w:themeColor="text1"/>
          <w:sz w:val="36"/>
        </w:rPr>
        <w:t>》</w:t>
      </w:r>
      <w:r w:rsidR="00E31558">
        <w:rPr>
          <w:b/>
          <w:bCs/>
          <w:color w:val="000000" w:themeColor="text1"/>
          <w:sz w:val="36"/>
        </w:rPr>
        <w:t>图像小说</w:t>
      </w:r>
      <w:r w:rsidRPr="006B6B50">
        <w:rPr>
          <w:rFonts w:hint="eastAsia"/>
          <w:b/>
          <w:bCs/>
          <w:color w:val="000000" w:themeColor="text1"/>
          <w:sz w:val="36"/>
        </w:rPr>
        <w:t>系列</w:t>
      </w:r>
      <w:r w:rsidR="000E25FD">
        <w:rPr>
          <w:rFonts w:hint="eastAsia"/>
          <w:b/>
          <w:bCs/>
          <w:color w:val="000000" w:themeColor="text1"/>
          <w:sz w:val="36"/>
        </w:rPr>
        <w:t>（</w:t>
      </w:r>
      <w:r w:rsidR="000E25FD">
        <w:rPr>
          <w:rFonts w:hint="eastAsia"/>
          <w:b/>
          <w:bCs/>
          <w:color w:val="000000" w:themeColor="text1"/>
          <w:sz w:val="36"/>
        </w:rPr>
        <w:t>2</w:t>
      </w:r>
      <w:r w:rsidR="000E25FD">
        <w:rPr>
          <w:rFonts w:hint="eastAsia"/>
          <w:b/>
          <w:bCs/>
          <w:color w:val="000000" w:themeColor="text1"/>
          <w:sz w:val="36"/>
        </w:rPr>
        <w:t>册）</w:t>
      </w:r>
    </w:p>
    <w:p w14:paraId="79FCF420" w14:textId="12A51B23" w:rsidR="006B6B50" w:rsidRPr="006B6B50" w:rsidRDefault="00E31558" w:rsidP="00E31558">
      <w:pPr>
        <w:jc w:val="center"/>
        <w:rPr>
          <w:rFonts w:hint="eastAsia"/>
          <w:b/>
          <w:bCs/>
          <w:color w:val="000000" w:themeColor="text1"/>
          <w:sz w:val="36"/>
        </w:rPr>
      </w:pPr>
      <w:r>
        <w:rPr>
          <w:b/>
          <w:bCs/>
          <w:color w:val="000000" w:themeColor="text1"/>
          <w:sz w:val="36"/>
        </w:rPr>
        <w:t>T</w:t>
      </w:r>
      <w:r>
        <w:rPr>
          <w:rFonts w:hint="eastAsia"/>
          <w:b/>
          <w:bCs/>
          <w:color w:val="000000" w:themeColor="text1"/>
          <w:sz w:val="36"/>
        </w:rPr>
        <w:t>he</w:t>
      </w:r>
      <w:r>
        <w:rPr>
          <w:b/>
          <w:bCs/>
          <w:color w:val="000000" w:themeColor="text1"/>
          <w:sz w:val="36"/>
        </w:rPr>
        <w:t xml:space="preserve"> Story </w:t>
      </w:r>
      <w:r>
        <w:rPr>
          <w:rFonts w:hint="eastAsia"/>
          <w:b/>
          <w:bCs/>
          <w:color w:val="000000" w:themeColor="text1"/>
          <w:sz w:val="36"/>
        </w:rPr>
        <w:t>of</w:t>
      </w:r>
      <w:r>
        <w:rPr>
          <w:b/>
          <w:bCs/>
          <w:color w:val="000000" w:themeColor="text1"/>
          <w:sz w:val="36"/>
        </w:rPr>
        <w:t xml:space="preserve"> a Goddess </w:t>
      </w:r>
      <w:r w:rsidR="00D10B6E">
        <w:rPr>
          <w:b/>
          <w:bCs/>
          <w:color w:val="000000" w:themeColor="text1"/>
          <w:sz w:val="36"/>
        </w:rPr>
        <w:t xml:space="preserve">– Graphic Novel </w:t>
      </w:r>
      <w:r>
        <w:rPr>
          <w:b/>
          <w:bCs/>
          <w:color w:val="000000" w:themeColor="text1"/>
          <w:sz w:val="36"/>
        </w:rPr>
        <w:t>S</w:t>
      </w:r>
      <w:r>
        <w:rPr>
          <w:rFonts w:hint="eastAsia"/>
          <w:b/>
          <w:bCs/>
          <w:color w:val="000000" w:themeColor="text1"/>
          <w:sz w:val="36"/>
        </w:rPr>
        <w:t>eries</w:t>
      </w:r>
    </w:p>
    <w:p w14:paraId="3540E03E" w14:textId="2F50727E" w:rsidR="003A45E3" w:rsidRPr="00E31558" w:rsidRDefault="003A45E3" w:rsidP="00D65D67">
      <w:pPr>
        <w:rPr>
          <w:b/>
          <w:color w:val="000000" w:themeColor="text1"/>
          <w:szCs w:val="21"/>
        </w:rPr>
      </w:pPr>
    </w:p>
    <w:p w14:paraId="70D6BDA0" w14:textId="5D62CCA6" w:rsidR="002F534B" w:rsidRDefault="002F534B" w:rsidP="00D65D67">
      <w:pPr>
        <w:rPr>
          <w:b/>
          <w:color w:val="000000" w:themeColor="text1"/>
          <w:szCs w:val="21"/>
        </w:rPr>
      </w:pPr>
      <w:r>
        <w:rPr>
          <w:rFonts w:hint="eastAsia"/>
          <w:b/>
          <w:color w:val="000000" w:themeColor="text1"/>
          <w:szCs w:val="21"/>
        </w:rPr>
        <w:t>系列介绍：</w:t>
      </w:r>
    </w:p>
    <w:p w14:paraId="0BE9B494" w14:textId="77777777" w:rsidR="002F534B" w:rsidRDefault="002F534B" w:rsidP="00D65D67">
      <w:pPr>
        <w:rPr>
          <w:b/>
          <w:color w:val="000000" w:themeColor="text1"/>
          <w:szCs w:val="21"/>
        </w:rPr>
      </w:pPr>
    </w:p>
    <w:p w14:paraId="28A7B9DE" w14:textId="53C11610" w:rsidR="002F534B" w:rsidRDefault="002F534B" w:rsidP="002F534B">
      <w:pPr>
        <w:ind w:firstLineChars="200" w:firstLine="420"/>
        <w:rPr>
          <w:color w:val="000000" w:themeColor="text1"/>
          <w:kern w:val="0"/>
          <w:szCs w:val="21"/>
          <w:shd w:val="clear" w:color="auto" w:fill="FFFFFF"/>
        </w:rPr>
      </w:pPr>
      <w:r w:rsidRPr="002E3B22">
        <w:rPr>
          <w:rFonts w:hint="eastAsia"/>
          <w:color w:val="000000" w:themeColor="text1"/>
          <w:kern w:val="0"/>
          <w:szCs w:val="21"/>
          <w:shd w:val="clear" w:color="auto" w:fill="FFFFFF"/>
        </w:rPr>
        <w:t>揭开最无畏的古代女神的故事，</w:t>
      </w:r>
      <w:r>
        <w:rPr>
          <w:rFonts w:hint="eastAsia"/>
          <w:color w:val="000000" w:themeColor="text1"/>
          <w:kern w:val="0"/>
          <w:szCs w:val="21"/>
          <w:shd w:val="clear" w:color="auto" w:fill="FFFFFF"/>
        </w:rPr>
        <w:t>了解传说中</w:t>
      </w:r>
      <w:r w:rsidRPr="002E3B22">
        <w:rPr>
          <w:rFonts w:hint="eastAsia"/>
          <w:color w:val="000000" w:themeColor="text1"/>
          <w:kern w:val="0"/>
          <w:szCs w:val="21"/>
          <w:shd w:val="clear" w:color="auto" w:fill="FFFFFF"/>
        </w:rPr>
        <w:t>人类、众神和女神可以相遇的世界，请准备好大吃一惊吧。</w:t>
      </w:r>
      <w:bookmarkStart w:id="0" w:name="_Hlk169016324"/>
      <w:r w:rsidRPr="002E3B22">
        <w:rPr>
          <w:rFonts w:hint="eastAsia"/>
          <w:color w:val="000000" w:themeColor="text1"/>
          <w:kern w:val="0"/>
          <w:szCs w:val="21"/>
          <w:shd w:val="clear" w:color="auto" w:fill="FFFFFF"/>
        </w:rPr>
        <w:t>伊莎贝尔</w:t>
      </w:r>
      <w:r>
        <w:rPr>
          <w:rFonts w:hint="eastAsia"/>
          <w:color w:val="000000" w:themeColor="text1"/>
          <w:kern w:val="0"/>
          <w:szCs w:val="21"/>
          <w:shd w:val="clear" w:color="auto" w:fill="FFFFFF"/>
        </w:rPr>
        <w:t>·</w:t>
      </w:r>
      <w:r w:rsidRPr="002E3B22">
        <w:rPr>
          <w:rFonts w:hint="eastAsia"/>
          <w:color w:val="000000" w:themeColor="text1"/>
          <w:kern w:val="0"/>
          <w:szCs w:val="21"/>
          <w:shd w:val="clear" w:color="auto" w:fill="FFFFFF"/>
        </w:rPr>
        <w:t>格林伯格（</w:t>
      </w:r>
      <w:r w:rsidRPr="002E3B22">
        <w:rPr>
          <w:rFonts w:hint="eastAsia"/>
          <w:color w:val="000000" w:themeColor="text1"/>
          <w:kern w:val="0"/>
          <w:szCs w:val="21"/>
          <w:shd w:val="clear" w:color="auto" w:fill="FFFFFF"/>
        </w:rPr>
        <w:t>Isabel Greenberg</w:t>
      </w:r>
      <w:r w:rsidRPr="002E3B22">
        <w:rPr>
          <w:rFonts w:hint="eastAsia"/>
          <w:color w:val="000000" w:themeColor="text1"/>
          <w:kern w:val="0"/>
          <w:szCs w:val="21"/>
          <w:shd w:val="clear" w:color="auto" w:fill="FFFFFF"/>
        </w:rPr>
        <w:t>）和伊莫金</w:t>
      </w:r>
      <w:r>
        <w:rPr>
          <w:rFonts w:hint="eastAsia"/>
          <w:color w:val="000000" w:themeColor="text1"/>
          <w:kern w:val="0"/>
          <w:szCs w:val="21"/>
          <w:shd w:val="clear" w:color="auto" w:fill="FFFFFF"/>
        </w:rPr>
        <w:t>·</w:t>
      </w:r>
      <w:r w:rsidRPr="002E3B22">
        <w:rPr>
          <w:rFonts w:hint="eastAsia"/>
          <w:color w:val="000000" w:themeColor="text1"/>
          <w:kern w:val="0"/>
          <w:szCs w:val="21"/>
          <w:shd w:val="clear" w:color="auto" w:fill="FFFFFF"/>
        </w:rPr>
        <w:t>格林伯格（</w:t>
      </w:r>
      <w:r w:rsidRPr="002E3B22">
        <w:rPr>
          <w:rFonts w:hint="eastAsia"/>
          <w:color w:val="000000" w:themeColor="text1"/>
          <w:kern w:val="0"/>
          <w:szCs w:val="21"/>
          <w:shd w:val="clear" w:color="auto" w:fill="FFFFFF"/>
        </w:rPr>
        <w:t>Imogen Greenberg</w:t>
      </w:r>
      <w:r w:rsidRPr="002E3B22">
        <w:rPr>
          <w:rFonts w:hint="eastAsia"/>
          <w:color w:val="000000" w:themeColor="text1"/>
          <w:kern w:val="0"/>
          <w:szCs w:val="21"/>
          <w:shd w:val="clear" w:color="auto" w:fill="FFFFFF"/>
        </w:rPr>
        <w:t>）</w:t>
      </w:r>
      <w:bookmarkEnd w:id="0"/>
      <w:r w:rsidRPr="002E3B22">
        <w:rPr>
          <w:rFonts w:hint="eastAsia"/>
          <w:color w:val="000000" w:themeColor="text1"/>
          <w:kern w:val="0"/>
          <w:szCs w:val="21"/>
          <w:shd w:val="clear" w:color="auto" w:fill="FFFFFF"/>
        </w:rPr>
        <w:t>是一对才华横溢的姐妹花，</w:t>
      </w:r>
      <w:r>
        <w:rPr>
          <w:rFonts w:hint="eastAsia"/>
          <w:color w:val="000000" w:themeColor="text1"/>
          <w:kern w:val="0"/>
          <w:szCs w:val="21"/>
          <w:shd w:val="clear" w:color="auto" w:fill="FFFFFF"/>
        </w:rPr>
        <w:t>曾获得</w:t>
      </w:r>
      <w:r w:rsidRPr="002E3B22">
        <w:rPr>
          <w:rFonts w:hint="eastAsia"/>
          <w:color w:val="000000" w:themeColor="text1"/>
          <w:kern w:val="0"/>
          <w:szCs w:val="21"/>
          <w:shd w:val="clear" w:color="auto" w:fill="FFFFFF"/>
        </w:rPr>
        <w:t>2013/14</w:t>
      </w:r>
      <w:r w:rsidRPr="002E3B22">
        <w:rPr>
          <w:rFonts w:hint="eastAsia"/>
          <w:color w:val="000000" w:themeColor="text1"/>
          <w:kern w:val="0"/>
          <w:szCs w:val="21"/>
          <w:shd w:val="clear" w:color="auto" w:fill="FFFFFF"/>
        </w:rPr>
        <w:t>年度英国漫画奖最佳图书奖</w:t>
      </w:r>
      <w:r>
        <w:rPr>
          <w:rFonts w:hint="eastAsia"/>
          <w:color w:val="000000" w:themeColor="text1"/>
          <w:kern w:val="0"/>
          <w:szCs w:val="21"/>
          <w:shd w:val="clear" w:color="auto" w:fill="FFFFFF"/>
        </w:rPr>
        <w:t>，</w:t>
      </w:r>
      <w:r w:rsidRPr="002E3B22">
        <w:rPr>
          <w:rFonts w:hint="eastAsia"/>
          <w:color w:val="000000" w:themeColor="text1"/>
          <w:kern w:val="0"/>
          <w:szCs w:val="21"/>
          <w:shd w:val="clear" w:color="auto" w:fill="FFFFFF"/>
        </w:rPr>
        <w:t>她们为这本动感十足的图画小说绘制了插图并撰写了文字。</w:t>
      </w:r>
    </w:p>
    <w:p w14:paraId="6B26B964" w14:textId="77777777" w:rsidR="002F534B" w:rsidRDefault="002F534B" w:rsidP="002F534B">
      <w:pPr>
        <w:rPr>
          <w:b/>
          <w:color w:val="000000" w:themeColor="text1"/>
          <w:szCs w:val="21"/>
        </w:rPr>
      </w:pPr>
    </w:p>
    <w:p w14:paraId="47A3288B" w14:textId="77777777" w:rsidR="002F534B" w:rsidRPr="005D01A5" w:rsidRDefault="002F534B" w:rsidP="002F534B">
      <w:pPr>
        <w:rPr>
          <w:b/>
          <w:color w:val="000000" w:themeColor="text1"/>
          <w:szCs w:val="21"/>
        </w:rPr>
      </w:pPr>
      <w:r w:rsidRPr="005D01A5">
        <w:rPr>
          <w:b/>
          <w:color w:val="000000" w:themeColor="text1"/>
          <w:szCs w:val="21"/>
        </w:rPr>
        <w:t>作者简介：</w:t>
      </w:r>
      <w:bookmarkStart w:id="1" w:name="productDetails"/>
      <w:bookmarkEnd w:id="1"/>
    </w:p>
    <w:p w14:paraId="59572699" w14:textId="2B2EAAB0" w:rsidR="002F534B" w:rsidRPr="006B6B50" w:rsidRDefault="002F534B" w:rsidP="002F534B">
      <w:pPr>
        <w:shd w:val="clear" w:color="auto" w:fill="FFFFFF"/>
        <w:ind w:firstLineChars="200" w:firstLine="420"/>
        <w:rPr>
          <w:color w:val="000000" w:themeColor="text1"/>
          <w:szCs w:val="21"/>
        </w:rPr>
      </w:pPr>
    </w:p>
    <w:p w14:paraId="7F70AE12" w14:textId="3856FDBA" w:rsidR="002F534B" w:rsidRPr="002F534B" w:rsidRDefault="000E25FD" w:rsidP="002F534B">
      <w:pPr>
        <w:shd w:val="clear" w:color="auto" w:fill="FFFFFF"/>
        <w:ind w:firstLineChars="200" w:firstLine="420"/>
        <w:rPr>
          <w:color w:val="000000" w:themeColor="text1"/>
          <w:szCs w:val="21"/>
        </w:rPr>
      </w:pPr>
      <w:r w:rsidRPr="000E25FD">
        <w:rPr>
          <w:noProof/>
          <w:color w:val="000000" w:themeColor="text1"/>
          <w:szCs w:val="21"/>
        </w:rPr>
        <w:drawing>
          <wp:anchor distT="0" distB="0" distL="114300" distR="114300" simplePos="0" relativeHeight="251666432" behindDoc="0" locked="0" layoutInCell="1" allowOverlap="1" wp14:anchorId="3B3DE099" wp14:editId="14FF1876">
            <wp:simplePos x="0" y="0"/>
            <wp:positionH relativeFrom="column">
              <wp:posOffset>-635</wp:posOffset>
            </wp:positionH>
            <wp:positionV relativeFrom="paragraph">
              <wp:posOffset>34925</wp:posOffset>
            </wp:positionV>
            <wp:extent cx="720090" cy="1079500"/>
            <wp:effectExtent l="0" t="0" r="3810" b="6350"/>
            <wp:wrapSquare wrapText="bothSides"/>
            <wp:docPr id="2059282064" name="图片 6" descr="INTERVIEW: Sisters Imogen &amp; Isabel Greenberg on creating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VIEW: Sisters Imogen &amp; Isabel Greenberg on creating ATHE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90" cy="1079500"/>
                    </a:xfrm>
                    <a:prstGeom prst="rect">
                      <a:avLst/>
                    </a:prstGeom>
                    <a:noFill/>
                    <a:ln>
                      <a:noFill/>
                    </a:ln>
                  </pic:spPr>
                </pic:pic>
              </a:graphicData>
            </a:graphic>
          </wp:anchor>
        </w:drawing>
      </w:r>
      <w:r w:rsidR="002F534B" w:rsidRPr="002F534B">
        <w:rPr>
          <w:rFonts w:hint="eastAsia"/>
          <w:b/>
          <w:bCs/>
          <w:color w:val="000000" w:themeColor="text1"/>
          <w:szCs w:val="21"/>
        </w:rPr>
        <w:t>伊莎贝尔·格林伯格（</w:t>
      </w:r>
      <w:r w:rsidR="002F534B" w:rsidRPr="002F534B">
        <w:rPr>
          <w:rFonts w:hint="eastAsia"/>
          <w:b/>
          <w:bCs/>
          <w:color w:val="000000" w:themeColor="text1"/>
          <w:szCs w:val="21"/>
        </w:rPr>
        <w:t>Isabel Greenberg</w:t>
      </w:r>
      <w:r w:rsidR="002F534B" w:rsidRPr="002F534B">
        <w:rPr>
          <w:rFonts w:hint="eastAsia"/>
          <w:b/>
          <w:bCs/>
          <w:color w:val="000000" w:themeColor="text1"/>
          <w:szCs w:val="21"/>
        </w:rPr>
        <w:t>）</w:t>
      </w:r>
      <w:r w:rsidR="002F534B" w:rsidRPr="002F534B">
        <w:rPr>
          <w:rFonts w:hint="eastAsia"/>
          <w:color w:val="000000" w:themeColor="text1"/>
          <w:szCs w:val="21"/>
        </w:rPr>
        <w:t>是一位屡获殊荣的伦敦插画家、漫画家和作家。她已经出版了三部图画小说：</w:t>
      </w:r>
      <w:r w:rsidR="002F534B" w:rsidRPr="002F534B">
        <w:rPr>
          <w:i/>
          <w:iCs/>
          <w:color w:val="000000" w:themeColor="text1"/>
          <w:szCs w:val="21"/>
        </w:rPr>
        <w:t>The Encyclopedia of Early Earth</w:t>
      </w:r>
      <w:r w:rsidR="002F534B" w:rsidRPr="002F534B">
        <w:rPr>
          <w:color w:val="000000" w:themeColor="text1"/>
          <w:szCs w:val="21"/>
        </w:rPr>
        <w:t> </w:t>
      </w:r>
      <w:r w:rsidR="002F534B" w:rsidRPr="002F534B">
        <w:rPr>
          <w:rFonts w:hint="eastAsia"/>
          <w:color w:val="000000" w:themeColor="text1"/>
          <w:szCs w:val="21"/>
        </w:rPr>
        <w:t>（</w:t>
      </w:r>
      <w:r w:rsidR="002F534B" w:rsidRPr="002F534B">
        <w:rPr>
          <w:rFonts w:hint="eastAsia"/>
          <w:color w:val="000000" w:themeColor="text1"/>
          <w:szCs w:val="21"/>
        </w:rPr>
        <w:t xml:space="preserve">2013/14 </w:t>
      </w:r>
      <w:r w:rsidR="002F534B" w:rsidRPr="002F534B">
        <w:rPr>
          <w:rFonts w:hint="eastAsia"/>
          <w:color w:val="000000" w:themeColor="text1"/>
          <w:szCs w:val="21"/>
        </w:rPr>
        <w:t>年度英国漫画奖最佳图书奖）、</w:t>
      </w:r>
      <w:r w:rsidR="002F534B" w:rsidRPr="002F534B">
        <w:rPr>
          <w:i/>
          <w:iCs/>
          <w:color w:val="000000" w:themeColor="text1"/>
          <w:szCs w:val="21"/>
        </w:rPr>
        <w:t>Glass Town</w:t>
      </w:r>
      <w:r w:rsidR="002F534B" w:rsidRPr="002F534B">
        <w:rPr>
          <w:color w:val="000000" w:themeColor="text1"/>
          <w:szCs w:val="21"/>
        </w:rPr>
        <w:t> </w:t>
      </w:r>
      <w:r w:rsidR="002F534B" w:rsidRPr="002F534B">
        <w:rPr>
          <w:rFonts w:hint="eastAsia"/>
          <w:color w:val="000000" w:themeColor="text1"/>
          <w:szCs w:val="21"/>
        </w:rPr>
        <w:t>和</w:t>
      </w:r>
      <w:r w:rsidR="002F534B" w:rsidRPr="002F534B">
        <w:rPr>
          <w:i/>
          <w:iCs/>
          <w:color w:val="000000" w:themeColor="text1"/>
          <w:szCs w:val="21"/>
        </w:rPr>
        <w:t>The One Hundred Nights of Hero</w:t>
      </w:r>
      <w:r w:rsidR="002F534B" w:rsidRPr="002F534B">
        <w:rPr>
          <w:rFonts w:hint="eastAsia"/>
          <w:color w:val="000000" w:themeColor="text1"/>
          <w:szCs w:val="21"/>
        </w:rPr>
        <w:t>。她还为</w:t>
      </w:r>
      <w:r w:rsidR="002F534B" w:rsidRPr="002F534B">
        <w:rPr>
          <w:rFonts w:hint="eastAsia"/>
          <w:color w:val="000000" w:themeColor="text1"/>
          <w:szCs w:val="21"/>
        </w:rPr>
        <w:t>Bloomsbury</w:t>
      </w:r>
      <w:r w:rsidR="002F534B" w:rsidRPr="002F534B">
        <w:rPr>
          <w:rFonts w:hint="eastAsia"/>
          <w:color w:val="000000" w:themeColor="text1"/>
          <w:szCs w:val="21"/>
        </w:rPr>
        <w:t>的</w:t>
      </w:r>
      <w:r w:rsidR="002F534B" w:rsidRPr="002F534B">
        <w:rPr>
          <w:i/>
          <w:iCs/>
          <w:color w:val="000000" w:themeColor="text1"/>
          <w:szCs w:val="21"/>
        </w:rPr>
        <w:t>The Story of Tutankhamun, Athena: The Story of a Goddess, Gaia: Goddess of Earth</w:t>
      </w:r>
      <w:r w:rsidR="002F534B" w:rsidRPr="002F534B">
        <w:rPr>
          <w:color w:val="000000" w:themeColor="text1"/>
          <w:szCs w:val="21"/>
        </w:rPr>
        <w:t> </w:t>
      </w:r>
      <w:r w:rsidR="002F534B">
        <w:rPr>
          <w:rFonts w:hint="eastAsia"/>
          <w:color w:val="000000" w:themeColor="text1"/>
          <w:szCs w:val="21"/>
        </w:rPr>
        <w:t>以及</w:t>
      </w:r>
      <w:r w:rsidR="002F534B" w:rsidRPr="002F534B">
        <w:rPr>
          <w:i/>
          <w:iCs/>
          <w:color w:val="000000" w:themeColor="text1"/>
          <w:szCs w:val="21"/>
        </w:rPr>
        <w:t>Marie Curie and her Daughters</w:t>
      </w:r>
      <w:r w:rsidR="002F534B" w:rsidRPr="002F534B">
        <w:rPr>
          <w:color w:val="000000" w:themeColor="text1"/>
          <w:szCs w:val="21"/>
        </w:rPr>
        <w:t>.</w:t>
      </w:r>
      <w:r w:rsidR="002F534B" w:rsidRPr="002F534B">
        <w:rPr>
          <w:rFonts w:hint="eastAsia"/>
          <w:color w:val="000000" w:themeColor="text1"/>
          <w:szCs w:val="21"/>
        </w:rPr>
        <w:t>绘制插图。伊莎贝尔曾与《卫报》、</w:t>
      </w:r>
      <w:proofErr w:type="spellStart"/>
      <w:r w:rsidR="002F534B" w:rsidRPr="002F534B">
        <w:rPr>
          <w:rFonts w:hint="eastAsia"/>
          <w:color w:val="000000" w:themeColor="text1"/>
          <w:szCs w:val="21"/>
        </w:rPr>
        <w:t>Nobrow</w:t>
      </w:r>
      <w:proofErr w:type="spellEnd"/>
      <w:r w:rsidR="002F534B" w:rsidRPr="002F534B">
        <w:rPr>
          <w:rFonts w:hint="eastAsia"/>
          <w:color w:val="000000" w:themeColor="text1"/>
          <w:szCs w:val="21"/>
        </w:rPr>
        <w:t xml:space="preserve"> Press</w:t>
      </w:r>
      <w:r w:rsidR="002F534B" w:rsidRPr="002F534B">
        <w:rPr>
          <w:rFonts w:hint="eastAsia"/>
          <w:color w:val="000000" w:themeColor="text1"/>
          <w:szCs w:val="21"/>
        </w:rPr>
        <w:t>、国民信托基金和《纽约时报》合作。</w:t>
      </w:r>
      <w:r w:rsidR="002F534B" w:rsidRPr="002F534B">
        <w:rPr>
          <w:rFonts w:hint="eastAsia"/>
          <w:color w:val="000000" w:themeColor="text1"/>
          <w:szCs w:val="21"/>
        </w:rPr>
        <w:t>2011</w:t>
      </w:r>
      <w:r w:rsidR="002F534B" w:rsidRPr="002F534B">
        <w:rPr>
          <w:rFonts w:hint="eastAsia"/>
          <w:color w:val="000000" w:themeColor="text1"/>
          <w:szCs w:val="21"/>
        </w:rPr>
        <w:t>年，她获得了《观察家报》乔纳森</w:t>
      </w:r>
      <w:r w:rsidR="002F534B">
        <w:rPr>
          <w:rFonts w:hint="eastAsia"/>
          <w:color w:val="000000" w:themeColor="text1"/>
          <w:szCs w:val="21"/>
        </w:rPr>
        <w:t>·</w:t>
      </w:r>
      <w:r w:rsidR="002F534B" w:rsidRPr="002F534B">
        <w:rPr>
          <w:rFonts w:hint="eastAsia"/>
          <w:color w:val="000000" w:themeColor="text1"/>
          <w:szCs w:val="21"/>
        </w:rPr>
        <w:t>凯普图文短篇小说奖</w:t>
      </w:r>
      <w:r w:rsidR="002F534B">
        <w:rPr>
          <w:rFonts w:hint="eastAsia"/>
          <w:color w:val="000000" w:themeColor="text1"/>
          <w:szCs w:val="21"/>
        </w:rPr>
        <w:t>（</w:t>
      </w:r>
      <w:r w:rsidR="002F534B" w:rsidRPr="002F534B">
        <w:rPr>
          <w:color w:val="000000" w:themeColor="text1"/>
          <w:szCs w:val="21"/>
        </w:rPr>
        <w:t>the Observer Jonathan Cape Graphic Short Story Prize</w:t>
      </w:r>
      <w:r w:rsidR="002F534B">
        <w:rPr>
          <w:rFonts w:hint="eastAsia"/>
          <w:color w:val="000000" w:themeColor="text1"/>
          <w:szCs w:val="21"/>
        </w:rPr>
        <w:t>）</w:t>
      </w:r>
      <w:r w:rsidR="002F534B" w:rsidRPr="002F534B">
        <w:rPr>
          <w:rFonts w:hint="eastAsia"/>
          <w:color w:val="000000" w:themeColor="text1"/>
          <w:szCs w:val="21"/>
        </w:rPr>
        <w:t>。</w:t>
      </w:r>
    </w:p>
    <w:p w14:paraId="20D2D75C" w14:textId="09302A24" w:rsidR="002F534B" w:rsidRPr="002F534B" w:rsidRDefault="000E25FD" w:rsidP="002F534B">
      <w:pPr>
        <w:shd w:val="clear" w:color="auto" w:fill="FFFFFF"/>
        <w:rPr>
          <w:color w:val="000000" w:themeColor="text1"/>
          <w:szCs w:val="21"/>
        </w:rPr>
      </w:pPr>
      <w:r>
        <w:rPr>
          <w:noProof/>
          <w:color w:val="000000" w:themeColor="text1"/>
          <w:szCs w:val="21"/>
        </w:rPr>
        <w:drawing>
          <wp:anchor distT="0" distB="0" distL="114300" distR="114300" simplePos="0" relativeHeight="251667456" behindDoc="0" locked="0" layoutInCell="1" allowOverlap="1" wp14:anchorId="6B49F15B" wp14:editId="12279EAD">
            <wp:simplePos x="0" y="0"/>
            <wp:positionH relativeFrom="column">
              <wp:posOffset>-635</wp:posOffset>
            </wp:positionH>
            <wp:positionV relativeFrom="paragraph">
              <wp:posOffset>186055</wp:posOffset>
            </wp:positionV>
            <wp:extent cx="900000" cy="686025"/>
            <wp:effectExtent l="0" t="0" r="0" b="0"/>
            <wp:wrapSquare wrapText="bothSides"/>
            <wp:docPr id="8133507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686025"/>
                    </a:xfrm>
                    <a:prstGeom prst="rect">
                      <a:avLst/>
                    </a:prstGeom>
                    <a:noFill/>
                  </pic:spPr>
                </pic:pic>
              </a:graphicData>
            </a:graphic>
            <wp14:sizeRelH relativeFrom="margin">
              <wp14:pctWidth>0</wp14:pctWidth>
            </wp14:sizeRelH>
            <wp14:sizeRelV relativeFrom="margin">
              <wp14:pctHeight>0</wp14:pctHeight>
            </wp14:sizeRelV>
          </wp:anchor>
        </w:drawing>
      </w:r>
    </w:p>
    <w:p w14:paraId="539CB0C6" w14:textId="77777777" w:rsidR="002F534B" w:rsidRPr="002F534B" w:rsidRDefault="002F534B" w:rsidP="002F534B">
      <w:pPr>
        <w:shd w:val="clear" w:color="auto" w:fill="FFFFFF"/>
        <w:ind w:firstLineChars="200" w:firstLine="422"/>
        <w:rPr>
          <w:color w:val="000000" w:themeColor="text1"/>
          <w:szCs w:val="21"/>
        </w:rPr>
      </w:pPr>
      <w:r w:rsidRPr="002F534B">
        <w:rPr>
          <w:rFonts w:hint="eastAsia"/>
          <w:b/>
          <w:bCs/>
          <w:color w:val="000000" w:themeColor="text1"/>
          <w:szCs w:val="21"/>
        </w:rPr>
        <w:t>伊莫金·格林伯格（</w:t>
      </w:r>
      <w:r w:rsidRPr="002F534B">
        <w:rPr>
          <w:rFonts w:hint="eastAsia"/>
          <w:b/>
          <w:bCs/>
          <w:color w:val="000000" w:themeColor="text1"/>
          <w:szCs w:val="21"/>
        </w:rPr>
        <w:t>Imogen Greenberg</w:t>
      </w:r>
      <w:r w:rsidRPr="002F534B">
        <w:rPr>
          <w:rFonts w:hint="eastAsia"/>
          <w:b/>
          <w:bCs/>
          <w:color w:val="000000" w:themeColor="text1"/>
          <w:szCs w:val="21"/>
        </w:rPr>
        <w:t>）</w:t>
      </w:r>
      <w:r w:rsidRPr="002F534B">
        <w:rPr>
          <w:rFonts w:hint="eastAsia"/>
          <w:color w:val="000000" w:themeColor="text1"/>
          <w:szCs w:val="21"/>
        </w:rPr>
        <w:t>是一位居住在伦敦的作家。她与获奖插画家伊莎贝尔</w:t>
      </w:r>
      <w:r>
        <w:rPr>
          <w:rFonts w:hint="eastAsia"/>
          <w:color w:val="000000" w:themeColor="text1"/>
          <w:szCs w:val="21"/>
        </w:rPr>
        <w:t>·</w:t>
      </w:r>
      <w:r w:rsidRPr="002F534B">
        <w:rPr>
          <w:rFonts w:hint="eastAsia"/>
          <w:color w:val="000000" w:themeColor="text1"/>
          <w:szCs w:val="21"/>
        </w:rPr>
        <w:t>格林伯格合作出版了四本儿童读物。伊莫金喜欢为儿童撰写历史书和神话故事，同时还从事艺术和戏剧管理工作。</w:t>
      </w:r>
    </w:p>
    <w:p w14:paraId="5467AEBF" w14:textId="77777777" w:rsidR="002F534B" w:rsidRPr="002F534B" w:rsidRDefault="002F534B" w:rsidP="00D65D67">
      <w:pPr>
        <w:rPr>
          <w:b/>
          <w:color w:val="000000" w:themeColor="text1"/>
          <w:szCs w:val="21"/>
        </w:rPr>
      </w:pPr>
    </w:p>
    <w:p w14:paraId="18073371" w14:textId="77777777" w:rsidR="002F534B" w:rsidRPr="005D01A5" w:rsidRDefault="002F534B" w:rsidP="00D65D67">
      <w:pPr>
        <w:rPr>
          <w:b/>
          <w:color w:val="000000" w:themeColor="text1"/>
          <w:szCs w:val="21"/>
        </w:rPr>
      </w:pPr>
    </w:p>
    <w:p w14:paraId="6A3AED35" w14:textId="3C7DE611" w:rsidR="00590357" w:rsidRPr="005D01A5" w:rsidRDefault="002E3B22" w:rsidP="00D65D67">
      <w:pPr>
        <w:rPr>
          <w:b/>
          <w:color w:val="000000" w:themeColor="text1"/>
          <w:szCs w:val="21"/>
        </w:rPr>
      </w:pPr>
      <w:r w:rsidRPr="002E3B22">
        <w:rPr>
          <w:b/>
          <w:noProof/>
          <w:color w:val="000000" w:themeColor="text1"/>
          <w:szCs w:val="21"/>
        </w:rPr>
        <w:drawing>
          <wp:anchor distT="0" distB="0" distL="114300" distR="114300" simplePos="0" relativeHeight="251665408" behindDoc="0" locked="0" layoutInCell="1" allowOverlap="1" wp14:anchorId="6D91E38F" wp14:editId="33264599">
            <wp:simplePos x="0" y="0"/>
            <wp:positionH relativeFrom="column">
              <wp:posOffset>3991610</wp:posOffset>
            </wp:positionH>
            <wp:positionV relativeFrom="paragraph">
              <wp:posOffset>12065</wp:posOffset>
            </wp:positionV>
            <wp:extent cx="1352550" cy="1943100"/>
            <wp:effectExtent l="0" t="0" r="0" b="0"/>
            <wp:wrapSquare wrapText="bothSides"/>
            <wp:docPr id="344507467" name="图片 2" descr="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0E25FD" w:rsidRPr="000E25FD">
        <w:rPr>
          <w:rFonts w:hint="eastAsia"/>
          <w:b/>
          <w:color w:val="000000" w:themeColor="text1"/>
          <w:szCs w:val="21"/>
        </w:rPr>
        <w:t>《雅典娜：智慧与战争女神》</w:t>
      </w:r>
      <w:r w:rsidR="002F534B">
        <w:rPr>
          <w:rFonts w:hint="eastAsia"/>
          <w:b/>
          <w:color w:val="000000" w:themeColor="text1"/>
          <w:szCs w:val="21"/>
        </w:rPr>
        <w:t>（第一册）</w:t>
      </w:r>
    </w:p>
    <w:p w14:paraId="21ACB6F7" w14:textId="74A27EC6" w:rsidR="00760BD0" w:rsidRPr="005D01A5" w:rsidRDefault="003E2B7F" w:rsidP="00D65D67">
      <w:pPr>
        <w:rPr>
          <w:b/>
          <w:caps/>
          <w:color w:val="000000" w:themeColor="text1"/>
          <w:szCs w:val="21"/>
        </w:rPr>
      </w:pPr>
      <w:r w:rsidRPr="005D01A5">
        <w:rPr>
          <w:b/>
          <w:caps/>
          <w:color w:val="000000" w:themeColor="text1"/>
          <w:szCs w:val="21"/>
        </w:rPr>
        <w:t>英文书名：</w:t>
      </w:r>
      <w:r w:rsidR="002E3B22">
        <w:rPr>
          <w:b/>
          <w:caps/>
          <w:color w:val="000000" w:themeColor="text1"/>
          <w:szCs w:val="21"/>
        </w:rPr>
        <w:t>A</w:t>
      </w:r>
      <w:r w:rsidR="002E3B22">
        <w:rPr>
          <w:rFonts w:hint="eastAsia"/>
          <w:b/>
          <w:caps/>
          <w:color w:val="000000" w:themeColor="text1"/>
          <w:szCs w:val="21"/>
        </w:rPr>
        <w:t>thena</w:t>
      </w:r>
      <w:r w:rsidR="002F1A61">
        <w:rPr>
          <w:rFonts w:hint="eastAsia"/>
          <w:b/>
          <w:caps/>
          <w:color w:val="000000" w:themeColor="text1"/>
          <w:szCs w:val="21"/>
        </w:rPr>
        <w:t>:</w:t>
      </w:r>
      <w:r w:rsidR="002F1A61">
        <w:rPr>
          <w:b/>
          <w:caps/>
          <w:color w:val="000000" w:themeColor="text1"/>
          <w:szCs w:val="21"/>
        </w:rPr>
        <w:t xml:space="preserve"> </w:t>
      </w:r>
      <w:r w:rsidR="002E3B22">
        <w:rPr>
          <w:rFonts w:hint="eastAsia"/>
          <w:b/>
          <w:caps/>
          <w:color w:val="000000" w:themeColor="text1"/>
          <w:szCs w:val="21"/>
        </w:rPr>
        <w:t>goddess</w:t>
      </w:r>
      <w:r w:rsidR="002E3B22">
        <w:rPr>
          <w:b/>
          <w:caps/>
          <w:color w:val="000000" w:themeColor="text1"/>
          <w:szCs w:val="21"/>
        </w:rPr>
        <w:t xml:space="preserve"> </w:t>
      </w:r>
      <w:r w:rsidR="002E3B22">
        <w:rPr>
          <w:rFonts w:hint="eastAsia"/>
          <w:b/>
          <w:caps/>
          <w:color w:val="000000" w:themeColor="text1"/>
          <w:szCs w:val="21"/>
        </w:rPr>
        <w:t>of</w:t>
      </w:r>
      <w:r w:rsidR="002E3B22">
        <w:rPr>
          <w:b/>
          <w:caps/>
          <w:color w:val="000000" w:themeColor="text1"/>
          <w:szCs w:val="21"/>
        </w:rPr>
        <w:t xml:space="preserve"> </w:t>
      </w:r>
      <w:r w:rsidR="002E3B22">
        <w:rPr>
          <w:rFonts w:hint="eastAsia"/>
          <w:b/>
          <w:caps/>
          <w:color w:val="000000" w:themeColor="text1"/>
          <w:szCs w:val="21"/>
        </w:rPr>
        <w:t>wisdom</w:t>
      </w:r>
      <w:r w:rsidR="002E3B22">
        <w:rPr>
          <w:b/>
          <w:caps/>
          <w:color w:val="000000" w:themeColor="text1"/>
          <w:szCs w:val="21"/>
        </w:rPr>
        <w:t xml:space="preserve"> </w:t>
      </w:r>
      <w:r w:rsidR="002E3B22">
        <w:rPr>
          <w:rFonts w:hint="eastAsia"/>
          <w:b/>
          <w:caps/>
          <w:color w:val="000000" w:themeColor="text1"/>
          <w:szCs w:val="21"/>
        </w:rPr>
        <w:t>and</w:t>
      </w:r>
      <w:r w:rsidR="002E3B22">
        <w:rPr>
          <w:b/>
          <w:caps/>
          <w:color w:val="000000" w:themeColor="text1"/>
          <w:szCs w:val="21"/>
        </w:rPr>
        <w:t xml:space="preserve"> </w:t>
      </w:r>
      <w:r w:rsidR="002E3B22">
        <w:rPr>
          <w:rFonts w:hint="eastAsia"/>
          <w:b/>
          <w:caps/>
          <w:color w:val="000000" w:themeColor="text1"/>
          <w:szCs w:val="21"/>
        </w:rPr>
        <w:t>war</w:t>
      </w:r>
    </w:p>
    <w:p w14:paraId="08040F1A" w14:textId="6BE7A029"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2E3B22" w:rsidRPr="002E3B22">
        <w:rPr>
          <w:b/>
          <w:color w:val="000000" w:themeColor="text1"/>
          <w:szCs w:val="21"/>
        </w:rPr>
        <w:t>Isabel Greenberg</w:t>
      </w:r>
      <w:r w:rsidR="002E3B22">
        <w:rPr>
          <w:b/>
          <w:color w:val="000000" w:themeColor="text1"/>
          <w:szCs w:val="21"/>
        </w:rPr>
        <w:t xml:space="preserve"> </w:t>
      </w:r>
      <w:r w:rsidR="002F1A61">
        <w:rPr>
          <w:rFonts w:hint="eastAsia"/>
          <w:b/>
          <w:color w:val="000000" w:themeColor="text1"/>
          <w:szCs w:val="21"/>
        </w:rPr>
        <w:t>a</w:t>
      </w:r>
      <w:r w:rsidR="002F1A61">
        <w:rPr>
          <w:b/>
          <w:color w:val="000000" w:themeColor="text1"/>
          <w:szCs w:val="21"/>
        </w:rPr>
        <w:t>nd</w:t>
      </w:r>
      <w:r w:rsidR="002E3B22">
        <w:rPr>
          <w:b/>
          <w:color w:val="000000" w:themeColor="text1"/>
          <w:szCs w:val="21"/>
        </w:rPr>
        <w:t xml:space="preserve"> </w:t>
      </w:r>
      <w:r w:rsidR="002E3B22" w:rsidRPr="002E3B22">
        <w:rPr>
          <w:b/>
          <w:color w:val="000000" w:themeColor="text1"/>
          <w:szCs w:val="21"/>
        </w:rPr>
        <w:t>Imogen Greenberg</w:t>
      </w:r>
    </w:p>
    <w:p w14:paraId="3245AAE4" w14:textId="23B7B898"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165430" w:rsidRPr="00165430">
        <w:rPr>
          <w:b/>
          <w:color w:val="000000" w:themeColor="text1"/>
          <w:szCs w:val="21"/>
        </w:rPr>
        <w:t>Bloomsbury</w:t>
      </w:r>
    </w:p>
    <w:p w14:paraId="52DA2D84" w14:textId="10A9BAE3" w:rsidR="007B0B68" w:rsidRPr="00A67C83" w:rsidRDefault="003E2B7F" w:rsidP="00D65D67">
      <w:pPr>
        <w:rPr>
          <w:b/>
          <w:color w:val="000000" w:themeColor="text1"/>
          <w:szCs w:val="21"/>
        </w:rPr>
      </w:pPr>
      <w:r w:rsidRPr="005D01A5">
        <w:rPr>
          <w:b/>
          <w:color w:val="000000" w:themeColor="text1"/>
          <w:szCs w:val="21"/>
        </w:rPr>
        <w:t>代理公司：</w:t>
      </w:r>
      <w:r w:rsidR="00D5765A" w:rsidRPr="00D5765A">
        <w:rPr>
          <w:b/>
          <w:color w:val="000000" w:themeColor="text1"/>
          <w:szCs w:val="21"/>
        </w:rPr>
        <w:t>ANA</w:t>
      </w:r>
    </w:p>
    <w:p w14:paraId="171106EF" w14:textId="320424D2"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A67C83">
        <w:rPr>
          <w:b/>
          <w:color w:val="000000" w:themeColor="text1"/>
          <w:szCs w:val="21"/>
        </w:rPr>
        <w:t>144</w:t>
      </w:r>
      <w:r w:rsidRPr="005D01A5">
        <w:rPr>
          <w:b/>
          <w:color w:val="000000" w:themeColor="text1"/>
          <w:szCs w:val="21"/>
        </w:rPr>
        <w:t>页</w:t>
      </w:r>
    </w:p>
    <w:p w14:paraId="0343BA79" w14:textId="336423FF"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2E3B22">
        <w:rPr>
          <w:b/>
          <w:color w:val="000000" w:themeColor="text1"/>
          <w:szCs w:val="21"/>
        </w:rPr>
        <w:t>4</w:t>
      </w:r>
      <w:r w:rsidR="005D01A5" w:rsidRPr="005D01A5">
        <w:rPr>
          <w:b/>
          <w:color w:val="000000" w:themeColor="text1"/>
          <w:szCs w:val="21"/>
        </w:rPr>
        <w:t>年</w:t>
      </w:r>
      <w:r w:rsidR="002E3B22">
        <w:rPr>
          <w:b/>
          <w:color w:val="000000" w:themeColor="text1"/>
          <w:szCs w:val="21"/>
        </w:rPr>
        <w:t>7</w:t>
      </w:r>
      <w:r w:rsidR="00165430">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4995FC15" w14:textId="21480FE3" w:rsidR="00B32273" w:rsidRPr="002E3B22" w:rsidRDefault="003E2B7F" w:rsidP="002E3B22">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2F1A61">
        <w:rPr>
          <w:rFonts w:hint="eastAsia"/>
          <w:b/>
          <w:color w:val="000000" w:themeColor="text1"/>
          <w:szCs w:val="21"/>
        </w:rPr>
        <w:t>：漫画图像小说</w:t>
      </w:r>
    </w:p>
    <w:p w14:paraId="1FBD3E8F" w14:textId="77777777" w:rsidR="002F1A61" w:rsidRDefault="002F1A61" w:rsidP="00B32273">
      <w:pPr>
        <w:jc w:val="center"/>
        <w:rPr>
          <w:rFonts w:ascii="Verdana" w:hAnsi="Verdana"/>
          <w:b/>
          <w:bCs/>
          <w:color w:val="324158"/>
          <w:szCs w:val="21"/>
          <w:bdr w:val="none" w:sz="0" w:space="0" w:color="auto" w:frame="1"/>
        </w:rPr>
      </w:pPr>
    </w:p>
    <w:p w14:paraId="2490BE7C" w14:textId="53EBFFB2" w:rsidR="00B32273" w:rsidRDefault="002F1A61" w:rsidP="00B32273">
      <w:pPr>
        <w:jc w:val="center"/>
        <w:rPr>
          <w:rFonts w:ascii="Verdana" w:hAnsi="Verdana"/>
          <w:b/>
          <w:bCs/>
          <w:color w:val="324158"/>
          <w:szCs w:val="21"/>
          <w:bdr w:val="none" w:sz="0" w:space="0" w:color="auto" w:frame="1"/>
        </w:rPr>
      </w:pPr>
      <w:r>
        <w:rPr>
          <w:rFonts w:ascii="Verdana" w:hAnsi="Verdana"/>
          <w:b/>
          <w:bCs/>
          <w:color w:val="324158"/>
          <w:szCs w:val="21"/>
          <w:bdr w:val="none" w:sz="0" w:space="0" w:color="auto" w:frame="1"/>
        </w:rPr>
        <w:t>**A STUNNING GRAPHIC NOVEL FROM THE WINNER OF THE BEST BOOK AWARD 2013/14 BRITISH COMIC BOOK AWARDS**</w:t>
      </w:r>
    </w:p>
    <w:p w14:paraId="3A15C732" w14:textId="77777777" w:rsidR="002F1A61" w:rsidRPr="00002B80" w:rsidRDefault="002F1A61" w:rsidP="00B32273">
      <w:pPr>
        <w:jc w:val="cente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094F02CE" w14:textId="09327996" w:rsidR="00165430" w:rsidRPr="00165430" w:rsidRDefault="00165430" w:rsidP="00165430">
      <w:pPr>
        <w:rPr>
          <w:color w:val="000000" w:themeColor="text1"/>
          <w:kern w:val="0"/>
          <w:szCs w:val="21"/>
          <w:shd w:val="clear" w:color="auto" w:fill="FFFFFF"/>
        </w:rPr>
      </w:pPr>
    </w:p>
    <w:p w14:paraId="482C22F7" w14:textId="6CC9BF1F" w:rsidR="002E3B22" w:rsidRPr="002E3B22" w:rsidRDefault="002E3B22" w:rsidP="002E3B22">
      <w:pPr>
        <w:ind w:firstLineChars="200" w:firstLine="420"/>
        <w:rPr>
          <w:color w:val="000000" w:themeColor="text1"/>
          <w:kern w:val="0"/>
          <w:szCs w:val="21"/>
          <w:shd w:val="clear" w:color="auto" w:fill="FFFFFF"/>
        </w:rPr>
      </w:pPr>
      <w:r w:rsidRPr="002E3B22">
        <w:rPr>
          <w:rFonts w:hint="eastAsia"/>
          <w:color w:val="000000" w:themeColor="text1"/>
          <w:kern w:val="0"/>
          <w:szCs w:val="21"/>
          <w:shd w:val="clear" w:color="auto" w:fill="FFFFFF"/>
        </w:rPr>
        <w:t>这是一部引人入胜的</w:t>
      </w:r>
      <w:r>
        <w:rPr>
          <w:rFonts w:hint="eastAsia"/>
          <w:color w:val="000000" w:themeColor="text1"/>
          <w:kern w:val="0"/>
          <w:szCs w:val="21"/>
          <w:shd w:val="clear" w:color="auto" w:fill="FFFFFF"/>
        </w:rPr>
        <w:t>图像</w:t>
      </w:r>
      <w:r w:rsidRPr="002E3B22">
        <w:rPr>
          <w:rFonts w:hint="eastAsia"/>
          <w:color w:val="000000" w:themeColor="text1"/>
          <w:kern w:val="0"/>
          <w:szCs w:val="21"/>
          <w:shd w:val="clear" w:color="auto" w:fill="FFFFFF"/>
        </w:rPr>
        <w:t>小说，讲述了古希腊女神雅典娜</w:t>
      </w:r>
      <w:r>
        <w:rPr>
          <w:rFonts w:hint="eastAsia"/>
          <w:color w:val="000000" w:themeColor="text1"/>
          <w:kern w:val="0"/>
          <w:szCs w:val="21"/>
          <w:shd w:val="clear" w:color="auto" w:fill="FFFFFF"/>
        </w:rPr>
        <w:t>（</w:t>
      </w:r>
      <w:r>
        <w:rPr>
          <w:rFonts w:hint="eastAsia"/>
          <w:color w:val="000000" w:themeColor="text1"/>
          <w:kern w:val="0"/>
          <w:szCs w:val="21"/>
          <w:shd w:val="clear" w:color="auto" w:fill="FFFFFF"/>
        </w:rPr>
        <w:t>Athena</w:t>
      </w:r>
      <w:r>
        <w:rPr>
          <w:rFonts w:hint="eastAsia"/>
          <w:color w:val="000000" w:themeColor="text1"/>
          <w:kern w:val="0"/>
          <w:szCs w:val="21"/>
          <w:shd w:val="clear" w:color="auto" w:fill="FFFFFF"/>
        </w:rPr>
        <w:t>）</w:t>
      </w:r>
      <w:r w:rsidRPr="002E3B22">
        <w:rPr>
          <w:rFonts w:hint="eastAsia"/>
          <w:color w:val="000000" w:themeColor="text1"/>
          <w:kern w:val="0"/>
          <w:szCs w:val="21"/>
          <w:shd w:val="clear" w:color="auto" w:fill="FFFFFF"/>
        </w:rPr>
        <w:t>的冒险故事。这是一部围绕着雅典娜的古老神话的令人惊叹的视觉化作品</w:t>
      </w:r>
      <w:r>
        <w:rPr>
          <w:rFonts w:hint="eastAsia"/>
          <w:color w:val="000000" w:themeColor="text1"/>
          <w:kern w:val="0"/>
          <w:szCs w:val="21"/>
          <w:shd w:val="clear" w:color="auto" w:fill="FFFFFF"/>
        </w:rPr>
        <w:t>。作者是</w:t>
      </w:r>
      <w:r w:rsidRPr="002E3B22">
        <w:rPr>
          <w:rFonts w:hint="eastAsia"/>
          <w:color w:val="000000" w:themeColor="text1"/>
          <w:kern w:val="0"/>
          <w:szCs w:val="21"/>
          <w:shd w:val="clear" w:color="auto" w:fill="FFFFFF"/>
        </w:rPr>
        <w:t>2013/14</w:t>
      </w:r>
      <w:r w:rsidRPr="002E3B22">
        <w:rPr>
          <w:rFonts w:hint="eastAsia"/>
          <w:color w:val="000000" w:themeColor="text1"/>
          <w:kern w:val="0"/>
          <w:szCs w:val="21"/>
          <w:shd w:val="clear" w:color="auto" w:fill="FFFFFF"/>
        </w:rPr>
        <w:t>年度英国漫画奖最佳图书奖得主</w:t>
      </w:r>
      <w:r>
        <w:rPr>
          <w:rFonts w:hint="eastAsia"/>
          <w:color w:val="000000" w:themeColor="text1"/>
          <w:kern w:val="0"/>
          <w:szCs w:val="21"/>
          <w:shd w:val="clear" w:color="auto" w:fill="FFFFFF"/>
        </w:rPr>
        <w:t>。</w:t>
      </w:r>
    </w:p>
    <w:p w14:paraId="5D9D61D4" w14:textId="77777777" w:rsidR="002E3B22" w:rsidRDefault="002E3B22" w:rsidP="002E3B22">
      <w:pPr>
        <w:ind w:firstLineChars="200" w:firstLine="420"/>
        <w:rPr>
          <w:color w:val="000000" w:themeColor="text1"/>
          <w:kern w:val="0"/>
          <w:szCs w:val="21"/>
          <w:shd w:val="clear" w:color="auto" w:fill="FFFFFF"/>
        </w:rPr>
      </w:pPr>
    </w:p>
    <w:p w14:paraId="567E0731" w14:textId="40AE5318" w:rsidR="002E3B22" w:rsidRDefault="002E3B22" w:rsidP="002E3B22">
      <w:pPr>
        <w:ind w:firstLineChars="200" w:firstLine="420"/>
        <w:rPr>
          <w:color w:val="000000" w:themeColor="text1"/>
          <w:kern w:val="0"/>
          <w:szCs w:val="21"/>
          <w:shd w:val="clear" w:color="auto" w:fill="FFFFFF"/>
        </w:rPr>
      </w:pPr>
      <w:r w:rsidRPr="002E3B22">
        <w:rPr>
          <w:rFonts w:hint="eastAsia"/>
          <w:color w:val="000000" w:themeColor="text1"/>
          <w:kern w:val="0"/>
          <w:szCs w:val="21"/>
          <w:shd w:val="clear" w:color="auto" w:fill="FFFFFF"/>
        </w:rPr>
        <w:t>在这本令人惊叹的图画小说中，您将发现古希腊智慧、战争和勇气女神雅典娜的冒险故事。在雷鸣般的头痛声中</w:t>
      </w:r>
      <w:r>
        <w:rPr>
          <w:rFonts w:hint="eastAsia"/>
          <w:color w:val="000000" w:themeColor="text1"/>
          <w:kern w:val="0"/>
          <w:szCs w:val="21"/>
          <w:shd w:val="clear" w:color="auto" w:fill="FFFFFF"/>
        </w:rPr>
        <w:t>，雅典娜</w:t>
      </w:r>
      <w:r w:rsidRPr="002E3B22">
        <w:rPr>
          <w:rFonts w:hint="eastAsia"/>
          <w:color w:val="000000" w:themeColor="text1"/>
          <w:kern w:val="0"/>
          <w:szCs w:val="21"/>
          <w:shd w:val="clear" w:color="auto" w:fill="FFFFFF"/>
        </w:rPr>
        <w:t>从父亲的头上蹦出</w:t>
      </w:r>
      <w:r>
        <w:rPr>
          <w:rFonts w:hint="eastAsia"/>
          <w:color w:val="000000" w:themeColor="text1"/>
          <w:kern w:val="0"/>
          <w:szCs w:val="21"/>
          <w:shd w:val="clear" w:color="auto" w:fill="FFFFFF"/>
        </w:rPr>
        <w:t>——她的</w:t>
      </w:r>
      <w:r w:rsidRPr="002E3B22">
        <w:rPr>
          <w:rFonts w:hint="eastAsia"/>
          <w:color w:val="000000" w:themeColor="text1"/>
          <w:kern w:val="0"/>
          <w:szCs w:val="21"/>
          <w:shd w:val="clear" w:color="auto" w:fill="FFFFFF"/>
        </w:rPr>
        <w:t>出生</w:t>
      </w:r>
      <w:r>
        <w:rPr>
          <w:rFonts w:hint="eastAsia"/>
          <w:color w:val="000000" w:themeColor="text1"/>
          <w:kern w:val="0"/>
          <w:szCs w:val="21"/>
          <w:shd w:val="clear" w:color="auto" w:fill="FFFFFF"/>
        </w:rPr>
        <w:t>故事便如此不一般。雅典娜还总是</w:t>
      </w:r>
      <w:r w:rsidR="002F534B">
        <w:rPr>
          <w:rFonts w:hint="eastAsia"/>
          <w:color w:val="000000" w:themeColor="text1"/>
          <w:kern w:val="0"/>
          <w:szCs w:val="21"/>
          <w:shd w:val="clear" w:color="auto" w:fill="FFFFFF"/>
        </w:rPr>
        <w:t>不满足于</w:t>
      </w:r>
      <w:r>
        <w:rPr>
          <w:rFonts w:hint="eastAsia"/>
          <w:color w:val="000000" w:themeColor="text1"/>
          <w:kern w:val="0"/>
          <w:szCs w:val="21"/>
          <w:shd w:val="clear" w:color="auto" w:fill="FFFFFF"/>
        </w:rPr>
        <w:t>不求甚解</w:t>
      </w:r>
      <w:r w:rsidRPr="002E3B22">
        <w:rPr>
          <w:rFonts w:hint="eastAsia"/>
          <w:color w:val="000000" w:themeColor="text1"/>
          <w:kern w:val="0"/>
          <w:szCs w:val="21"/>
          <w:shd w:val="clear" w:color="auto" w:fill="FFFFFF"/>
        </w:rPr>
        <w:t>。了解她如何激励强大的神、女神和人类，以及那些胆敢与她作对的人的可怕命运。</w:t>
      </w:r>
    </w:p>
    <w:p w14:paraId="3A34543D" w14:textId="77777777" w:rsidR="000E25FD" w:rsidRDefault="000E25FD" w:rsidP="002E3B22">
      <w:pPr>
        <w:ind w:firstLineChars="200" w:firstLine="420"/>
        <w:rPr>
          <w:color w:val="000000" w:themeColor="text1"/>
          <w:kern w:val="0"/>
          <w:szCs w:val="21"/>
          <w:shd w:val="clear" w:color="auto" w:fill="FFFFFF"/>
        </w:rPr>
      </w:pPr>
    </w:p>
    <w:p w14:paraId="2D44CA00" w14:textId="48192B8A" w:rsidR="000E25FD" w:rsidRDefault="000E25FD" w:rsidP="002E3B22">
      <w:pPr>
        <w:ind w:firstLineChars="200" w:firstLine="420"/>
        <w:rPr>
          <w:color w:val="000000" w:themeColor="text1"/>
          <w:kern w:val="0"/>
          <w:szCs w:val="21"/>
          <w:shd w:val="clear" w:color="auto" w:fill="FFFFFF"/>
        </w:rPr>
      </w:pPr>
      <w:r w:rsidRPr="000E25FD">
        <w:rPr>
          <w:rFonts w:hint="eastAsia"/>
          <w:color w:val="000000" w:themeColor="text1"/>
          <w:kern w:val="0"/>
          <w:szCs w:val="21"/>
          <w:shd w:val="clear" w:color="auto" w:fill="FFFFFF"/>
        </w:rPr>
        <w:t>在大多数对希腊神话的诠释中，战争与智慧女神雅典娜都被描绘成刚毅、威严的形象，众神和凡人都向她寻求帮助和建议。但是，即使是希腊诸神，也有虚荣心作祟、兄弟阋墙和</w:t>
      </w:r>
      <w:r>
        <w:rPr>
          <w:rFonts w:hint="eastAsia"/>
          <w:color w:val="000000" w:themeColor="text1"/>
          <w:kern w:val="0"/>
          <w:szCs w:val="21"/>
          <w:shd w:val="clear" w:color="auto" w:fill="FFFFFF"/>
        </w:rPr>
        <w:t>“人设崩塌”</w:t>
      </w:r>
      <w:r w:rsidRPr="000E25FD">
        <w:rPr>
          <w:rFonts w:hint="eastAsia"/>
          <w:color w:val="000000" w:themeColor="text1"/>
          <w:kern w:val="0"/>
          <w:szCs w:val="21"/>
          <w:shd w:val="clear" w:color="auto" w:fill="FFFFFF"/>
        </w:rPr>
        <w:t>的时候。在《雅典娜：智慧与战争女神》中，伊莫金</w:t>
      </w:r>
      <w:r>
        <w:rPr>
          <w:rFonts w:hint="eastAsia"/>
          <w:color w:val="000000" w:themeColor="text1"/>
          <w:kern w:val="0"/>
          <w:szCs w:val="21"/>
          <w:shd w:val="clear" w:color="auto" w:fill="FFFFFF"/>
        </w:rPr>
        <w:t>·</w:t>
      </w:r>
      <w:r w:rsidRPr="000E25FD">
        <w:rPr>
          <w:rFonts w:hint="eastAsia"/>
          <w:color w:val="000000" w:themeColor="text1"/>
          <w:kern w:val="0"/>
          <w:szCs w:val="21"/>
          <w:shd w:val="clear" w:color="auto" w:fill="FFFFFF"/>
        </w:rPr>
        <w:t>格林伯格和伊莎贝尔</w:t>
      </w:r>
      <w:r>
        <w:rPr>
          <w:rFonts w:hint="eastAsia"/>
          <w:color w:val="000000" w:themeColor="text1"/>
          <w:kern w:val="0"/>
          <w:szCs w:val="21"/>
          <w:shd w:val="clear" w:color="auto" w:fill="FFFFFF"/>
        </w:rPr>
        <w:t>·</w:t>
      </w:r>
      <w:r w:rsidRPr="000E25FD">
        <w:rPr>
          <w:rFonts w:hint="eastAsia"/>
          <w:color w:val="000000" w:themeColor="text1"/>
          <w:kern w:val="0"/>
          <w:szCs w:val="21"/>
          <w:shd w:val="clear" w:color="auto" w:fill="FFFFFF"/>
        </w:rPr>
        <w:t>格林伯格这对姐妹花将雅典娜演绎得如此令人捧腹。</w:t>
      </w:r>
    </w:p>
    <w:p w14:paraId="6C8418E2" w14:textId="77777777" w:rsidR="002E3B22" w:rsidRDefault="002E3B22" w:rsidP="002F534B">
      <w:pPr>
        <w:rPr>
          <w:b/>
          <w:color w:val="000000" w:themeColor="text1"/>
          <w:szCs w:val="21"/>
        </w:rPr>
      </w:pPr>
    </w:p>
    <w:p w14:paraId="7485EB11" w14:textId="185D2B3F" w:rsidR="002F534B" w:rsidRDefault="002F534B" w:rsidP="002F534B">
      <w:pPr>
        <w:rPr>
          <w:b/>
          <w:color w:val="000000" w:themeColor="text1"/>
          <w:szCs w:val="21"/>
        </w:rPr>
      </w:pPr>
      <w:r>
        <w:rPr>
          <w:rFonts w:hint="eastAsia"/>
          <w:b/>
          <w:color w:val="000000" w:themeColor="text1"/>
          <w:szCs w:val="21"/>
        </w:rPr>
        <w:t>内页插图：</w:t>
      </w:r>
    </w:p>
    <w:p w14:paraId="39FC1D1D" w14:textId="77777777" w:rsidR="002F534B" w:rsidRDefault="002F534B" w:rsidP="002F534B">
      <w:pPr>
        <w:rPr>
          <w:b/>
          <w:color w:val="000000" w:themeColor="text1"/>
          <w:szCs w:val="21"/>
        </w:rPr>
      </w:pPr>
    </w:p>
    <w:p w14:paraId="484D6D1E" w14:textId="0C858201" w:rsidR="002F534B" w:rsidRDefault="002F1A61" w:rsidP="002F534B">
      <w:pPr>
        <w:rPr>
          <w:b/>
          <w:color w:val="000000" w:themeColor="text1"/>
          <w:szCs w:val="21"/>
        </w:rPr>
      </w:pPr>
      <w:r>
        <w:rPr>
          <w:noProof/>
        </w:rPr>
        <w:drawing>
          <wp:inline distT="0" distB="0" distL="0" distR="0" wp14:anchorId="78D914BC" wp14:editId="03D63AEA">
            <wp:extent cx="5400040" cy="3771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9"/>
                    <a:stretch/>
                  </pic:blipFill>
                  <pic:spPr bwMode="auto">
                    <a:xfrm>
                      <a:off x="0" y="0"/>
                      <a:ext cx="5400040" cy="3771900"/>
                    </a:xfrm>
                    <a:prstGeom prst="rect">
                      <a:avLst/>
                    </a:prstGeom>
                    <a:ln>
                      <a:noFill/>
                    </a:ln>
                    <a:extLst>
                      <a:ext uri="{53640926-AAD7-44D8-BBD7-CCE9431645EC}">
                        <a14:shadowObscured xmlns:a14="http://schemas.microsoft.com/office/drawing/2010/main"/>
                      </a:ext>
                    </a:extLst>
                  </pic:spPr>
                </pic:pic>
              </a:graphicData>
            </a:graphic>
          </wp:inline>
        </w:drawing>
      </w:r>
    </w:p>
    <w:p w14:paraId="446DB578" w14:textId="0D775BF4" w:rsidR="002F534B" w:rsidRDefault="00E31558" w:rsidP="002F534B">
      <w:pPr>
        <w:rPr>
          <w:b/>
          <w:color w:val="000000" w:themeColor="text1"/>
          <w:szCs w:val="21"/>
        </w:rPr>
      </w:pPr>
      <w:r>
        <w:rPr>
          <w:noProof/>
        </w:rPr>
        <w:lastRenderedPageBreak/>
        <w:drawing>
          <wp:inline distT="0" distB="0" distL="0" distR="0" wp14:anchorId="370F47BA" wp14:editId="11885C1B">
            <wp:extent cx="5400040" cy="37846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784600"/>
                    </a:xfrm>
                    <a:prstGeom prst="rect">
                      <a:avLst/>
                    </a:prstGeom>
                  </pic:spPr>
                </pic:pic>
              </a:graphicData>
            </a:graphic>
          </wp:inline>
        </w:drawing>
      </w:r>
    </w:p>
    <w:p w14:paraId="6B8BC4EC" w14:textId="77777777" w:rsidR="002F534B" w:rsidRDefault="002F534B" w:rsidP="002F534B">
      <w:pPr>
        <w:rPr>
          <w:b/>
          <w:color w:val="000000" w:themeColor="text1"/>
          <w:szCs w:val="21"/>
        </w:rPr>
      </w:pPr>
    </w:p>
    <w:p w14:paraId="7829A09E" w14:textId="2AFBA736" w:rsidR="001C5E22" w:rsidRPr="005D01A5" w:rsidRDefault="002F534B" w:rsidP="001C5E22">
      <w:pPr>
        <w:rPr>
          <w:b/>
          <w:color w:val="000000" w:themeColor="text1"/>
          <w:szCs w:val="21"/>
        </w:rPr>
      </w:pPr>
      <w:r>
        <w:rPr>
          <w:noProof/>
        </w:rPr>
        <w:drawing>
          <wp:anchor distT="0" distB="0" distL="114300" distR="114300" simplePos="0" relativeHeight="251664384" behindDoc="0" locked="0" layoutInCell="1" allowOverlap="1" wp14:anchorId="777BFA5C" wp14:editId="201EEF6D">
            <wp:simplePos x="0" y="0"/>
            <wp:positionH relativeFrom="margin">
              <wp:align>right</wp:align>
            </wp:positionH>
            <wp:positionV relativeFrom="paragraph">
              <wp:posOffset>17780</wp:posOffset>
            </wp:positionV>
            <wp:extent cx="1343025" cy="1932940"/>
            <wp:effectExtent l="0" t="0" r="9525" b="0"/>
            <wp:wrapSquare wrapText="bothSides"/>
            <wp:docPr id="1462458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932940"/>
                    </a:xfrm>
                    <a:prstGeom prst="rect">
                      <a:avLst/>
                    </a:prstGeom>
                    <a:noFill/>
                    <a:ln>
                      <a:noFill/>
                    </a:ln>
                  </pic:spPr>
                </pic:pic>
              </a:graphicData>
            </a:graphic>
          </wp:anchor>
        </w:drawing>
      </w:r>
      <w:r w:rsidR="001C5E22" w:rsidRPr="005D01A5">
        <w:rPr>
          <w:b/>
          <w:color w:val="000000" w:themeColor="text1"/>
          <w:szCs w:val="21"/>
        </w:rPr>
        <w:t>中文书名：《</w:t>
      </w:r>
      <w:r w:rsidR="002E3B22">
        <w:rPr>
          <w:rFonts w:hint="eastAsia"/>
          <w:b/>
          <w:color w:val="000000" w:themeColor="text1"/>
          <w:szCs w:val="21"/>
        </w:rPr>
        <w:t>盖娅</w:t>
      </w:r>
      <w:r w:rsidR="000E25FD">
        <w:rPr>
          <w:rFonts w:hint="eastAsia"/>
          <w:b/>
          <w:color w:val="000000" w:themeColor="text1"/>
          <w:szCs w:val="21"/>
        </w:rPr>
        <w:t>：大地女神</w:t>
      </w:r>
      <w:r w:rsidR="001C5E22" w:rsidRPr="005D01A5">
        <w:rPr>
          <w:b/>
          <w:color w:val="000000" w:themeColor="text1"/>
          <w:szCs w:val="21"/>
        </w:rPr>
        <w:t>》</w:t>
      </w:r>
      <w:r>
        <w:rPr>
          <w:rFonts w:hint="eastAsia"/>
          <w:b/>
          <w:color w:val="000000" w:themeColor="text1"/>
          <w:szCs w:val="21"/>
        </w:rPr>
        <w:t>（第二册）</w:t>
      </w:r>
    </w:p>
    <w:p w14:paraId="1727FE53" w14:textId="2D6505A5" w:rsidR="001C5E22" w:rsidRPr="002E3B22" w:rsidRDefault="001C5E22" w:rsidP="002E3B22">
      <w:pPr>
        <w:rPr>
          <w:b/>
          <w:caps/>
          <w:color w:val="000000" w:themeColor="text1"/>
          <w:szCs w:val="21"/>
        </w:rPr>
      </w:pPr>
      <w:r w:rsidRPr="005D01A5">
        <w:rPr>
          <w:b/>
          <w:caps/>
          <w:color w:val="000000" w:themeColor="text1"/>
          <w:szCs w:val="21"/>
        </w:rPr>
        <w:t>英文书名：</w:t>
      </w:r>
      <w:r w:rsidRPr="001C5E22">
        <w:rPr>
          <w:b/>
          <w:caps/>
          <w:color w:val="000000" w:themeColor="text1"/>
          <w:szCs w:val="21"/>
        </w:rPr>
        <w:t xml:space="preserve"> </w:t>
      </w:r>
      <w:r w:rsidR="002E3B22">
        <w:rPr>
          <w:b/>
          <w:caps/>
          <w:color w:val="000000" w:themeColor="text1"/>
          <w:szCs w:val="21"/>
        </w:rPr>
        <w:t>G</w:t>
      </w:r>
      <w:r w:rsidR="002E3B22">
        <w:rPr>
          <w:rFonts w:hint="eastAsia"/>
          <w:b/>
          <w:caps/>
          <w:color w:val="000000" w:themeColor="text1"/>
          <w:szCs w:val="21"/>
        </w:rPr>
        <w:t>aia:</w:t>
      </w:r>
      <w:r w:rsidR="002E3B22">
        <w:rPr>
          <w:b/>
          <w:caps/>
          <w:color w:val="000000" w:themeColor="text1"/>
          <w:szCs w:val="21"/>
        </w:rPr>
        <w:t xml:space="preserve"> goddess of earth</w:t>
      </w:r>
    </w:p>
    <w:p w14:paraId="28117C7E" w14:textId="5BCE8B5C" w:rsidR="002E3B22" w:rsidRDefault="002E3B22" w:rsidP="002E3B22">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Pr="002E3B22">
        <w:rPr>
          <w:b/>
          <w:color w:val="000000" w:themeColor="text1"/>
          <w:szCs w:val="21"/>
        </w:rPr>
        <w:t>Isabel Greenberg</w:t>
      </w:r>
      <w:r w:rsidR="002F1A61">
        <w:rPr>
          <w:b/>
          <w:color w:val="000000" w:themeColor="text1"/>
          <w:szCs w:val="21"/>
        </w:rPr>
        <w:t xml:space="preserve"> and</w:t>
      </w:r>
      <w:r>
        <w:rPr>
          <w:b/>
          <w:color w:val="000000" w:themeColor="text1"/>
          <w:szCs w:val="21"/>
        </w:rPr>
        <w:t xml:space="preserve"> </w:t>
      </w:r>
      <w:r w:rsidRPr="002E3B22">
        <w:rPr>
          <w:b/>
          <w:color w:val="000000" w:themeColor="text1"/>
          <w:szCs w:val="21"/>
        </w:rPr>
        <w:t>Imogen Greenberg</w:t>
      </w:r>
    </w:p>
    <w:p w14:paraId="41E1BF72" w14:textId="592659ED" w:rsidR="002E3B22" w:rsidRPr="003544E7" w:rsidRDefault="002E3B22" w:rsidP="002E3B22">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165430">
        <w:rPr>
          <w:b/>
          <w:color w:val="000000" w:themeColor="text1"/>
          <w:szCs w:val="21"/>
        </w:rPr>
        <w:t>Bloomsbury</w:t>
      </w:r>
    </w:p>
    <w:p w14:paraId="0C7A51CF" w14:textId="77777777" w:rsidR="002E3B22" w:rsidRPr="005D01A5" w:rsidRDefault="002E3B22" w:rsidP="002E3B22">
      <w:pPr>
        <w:rPr>
          <w:b/>
          <w:color w:val="000000" w:themeColor="text1"/>
          <w:szCs w:val="21"/>
        </w:rPr>
      </w:pPr>
      <w:r w:rsidRPr="005D01A5">
        <w:rPr>
          <w:b/>
          <w:color w:val="000000" w:themeColor="text1"/>
          <w:szCs w:val="21"/>
        </w:rPr>
        <w:t>代理公司：</w:t>
      </w:r>
      <w:r w:rsidRPr="00D5765A">
        <w:rPr>
          <w:b/>
          <w:color w:val="000000" w:themeColor="text1"/>
          <w:szCs w:val="21"/>
        </w:rPr>
        <w:t>ANA</w:t>
      </w:r>
    </w:p>
    <w:p w14:paraId="4BA11A10" w14:textId="3112A6BC" w:rsidR="002E3B22" w:rsidRPr="005D01A5" w:rsidRDefault="002E3B22" w:rsidP="002E3B22">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A67C83">
        <w:rPr>
          <w:b/>
          <w:color w:val="000000" w:themeColor="text1"/>
          <w:szCs w:val="21"/>
        </w:rPr>
        <w:t>144</w:t>
      </w:r>
      <w:r w:rsidRPr="005D01A5">
        <w:rPr>
          <w:b/>
          <w:color w:val="000000" w:themeColor="text1"/>
          <w:szCs w:val="21"/>
        </w:rPr>
        <w:t>页</w:t>
      </w:r>
    </w:p>
    <w:p w14:paraId="7E71A390" w14:textId="77777777" w:rsidR="002E3B22" w:rsidRPr="005D01A5" w:rsidRDefault="002E3B22" w:rsidP="002E3B22">
      <w:pPr>
        <w:rPr>
          <w:b/>
          <w:color w:val="000000" w:themeColor="text1"/>
          <w:szCs w:val="21"/>
        </w:rPr>
      </w:pPr>
      <w:r w:rsidRPr="005D01A5">
        <w:rPr>
          <w:b/>
          <w:color w:val="000000" w:themeColor="text1"/>
          <w:szCs w:val="21"/>
        </w:rPr>
        <w:t>出版时间：</w:t>
      </w:r>
      <w:r w:rsidRPr="005D01A5">
        <w:rPr>
          <w:b/>
          <w:color w:val="000000" w:themeColor="text1"/>
          <w:szCs w:val="21"/>
        </w:rPr>
        <w:t>202</w:t>
      </w:r>
      <w:r>
        <w:rPr>
          <w:b/>
          <w:color w:val="000000" w:themeColor="text1"/>
          <w:szCs w:val="21"/>
        </w:rPr>
        <w:t>4</w:t>
      </w:r>
      <w:r w:rsidRPr="005D01A5">
        <w:rPr>
          <w:b/>
          <w:color w:val="000000" w:themeColor="text1"/>
          <w:szCs w:val="21"/>
        </w:rPr>
        <w:t>年</w:t>
      </w:r>
      <w:r>
        <w:rPr>
          <w:b/>
          <w:color w:val="000000" w:themeColor="text1"/>
          <w:szCs w:val="21"/>
        </w:rPr>
        <w:t>7</w:t>
      </w:r>
      <w:r>
        <w:rPr>
          <w:rFonts w:hint="eastAsia"/>
          <w:b/>
          <w:color w:val="000000" w:themeColor="text1"/>
          <w:szCs w:val="21"/>
        </w:rPr>
        <w:t>月</w:t>
      </w:r>
    </w:p>
    <w:p w14:paraId="689CBDA7" w14:textId="77777777" w:rsidR="002E3B22" w:rsidRPr="005D01A5" w:rsidRDefault="002E3B22" w:rsidP="002E3B22">
      <w:pPr>
        <w:rPr>
          <w:b/>
          <w:color w:val="000000" w:themeColor="text1"/>
          <w:szCs w:val="21"/>
        </w:rPr>
      </w:pPr>
      <w:r w:rsidRPr="005D01A5">
        <w:rPr>
          <w:b/>
          <w:color w:val="000000" w:themeColor="text1"/>
          <w:szCs w:val="21"/>
        </w:rPr>
        <w:t>代理地区：中国大陆、台湾</w:t>
      </w:r>
    </w:p>
    <w:p w14:paraId="602490B3" w14:textId="77777777" w:rsidR="002E3B22" w:rsidRPr="005D01A5" w:rsidRDefault="002E3B22" w:rsidP="002E3B22">
      <w:pPr>
        <w:rPr>
          <w:b/>
          <w:color w:val="000000" w:themeColor="text1"/>
          <w:szCs w:val="21"/>
        </w:rPr>
      </w:pPr>
      <w:r w:rsidRPr="005D01A5">
        <w:rPr>
          <w:b/>
          <w:color w:val="000000" w:themeColor="text1"/>
          <w:szCs w:val="21"/>
        </w:rPr>
        <w:t>审读资料：电子稿</w:t>
      </w:r>
    </w:p>
    <w:p w14:paraId="75D0057B" w14:textId="22EC9DA7" w:rsidR="002E3B22" w:rsidRDefault="002E3B22" w:rsidP="002E3B22">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2F1A61">
        <w:rPr>
          <w:rFonts w:hint="eastAsia"/>
          <w:b/>
          <w:bCs/>
          <w:color w:val="333333"/>
          <w:szCs w:val="21"/>
          <w:shd w:val="clear" w:color="auto" w:fill="FFFFFF"/>
        </w:rPr>
        <w:t>儿童非虚构</w:t>
      </w:r>
    </w:p>
    <w:p w14:paraId="5078CB1D" w14:textId="77777777" w:rsidR="002F1A61" w:rsidRDefault="002F1A61" w:rsidP="002F1A61">
      <w:pPr>
        <w:jc w:val="center"/>
        <w:rPr>
          <w:rFonts w:ascii="Verdana" w:hAnsi="Verdana"/>
          <w:b/>
          <w:bCs/>
          <w:color w:val="324158"/>
          <w:szCs w:val="21"/>
          <w:bdr w:val="none" w:sz="0" w:space="0" w:color="auto" w:frame="1"/>
        </w:rPr>
      </w:pPr>
    </w:p>
    <w:p w14:paraId="25448396" w14:textId="77777777" w:rsidR="002F1A61" w:rsidRDefault="002F1A61" w:rsidP="002F1A61">
      <w:pPr>
        <w:jc w:val="center"/>
        <w:rPr>
          <w:rFonts w:ascii="Verdana" w:hAnsi="Verdana"/>
          <w:b/>
          <w:bCs/>
          <w:color w:val="324158"/>
          <w:szCs w:val="21"/>
          <w:bdr w:val="none" w:sz="0" w:space="0" w:color="auto" w:frame="1"/>
        </w:rPr>
      </w:pPr>
      <w:r>
        <w:rPr>
          <w:rFonts w:ascii="Verdana" w:hAnsi="Verdana"/>
          <w:b/>
          <w:bCs/>
          <w:color w:val="324158"/>
          <w:szCs w:val="21"/>
          <w:bdr w:val="none" w:sz="0" w:space="0" w:color="auto" w:frame="1"/>
        </w:rPr>
        <w:t>**A STUNNING GRAPHIC NOVEL FROM THE WINNER OF THE BEST BOOK AWARD 2013/14 BRITISH COMIC BOOK AWARDS**</w:t>
      </w:r>
    </w:p>
    <w:p w14:paraId="7A0A935E" w14:textId="77777777" w:rsidR="000E25FD" w:rsidRPr="002F1A61" w:rsidRDefault="000E25FD" w:rsidP="002E3B22">
      <w:pPr>
        <w:rPr>
          <w:b/>
          <w:bCs/>
          <w:color w:val="333333"/>
          <w:szCs w:val="21"/>
          <w:shd w:val="clear" w:color="auto" w:fill="FFFFFF"/>
        </w:rPr>
      </w:pPr>
    </w:p>
    <w:p w14:paraId="57E84A23" w14:textId="48425589" w:rsidR="001C5E22" w:rsidRDefault="000E25FD" w:rsidP="000E25FD">
      <w:pPr>
        <w:jc w:val="center"/>
        <w:rPr>
          <w:b/>
          <w:color w:val="FF0000"/>
          <w:szCs w:val="21"/>
        </w:rPr>
      </w:pPr>
      <w:r w:rsidRPr="000E25FD">
        <w:rPr>
          <w:rFonts w:hint="eastAsia"/>
          <w:b/>
          <w:color w:val="FF0000"/>
          <w:szCs w:val="21"/>
        </w:rPr>
        <w:t>这本书以女性主义视角重新诠释了希腊神话中的盖亚故事，并以生动的插图呈现。作者希望通过这本书激发读者对经典故事的兴趣，并鼓励他们发挥自己的想象力</w:t>
      </w:r>
    </w:p>
    <w:p w14:paraId="4740550F" w14:textId="77777777" w:rsidR="000E25FD" w:rsidRPr="00002B80" w:rsidRDefault="000E25FD" w:rsidP="000E25FD">
      <w:pPr>
        <w:jc w:val="center"/>
        <w:rPr>
          <w:b/>
          <w:color w:val="FF0000"/>
          <w:szCs w:val="21"/>
        </w:rPr>
      </w:pPr>
    </w:p>
    <w:p w14:paraId="05711010" w14:textId="77777777" w:rsidR="001C5E22" w:rsidRDefault="001C5E22" w:rsidP="001C5E22">
      <w:pPr>
        <w:rPr>
          <w:b/>
          <w:bCs/>
          <w:color w:val="000000" w:themeColor="text1"/>
          <w:szCs w:val="21"/>
        </w:rPr>
      </w:pPr>
      <w:r w:rsidRPr="005D01A5">
        <w:rPr>
          <w:b/>
          <w:bCs/>
          <w:color w:val="000000" w:themeColor="text1"/>
          <w:szCs w:val="21"/>
        </w:rPr>
        <w:t>内容简介：</w:t>
      </w:r>
    </w:p>
    <w:p w14:paraId="5D81E624" w14:textId="77777777" w:rsidR="001C5E22" w:rsidRPr="00165430" w:rsidRDefault="001C5E22" w:rsidP="001C5E22">
      <w:pPr>
        <w:rPr>
          <w:color w:val="000000" w:themeColor="text1"/>
          <w:kern w:val="0"/>
          <w:szCs w:val="21"/>
          <w:shd w:val="clear" w:color="auto" w:fill="FFFFFF"/>
        </w:rPr>
      </w:pPr>
    </w:p>
    <w:p w14:paraId="0A07AFF8" w14:textId="77777777" w:rsidR="002F534B" w:rsidRPr="002F534B" w:rsidRDefault="002F534B" w:rsidP="002F534B">
      <w:pPr>
        <w:shd w:val="clear" w:color="auto" w:fill="FFFFFF"/>
        <w:ind w:firstLineChars="200" w:firstLine="422"/>
        <w:rPr>
          <w:b/>
          <w:bCs/>
          <w:color w:val="000000" w:themeColor="text1"/>
          <w:kern w:val="0"/>
          <w:szCs w:val="21"/>
          <w:shd w:val="clear" w:color="auto" w:fill="FFFFFF"/>
        </w:rPr>
      </w:pPr>
      <w:r w:rsidRPr="002F534B">
        <w:rPr>
          <w:rFonts w:hint="eastAsia"/>
          <w:b/>
          <w:bCs/>
          <w:color w:val="000000" w:themeColor="text1"/>
          <w:kern w:val="0"/>
          <w:szCs w:val="21"/>
          <w:shd w:val="clear" w:color="auto" w:fill="FFFFFF"/>
        </w:rPr>
        <w:t>这本充满动感的图画小说讲述了古希腊大地女神盖娅努力保护自然世界不受众神破坏的故事。</w:t>
      </w:r>
    </w:p>
    <w:p w14:paraId="06D641DB" w14:textId="44EE6E3B" w:rsidR="002F534B" w:rsidRPr="002F534B" w:rsidRDefault="002F534B" w:rsidP="002F534B">
      <w:pPr>
        <w:shd w:val="clear" w:color="auto" w:fill="FFFFFF"/>
        <w:ind w:firstLineChars="200" w:firstLine="420"/>
        <w:rPr>
          <w:color w:val="000000" w:themeColor="text1"/>
          <w:kern w:val="0"/>
          <w:szCs w:val="21"/>
          <w:shd w:val="clear" w:color="auto" w:fill="FFFFFF"/>
        </w:rPr>
      </w:pPr>
      <w:r w:rsidRPr="002F534B">
        <w:rPr>
          <w:color w:val="000000" w:themeColor="text1"/>
          <w:kern w:val="0"/>
          <w:szCs w:val="21"/>
          <w:shd w:val="clear" w:color="auto" w:fill="FFFFFF"/>
        </w:rPr>
        <w:t xml:space="preserve"> </w:t>
      </w:r>
    </w:p>
    <w:p w14:paraId="64A91645" w14:textId="68F063C0" w:rsidR="002F534B" w:rsidRPr="002F534B" w:rsidRDefault="002F534B" w:rsidP="002F534B">
      <w:pPr>
        <w:shd w:val="clear" w:color="auto" w:fill="FFFFFF"/>
        <w:ind w:firstLineChars="200" w:firstLine="420"/>
        <w:rPr>
          <w:color w:val="000000" w:themeColor="text1"/>
          <w:kern w:val="0"/>
          <w:szCs w:val="21"/>
          <w:shd w:val="clear" w:color="auto" w:fill="FFFFFF"/>
        </w:rPr>
      </w:pPr>
      <w:r w:rsidRPr="002F534B">
        <w:rPr>
          <w:rFonts w:hint="eastAsia"/>
          <w:color w:val="000000" w:themeColor="text1"/>
          <w:kern w:val="0"/>
          <w:szCs w:val="21"/>
          <w:shd w:val="clear" w:color="auto" w:fill="FFFFFF"/>
        </w:rPr>
        <w:lastRenderedPageBreak/>
        <w:t>想象一下，你创造了一个美丽而强大的东西，每个人都想把它据为己有。然后你不得不眼睁睁地看着他们毁掉它。你会为它而战吗？在这本引人入胜的漫画小说中，</w:t>
      </w:r>
      <w:r>
        <w:rPr>
          <w:rFonts w:hint="eastAsia"/>
          <w:color w:val="000000" w:themeColor="text1"/>
          <w:kern w:val="0"/>
          <w:szCs w:val="21"/>
          <w:shd w:val="clear" w:color="auto" w:fill="FFFFFF"/>
        </w:rPr>
        <w:t>一起</w:t>
      </w:r>
      <w:r w:rsidRPr="002F534B">
        <w:rPr>
          <w:rFonts w:hint="eastAsia"/>
          <w:color w:val="000000" w:themeColor="text1"/>
          <w:kern w:val="0"/>
          <w:szCs w:val="21"/>
          <w:shd w:val="clear" w:color="auto" w:fill="FFFFFF"/>
        </w:rPr>
        <w:t>来认识一下盖娅</w:t>
      </w:r>
      <w:r>
        <w:rPr>
          <w:rFonts w:hint="eastAsia"/>
          <w:color w:val="000000" w:themeColor="text1"/>
          <w:kern w:val="0"/>
          <w:szCs w:val="21"/>
          <w:shd w:val="clear" w:color="auto" w:fill="FFFFFF"/>
        </w:rPr>
        <w:t>（</w:t>
      </w:r>
      <w:r>
        <w:rPr>
          <w:rFonts w:hint="eastAsia"/>
          <w:color w:val="000000" w:themeColor="text1"/>
          <w:kern w:val="0"/>
          <w:szCs w:val="21"/>
          <w:shd w:val="clear" w:color="auto" w:fill="FFFFFF"/>
        </w:rPr>
        <w:t>Gaia</w:t>
      </w:r>
      <w:r>
        <w:rPr>
          <w:rFonts w:hint="eastAsia"/>
          <w:color w:val="000000" w:themeColor="text1"/>
          <w:kern w:val="0"/>
          <w:szCs w:val="21"/>
          <w:shd w:val="clear" w:color="auto" w:fill="FFFFFF"/>
        </w:rPr>
        <w:t>）</w:t>
      </w:r>
      <w:r w:rsidRPr="002F534B">
        <w:rPr>
          <w:rFonts w:hint="eastAsia"/>
          <w:color w:val="000000" w:themeColor="text1"/>
          <w:kern w:val="0"/>
          <w:szCs w:val="21"/>
          <w:shd w:val="clear" w:color="auto" w:fill="FFFFFF"/>
        </w:rPr>
        <w:t>，这位古希腊女神创造了地球以及地球之外的宇宙。她让树木从根部直冲云霄，让瀑布在悬崖峭壁上翻滚，创造了在海岸上荡漾的潮汐。但她也创造了一种她无法控制的力量：众神的野心。</w:t>
      </w:r>
    </w:p>
    <w:p w14:paraId="45C8393F" w14:textId="2C5881FA" w:rsidR="002F534B" w:rsidRPr="002F534B" w:rsidRDefault="002F534B" w:rsidP="002F534B">
      <w:pPr>
        <w:shd w:val="clear" w:color="auto" w:fill="FFFFFF"/>
        <w:ind w:firstLineChars="200" w:firstLine="420"/>
        <w:rPr>
          <w:color w:val="000000" w:themeColor="text1"/>
          <w:kern w:val="0"/>
          <w:szCs w:val="21"/>
          <w:shd w:val="clear" w:color="auto" w:fill="FFFFFF"/>
        </w:rPr>
      </w:pPr>
    </w:p>
    <w:p w14:paraId="6816A21C" w14:textId="67FC24CE" w:rsidR="002F534B" w:rsidRDefault="002F534B" w:rsidP="002F534B">
      <w:pPr>
        <w:shd w:val="clear" w:color="auto" w:fill="FFFFFF"/>
        <w:ind w:firstLineChars="200" w:firstLine="420"/>
        <w:rPr>
          <w:color w:val="000000" w:themeColor="text1"/>
          <w:kern w:val="0"/>
          <w:szCs w:val="21"/>
          <w:shd w:val="clear" w:color="auto" w:fill="FFFFFF"/>
        </w:rPr>
      </w:pPr>
      <w:r w:rsidRPr="002F534B">
        <w:rPr>
          <w:rFonts w:hint="eastAsia"/>
          <w:color w:val="000000" w:themeColor="text1"/>
          <w:kern w:val="0"/>
          <w:szCs w:val="21"/>
          <w:shd w:val="clear" w:color="auto" w:fill="FFFFFF"/>
        </w:rPr>
        <w:t>盖娅看着众神进行残酷的战争，操纵着赫拉克勒斯</w:t>
      </w:r>
      <w:r>
        <w:rPr>
          <w:rFonts w:hint="eastAsia"/>
          <w:color w:val="000000" w:themeColor="text1"/>
          <w:kern w:val="0"/>
          <w:szCs w:val="21"/>
          <w:shd w:val="clear" w:color="auto" w:fill="FFFFFF"/>
        </w:rPr>
        <w:t>（</w:t>
      </w:r>
      <w:r>
        <w:rPr>
          <w:rFonts w:hint="eastAsia"/>
          <w:color w:val="000000" w:themeColor="text1"/>
          <w:kern w:val="0"/>
          <w:szCs w:val="21"/>
          <w:shd w:val="clear" w:color="auto" w:fill="FFFFFF"/>
        </w:rPr>
        <w:t>Heracles</w:t>
      </w:r>
      <w:r>
        <w:rPr>
          <w:rFonts w:hint="eastAsia"/>
          <w:color w:val="000000" w:themeColor="text1"/>
          <w:kern w:val="0"/>
          <w:szCs w:val="21"/>
          <w:shd w:val="clear" w:color="auto" w:fill="FFFFFF"/>
        </w:rPr>
        <w:t>）</w:t>
      </w:r>
      <w:r w:rsidRPr="002F534B">
        <w:rPr>
          <w:rFonts w:hint="eastAsia"/>
          <w:color w:val="000000" w:themeColor="text1"/>
          <w:kern w:val="0"/>
          <w:szCs w:val="21"/>
          <w:shd w:val="clear" w:color="auto" w:fill="FFFFFF"/>
        </w:rPr>
        <w:t>和阿喀</w:t>
      </w:r>
      <w:proofErr w:type="gramStart"/>
      <w:r w:rsidRPr="002F534B">
        <w:rPr>
          <w:rFonts w:hint="eastAsia"/>
          <w:color w:val="000000" w:themeColor="text1"/>
          <w:kern w:val="0"/>
          <w:szCs w:val="21"/>
          <w:shd w:val="clear" w:color="auto" w:fill="FFFFFF"/>
        </w:rPr>
        <w:t>琉</w:t>
      </w:r>
      <w:proofErr w:type="gramEnd"/>
      <w:r w:rsidRPr="002F534B">
        <w:rPr>
          <w:rFonts w:hint="eastAsia"/>
          <w:color w:val="000000" w:themeColor="text1"/>
          <w:kern w:val="0"/>
          <w:szCs w:val="21"/>
          <w:shd w:val="clear" w:color="auto" w:fill="FFFFFF"/>
        </w:rPr>
        <w:t>斯</w:t>
      </w:r>
      <w:r>
        <w:rPr>
          <w:rFonts w:hint="eastAsia"/>
          <w:color w:val="000000" w:themeColor="text1"/>
          <w:kern w:val="0"/>
          <w:szCs w:val="21"/>
          <w:shd w:val="clear" w:color="auto" w:fill="FFFFFF"/>
        </w:rPr>
        <w:t>（</w:t>
      </w:r>
      <w:r>
        <w:rPr>
          <w:rFonts w:hint="eastAsia"/>
          <w:color w:val="000000" w:themeColor="text1"/>
          <w:kern w:val="0"/>
          <w:szCs w:val="21"/>
          <w:shd w:val="clear" w:color="auto" w:fill="FFFFFF"/>
        </w:rPr>
        <w:t>Achilles</w:t>
      </w:r>
      <w:r>
        <w:rPr>
          <w:rFonts w:hint="eastAsia"/>
          <w:color w:val="000000" w:themeColor="text1"/>
          <w:kern w:val="0"/>
          <w:szCs w:val="21"/>
          <w:shd w:val="clear" w:color="auto" w:fill="FFFFFF"/>
        </w:rPr>
        <w:t>）</w:t>
      </w:r>
      <w:r w:rsidRPr="002F534B">
        <w:rPr>
          <w:rFonts w:hint="eastAsia"/>
          <w:color w:val="000000" w:themeColor="text1"/>
          <w:kern w:val="0"/>
          <w:szCs w:val="21"/>
          <w:shd w:val="clear" w:color="auto" w:fill="FFFFFF"/>
        </w:rPr>
        <w:t>等凡人，扰乱了地球的和平。暴风雨肆虐，烈火熊熊，人类、动物和植物饱受折磨。盖娅恳求众神照顾她的创造物，但没有人听她的。盖娅从未放弃为创造一个更美好的世界而奋斗。这就是她的故事。</w:t>
      </w:r>
    </w:p>
    <w:p w14:paraId="4E932721" w14:textId="77777777" w:rsidR="002F534B" w:rsidRPr="002F534B" w:rsidRDefault="002F534B" w:rsidP="002F534B">
      <w:pPr>
        <w:shd w:val="clear" w:color="auto" w:fill="FFFFFF"/>
        <w:ind w:firstLineChars="200" w:firstLine="420"/>
        <w:rPr>
          <w:color w:val="000000" w:themeColor="text1"/>
          <w:kern w:val="0"/>
          <w:szCs w:val="21"/>
          <w:shd w:val="clear" w:color="auto" w:fill="FFFFFF"/>
        </w:rPr>
      </w:pPr>
    </w:p>
    <w:p w14:paraId="1B9AED74" w14:textId="77777777" w:rsidR="002F534B" w:rsidRDefault="002F534B" w:rsidP="002F534B">
      <w:pPr>
        <w:shd w:val="clear" w:color="auto" w:fill="FFFFFF"/>
        <w:rPr>
          <w:b/>
          <w:bCs/>
          <w:color w:val="000000" w:themeColor="text1"/>
          <w:szCs w:val="21"/>
        </w:rPr>
      </w:pPr>
      <w:r>
        <w:rPr>
          <w:rFonts w:hint="eastAsia"/>
          <w:b/>
          <w:bCs/>
          <w:color w:val="000000" w:themeColor="text1"/>
          <w:szCs w:val="21"/>
        </w:rPr>
        <w:t>内页插图：</w:t>
      </w:r>
    </w:p>
    <w:p w14:paraId="4E26F179" w14:textId="77777777" w:rsidR="002F534B" w:rsidRDefault="002F534B" w:rsidP="002F534B">
      <w:pPr>
        <w:shd w:val="clear" w:color="auto" w:fill="FFFFFF"/>
        <w:rPr>
          <w:b/>
          <w:bCs/>
          <w:color w:val="000000" w:themeColor="text1"/>
          <w:szCs w:val="21"/>
        </w:rPr>
      </w:pPr>
    </w:p>
    <w:p w14:paraId="6F4D71A2" w14:textId="131940D5" w:rsidR="00767D4C" w:rsidRPr="002F534B" w:rsidRDefault="002F1A61" w:rsidP="002F1A61">
      <w:pPr>
        <w:shd w:val="clear" w:color="auto" w:fill="FFFFFF"/>
        <w:rPr>
          <w:color w:val="000000" w:themeColor="text1"/>
          <w:szCs w:val="21"/>
        </w:rPr>
      </w:pPr>
      <w:r>
        <w:rPr>
          <w:noProof/>
        </w:rPr>
        <w:drawing>
          <wp:inline distT="0" distB="0" distL="0" distR="0" wp14:anchorId="4AD8DEEE" wp14:editId="5492F39A">
            <wp:extent cx="5400040" cy="38849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884930"/>
                    </a:xfrm>
                    <a:prstGeom prst="rect">
                      <a:avLst/>
                    </a:prstGeom>
                  </pic:spPr>
                </pic:pic>
              </a:graphicData>
            </a:graphic>
          </wp:inline>
        </w:drawing>
      </w:r>
    </w:p>
    <w:p w14:paraId="5B61FCAB" w14:textId="5288C177" w:rsidR="00767D4C" w:rsidRDefault="002F1A61" w:rsidP="00767D4C">
      <w:pPr>
        <w:shd w:val="clear" w:color="auto" w:fill="FFFFFF"/>
        <w:rPr>
          <w:b/>
          <w:bCs/>
          <w:color w:val="000000" w:themeColor="text1"/>
          <w:szCs w:val="21"/>
        </w:rPr>
      </w:pPr>
      <w:r>
        <w:rPr>
          <w:noProof/>
        </w:rPr>
        <w:lastRenderedPageBreak/>
        <w:drawing>
          <wp:inline distT="0" distB="0" distL="0" distR="0" wp14:anchorId="6372DF8D" wp14:editId="77C2E354">
            <wp:extent cx="5400040" cy="38849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884930"/>
                    </a:xfrm>
                    <a:prstGeom prst="rect">
                      <a:avLst/>
                    </a:prstGeom>
                  </pic:spPr>
                </pic:pic>
              </a:graphicData>
            </a:graphic>
          </wp:inline>
        </w:drawing>
      </w:r>
    </w:p>
    <w:p w14:paraId="59270AAE" w14:textId="4E23F8F5" w:rsidR="00767D4C" w:rsidRDefault="00767D4C" w:rsidP="00767D4C">
      <w:pPr>
        <w:shd w:val="clear" w:color="auto" w:fill="FFFFFF"/>
        <w:rPr>
          <w:b/>
          <w:bCs/>
          <w:color w:val="000000" w:themeColor="text1"/>
          <w:szCs w:val="21"/>
        </w:rPr>
      </w:pPr>
    </w:p>
    <w:p w14:paraId="12F00E86" w14:textId="77777777" w:rsidR="00D10B6E" w:rsidRDefault="00D10B6E" w:rsidP="00767D4C">
      <w:pPr>
        <w:shd w:val="clear" w:color="auto" w:fill="FFFFFF"/>
        <w:rPr>
          <w:rFonts w:hint="eastAsia"/>
          <w:b/>
          <w:bCs/>
          <w:color w:val="000000" w:themeColor="text1"/>
          <w:szCs w:val="21"/>
        </w:rPr>
      </w:pPr>
      <w:bookmarkStart w:id="2" w:name="_GoBack"/>
      <w:bookmarkEnd w:id="2"/>
    </w:p>
    <w:p w14:paraId="3F3D6F97" w14:textId="77777777" w:rsidR="00767D4C" w:rsidRPr="005D01A5" w:rsidRDefault="00767D4C"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6"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7"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8"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9"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0"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1"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2"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4"/>
      <w:footerReference w:type="default" r:id="rId2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86809" w14:textId="77777777" w:rsidR="0062579E" w:rsidRDefault="0062579E">
      <w:r>
        <w:separator/>
      </w:r>
    </w:p>
  </w:endnote>
  <w:endnote w:type="continuationSeparator" w:id="0">
    <w:p w14:paraId="1740BA9B" w14:textId="77777777" w:rsidR="0062579E" w:rsidRDefault="0062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10B6E">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AD153" w14:textId="77777777" w:rsidR="0062579E" w:rsidRDefault="0062579E">
      <w:r>
        <w:separator/>
      </w:r>
    </w:p>
  </w:footnote>
  <w:footnote w:type="continuationSeparator" w:id="0">
    <w:p w14:paraId="3C67E141" w14:textId="77777777" w:rsidR="0062579E" w:rsidRDefault="0062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0FA5"/>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0E25FD"/>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5430"/>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5E22"/>
    <w:rsid w:val="001C76A0"/>
    <w:rsid w:val="001D41B1"/>
    <w:rsid w:val="001D57C1"/>
    <w:rsid w:val="001D6BD3"/>
    <w:rsid w:val="001E141F"/>
    <w:rsid w:val="001E2957"/>
    <w:rsid w:val="001E696D"/>
    <w:rsid w:val="001F0856"/>
    <w:rsid w:val="001F4773"/>
    <w:rsid w:val="00202EB5"/>
    <w:rsid w:val="002037EA"/>
    <w:rsid w:val="0020537F"/>
    <w:rsid w:val="0021027E"/>
    <w:rsid w:val="00212EA1"/>
    <w:rsid w:val="00215937"/>
    <w:rsid w:val="0021654B"/>
    <w:rsid w:val="002428B4"/>
    <w:rsid w:val="00246107"/>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3B22"/>
    <w:rsid w:val="002E5DC5"/>
    <w:rsid w:val="002E5F2A"/>
    <w:rsid w:val="002E7F68"/>
    <w:rsid w:val="002F1A61"/>
    <w:rsid w:val="002F28B7"/>
    <w:rsid w:val="002F47CA"/>
    <w:rsid w:val="002F49FB"/>
    <w:rsid w:val="002F534B"/>
    <w:rsid w:val="0030073F"/>
    <w:rsid w:val="00303220"/>
    <w:rsid w:val="00307760"/>
    <w:rsid w:val="00320925"/>
    <w:rsid w:val="00321AF4"/>
    <w:rsid w:val="003222F0"/>
    <w:rsid w:val="00322B4B"/>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D2447"/>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2579E"/>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B6B50"/>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67D4C"/>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1456"/>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4611"/>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67C83"/>
    <w:rsid w:val="00A71D38"/>
    <w:rsid w:val="00A90603"/>
    <w:rsid w:val="00A90612"/>
    <w:rsid w:val="00A910E5"/>
    <w:rsid w:val="00AA0009"/>
    <w:rsid w:val="00AA1AA9"/>
    <w:rsid w:val="00AA306C"/>
    <w:rsid w:val="00AA4414"/>
    <w:rsid w:val="00AB5463"/>
    <w:rsid w:val="00AC075C"/>
    <w:rsid w:val="00AC3399"/>
    <w:rsid w:val="00AD250E"/>
    <w:rsid w:val="00AE009F"/>
    <w:rsid w:val="00AF374C"/>
    <w:rsid w:val="00B01D5B"/>
    <w:rsid w:val="00B05F67"/>
    <w:rsid w:val="00B06B22"/>
    <w:rsid w:val="00B07E00"/>
    <w:rsid w:val="00B10C8B"/>
    <w:rsid w:val="00B11565"/>
    <w:rsid w:val="00B1495D"/>
    <w:rsid w:val="00B16B56"/>
    <w:rsid w:val="00B210C4"/>
    <w:rsid w:val="00B21544"/>
    <w:rsid w:val="00B26A7A"/>
    <w:rsid w:val="00B32273"/>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3093"/>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0B6E"/>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1558"/>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A61"/>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42984348">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C2E98-50B4-403F-90C8-DAECC184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459</Words>
  <Characters>2618</Characters>
  <Application>Microsoft Office Word</Application>
  <DocSecurity>0</DocSecurity>
  <Lines>21</Lines>
  <Paragraphs>6</Paragraphs>
  <ScaleCrop>false</ScaleCrop>
  <Company>2ndSpAcE</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2024-10-14T06:28:00Z</dcterms:created>
  <dcterms:modified xsi:type="dcterms:W3CDTF">2024-10-14T06:31:00Z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