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037FE2DE" w:rsidR="007B0B68" w:rsidRDefault="00F9000A" w:rsidP="000B1331">
      <w:pPr>
        <w:jc w:val="center"/>
        <w:rPr>
          <w:b/>
          <w:bCs/>
          <w:color w:val="000000" w:themeColor="text1"/>
          <w:sz w:val="36"/>
          <w:shd w:val="pct10" w:color="auto" w:fill="FFFFFF"/>
        </w:rPr>
      </w:pPr>
      <w:r>
        <w:rPr>
          <w:rFonts w:hint="eastAsia"/>
          <w:b/>
          <w:bCs/>
          <w:color w:val="000000" w:themeColor="text1"/>
          <w:sz w:val="36"/>
          <w:shd w:val="pct10" w:color="auto" w:fill="FFFFFF"/>
        </w:rPr>
        <w:t>新</w:t>
      </w:r>
      <w:r>
        <w:rPr>
          <w:rFonts w:hint="eastAsia"/>
          <w:b/>
          <w:bCs/>
          <w:color w:val="000000" w:themeColor="text1"/>
          <w:sz w:val="36"/>
          <w:shd w:val="pct10" w:color="auto" w:fill="FFFFFF"/>
        </w:rPr>
        <w:t xml:space="preserve"> </w:t>
      </w:r>
      <w:r>
        <w:rPr>
          <w:rFonts w:hint="eastAsia"/>
          <w:b/>
          <w:bCs/>
          <w:color w:val="000000" w:themeColor="text1"/>
          <w:sz w:val="36"/>
          <w:shd w:val="pct10" w:color="auto" w:fill="FFFFFF"/>
        </w:rPr>
        <w:t>书</w:t>
      </w:r>
      <w:r w:rsidR="006339F4">
        <w:rPr>
          <w:rFonts w:hint="eastAsia"/>
          <w:b/>
          <w:bCs/>
          <w:color w:val="000000" w:themeColor="text1"/>
          <w:sz w:val="36"/>
          <w:shd w:val="pct10" w:color="auto" w:fill="FFFFFF"/>
        </w:rPr>
        <w:t xml:space="preserve"> </w:t>
      </w:r>
      <w:r w:rsidR="003E2B7F" w:rsidRPr="005D01A5">
        <w:rPr>
          <w:b/>
          <w:bCs/>
          <w:color w:val="000000" w:themeColor="text1"/>
          <w:sz w:val="36"/>
          <w:shd w:val="pct10" w:color="auto" w:fill="FFFFFF"/>
        </w:rPr>
        <w:t>推</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荐</w:t>
      </w:r>
    </w:p>
    <w:p w14:paraId="57A1C1EA" w14:textId="3E0B5ACB" w:rsidR="009740A4" w:rsidRDefault="009740A4" w:rsidP="000B1331">
      <w:pPr>
        <w:rPr>
          <w:b/>
          <w:color w:val="000000" w:themeColor="text1"/>
          <w:szCs w:val="21"/>
        </w:rPr>
      </w:pPr>
    </w:p>
    <w:p w14:paraId="6A3AED35" w14:textId="0DE49397" w:rsidR="00590357" w:rsidRPr="005D01A5" w:rsidRDefault="00F9000A" w:rsidP="000B1331">
      <w:pPr>
        <w:rPr>
          <w:b/>
          <w:color w:val="000000" w:themeColor="text1"/>
          <w:szCs w:val="21"/>
        </w:rPr>
      </w:pPr>
      <w:r>
        <w:rPr>
          <w:noProof/>
        </w:rPr>
        <w:drawing>
          <wp:anchor distT="0" distB="0" distL="114300" distR="114300" simplePos="0" relativeHeight="251671552" behindDoc="0" locked="0" layoutInCell="1" allowOverlap="1" wp14:anchorId="0C0369B8" wp14:editId="662714A4">
            <wp:simplePos x="0" y="0"/>
            <wp:positionH relativeFrom="margin">
              <wp:align>right</wp:align>
            </wp:positionH>
            <wp:positionV relativeFrom="paragraph">
              <wp:posOffset>10795</wp:posOffset>
            </wp:positionV>
            <wp:extent cx="1551940" cy="1927860"/>
            <wp:effectExtent l="0" t="0" r="0" b="0"/>
            <wp:wrapSquare wrapText="bothSides"/>
            <wp:docPr id="5" name="图片 5" descr="https://m.media-amazon.com/images/I/61f-wpychkL._SL124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edia-amazon.com/images/I/61f-wpychkL._SL1242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1940"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B7F" w:rsidRPr="005D01A5">
        <w:rPr>
          <w:b/>
          <w:color w:val="000000" w:themeColor="text1"/>
          <w:szCs w:val="21"/>
        </w:rPr>
        <w:t>中文书名：</w:t>
      </w:r>
      <w:r w:rsidR="00A42D75" w:rsidRPr="00A42D75">
        <w:rPr>
          <w:rFonts w:hint="eastAsia"/>
          <w:b/>
          <w:color w:val="000000" w:themeColor="text1"/>
          <w:szCs w:val="21"/>
        </w:rPr>
        <w:t>《</w:t>
      </w:r>
      <w:r w:rsidR="00622F5B">
        <w:rPr>
          <w:rFonts w:hint="eastAsia"/>
          <w:b/>
          <w:color w:val="000000" w:themeColor="text1"/>
          <w:szCs w:val="21"/>
        </w:rPr>
        <w:t>小</w:t>
      </w:r>
      <w:bookmarkStart w:id="0" w:name="_GoBack"/>
      <w:bookmarkEnd w:id="0"/>
      <w:r>
        <w:rPr>
          <w:rFonts w:hint="eastAsia"/>
          <w:b/>
          <w:color w:val="000000" w:themeColor="text1"/>
          <w:szCs w:val="21"/>
        </w:rPr>
        <w:t>忍者</w:t>
      </w:r>
      <w:r w:rsidR="00A42D75" w:rsidRPr="00A42D75">
        <w:rPr>
          <w:rFonts w:hint="eastAsia"/>
          <w:b/>
          <w:color w:val="000000" w:themeColor="text1"/>
          <w:szCs w:val="21"/>
        </w:rPr>
        <w:t>》</w:t>
      </w:r>
    </w:p>
    <w:p w14:paraId="4884F727" w14:textId="455D63A9" w:rsidR="00757AF9" w:rsidRPr="005C025D" w:rsidRDefault="003E2B7F" w:rsidP="000B1331">
      <w:pPr>
        <w:rPr>
          <w:b/>
          <w:caps/>
          <w:color w:val="000000" w:themeColor="text1"/>
          <w:szCs w:val="21"/>
        </w:rPr>
      </w:pPr>
      <w:r w:rsidRPr="005D01A5">
        <w:rPr>
          <w:b/>
          <w:caps/>
          <w:color w:val="000000" w:themeColor="text1"/>
          <w:szCs w:val="21"/>
        </w:rPr>
        <w:t>英文书名：</w:t>
      </w:r>
      <w:r w:rsidR="00F9000A">
        <w:rPr>
          <w:b/>
          <w:bCs/>
        </w:rPr>
        <w:t>NIGHTTIME NINJA</w:t>
      </w:r>
    </w:p>
    <w:p w14:paraId="08040F1A" w14:textId="2739827C" w:rsidR="00B748B6" w:rsidRDefault="003E2B7F" w:rsidP="000B1331">
      <w:pPr>
        <w:rPr>
          <w:b/>
          <w:color w:val="000000" w:themeColor="text1"/>
          <w:szCs w:val="21"/>
        </w:rPr>
      </w:pPr>
      <w:r w:rsidRPr="005D01A5">
        <w:rPr>
          <w:b/>
          <w:color w:val="000000" w:themeColor="text1"/>
          <w:szCs w:val="21"/>
        </w:rPr>
        <w:t>作</w:t>
      </w:r>
      <w:r w:rsidR="00865BA9">
        <w:rPr>
          <w:rFonts w:hint="eastAsia"/>
          <w:b/>
          <w:color w:val="000000" w:themeColor="text1"/>
          <w:szCs w:val="21"/>
        </w:rPr>
        <w:t xml:space="preserve"> </w:t>
      </w:r>
      <w:r w:rsidRPr="005D01A5">
        <w:rPr>
          <w:b/>
          <w:color w:val="000000" w:themeColor="text1"/>
          <w:szCs w:val="21"/>
        </w:rPr>
        <w:t xml:space="preserve">  </w:t>
      </w:r>
      <w:r w:rsidR="00865BA9">
        <w:rPr>
          <w:b/>
          <w:color w:val="000000" w:themeColor="text1"/>
          <w:szCs w:val="21"/>
        </w:rPr>
        <w:t xml:space="preserve"> </w:t>
      </w:r>
      <w:r w:rsidRPr="005D01A5">
        <w:rPr>
          <w:b/>
          <w:color w:val="000000" w:themeColor="text1"/>
          <w:szCs w:val="21"/>
        </w:rPr>
        <w:t>者：</w:t>
      </w:r>
      <w:r w:rsidR="00F9000A">
        <w:rPr>
          <w:rFonts w:hint="eastAsia"/>
          <w:b/>
          <w:color w:val="000000" w:themeColor="text1"/>
          <w:szCs w:val="21"/>
        </w:rPr>
        <w:t>Bar</w:t>
      </w:r>
      <w:r w:rsidR="00F9000A">
        <w:rPr>
          <w:b/>
          <w:color w:val="000000" w:themeColor="text1"/>
          <w:szCs w:val="21"/>
        </w:rPr>
        <w:t>bara DaCosta and Ed Young</w:t>
      </w:r>
    </w:p>
    <w:p w14:paraId="3245AAE4" w14:textId="29DD6745" w:rsidR="00CC6F55" w:rsidRPr="003544E7" w:rsidRDefault="003E2B7F" w:rsidP="000B1331">
      <w:pPr>
        <w:jc w:val="left"/>
        <w:rPr>
          <w:b/>
          <w:color w:val="000000" w:themeColor="text1"/>
          <w:szCs w:val="21"/>
        </w:rPr>
      </w:pPr>
      <w:r w:rsidRPr="005D01A5">
        <w:rPr>
          <w:b/>
          <w:color w:val="000000" w:themeColor="text1"/>
          <w:szCs w:val="21"/>
        </w:rPr>
        <w:t>出</w:t>
      </w:r>
      <w:r w:rsidRPr="003544E7">
        <w:rPr>
          <w:b/>
          <w:color w:val="000000" w:themeColor="text1"/>
          <w:szCs w:val="21"/>
        </w:rPr>
        <w:t xml:space="preserve"> </w:t>
      </w:r>
      <w:r w:rsidRPr="005D01A5">
        <w:rPr>
          <w:b/>
          <w:color w:val="000000" w:themeColor="text1"/>
          <w:szCs w:val="21"/>
        </w:rPr>
        <w:t>版</w:t>
      </w:r>
      <w:r w:rsidRPr="003544E7">
        <w:rPr>
          <w:b/>
          <w:color w:val="000000" w:themeColor="text1"/>
          <w:szCs w:val="21"/>
        </w:rPr>
        <w:t xml:space="preserve"> </w:t>
      </w:r>
      <w:r w:rsidRPr="005D01A5">
        <w:rPr>
          <w:b/>
          <w:color w:val="000000" w:themeColor="text1"/>
          <w:szCs w:val="21"/>
        </w:rPr>
        <w:t>社</w:t>
      </w:r>
      <w:r w:rsidRPr="003544E7">
        <w:rPr>
          <w:b/>
          <w:color w:val="000000" w:themeColor="text1"/>
          <w:szCs w:val="21"/>
        </w:rPr>
        <w:t>：</w:t>
      </w:r>
      <w:r w:rsidR="001E4C51" w:rsidRPr="001E4C51">
        <w:rPr>
          <w:b/>
          <w:color w:val="000000" w:themeColor="text1"/>
          <w:szCs w:val="21"/>
        </w:rPr>
        <w:t>LITTLE BROWN</w:t>
      </w:r>
    </w:p>
    <w:p w14:paraId="52DA2D84" w14:textId="5F7EC595" w:rsidR="007B0B68" w:rsidRPr="005D01A5" w:rsidRDefault="003E2B7F" w:rsidP="000B1331">
      <w:pPr>
        <w:rPr>
          <w:b/>
          <w:color w:val="000000" w:themeColor="text1"/>
          <w:szCs w:val="21"/>
        </w:rPr>
      </w:pPr>
      <w:r w:rsidRPr="005D01A5">
        <w:rPr>
          <w:b/>
          <w:color w:val="000000" w:themeColor="text1"/>
          <w:szCs w:val="21"/>
        </w:rPr>
        <w:t>代理公司</w:t>
      </w:r>
      <w:r w:rsidR="003B6A1E">
        <w:rPr>
          <w:rFonts w:hint="eastAsia"/>
          <w:b/>
          <w:color w:val="000000" w:themeColor="text1"/>
          <w:szCs w:val="21"/>
        </w:rPr>
        <w:t>：</w:t>
      </w:r>
      <w:r w:rsidR="00524675" w:rsidRPr="00524675">
        <w:rPr>
          <w:b/>
          <w:color w:val="000000" w:themeColor="text1"/>
          <w:szCs w:val="21"/>
        </w:rPr>
        <w:t>ANA</w:t>
      </w:r>
    </w:p>
    <w:p w14:paraId="171106EF" w14:textId="010DE08D" w:rsidR="007B0B68" w:rsidRPr="005D01A5" w:rsidRDefault="003E2B7F" w:rsidP="000B1331">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sidR="00711926">
        <w:rPr>
          <w:b/>
          <w:color w:val="000000" w:themeColor="text1"/>
          <w:szCs w:val="21"/>
        </w:rPr>
        <w:t>32</w:t>
      </w:r>
      <w:r w:rsidRPr="005D01A5">
        <w:rPr>
          <w:b/>
          <w:color w:val="000000" w:themeColor="text1"/>
          <w:szCs w:val="21"/>
        </w:rPr>
        <w:t>页</w:t>
      </w:r>
    </w:p>
    <w:p w14:paraId="0343BA79" w14:textId="42598EB4" w:rsidR="007B0B68" w:rsidRPr="005D01A5" w:rsidRDefault="003E2B7F" w:rsidP="000B1331">
      <w:pPr>
        <w:rPr>
          <w:b/>
          <w:color w:val="000000" w:themeColor="text1"/>
          <w:szCs w:val="21"/>
        </w:rPr>
      </w:pPr>
      <w:r w:rsidRPr="005D01A5">
        <w:rPr>
          <w:b/>
          <w:color w:val="000000" w:themeColor="text1"/>
          <w:szCs w:val="21"/>
        </w:rPr>
        <w:t>出版时间：</w:t>
      </w:r>
      <w:r w:rsidR="00D7313C">
        <w:rPr>
          <w:b/>
          <w:color w:val="000000" w:themeColor="text1"/>
          <w:szCs w:val="21"/>
        </w:rPr>
        <w:t>2012</w:t>
      </w:r>
      <w:r w:rsidR="005D01A5" w:rsidRPr="005D01A5">
        <w:rPr>
          <w:b/>
          <w:color w:val="000000" w:themeColor="text1"/>
          <w:szCs w:val="21"/>
        </w:rPr>
        <w:t>年</w:t>
      </w:r>
      <w:r w:rsidR="00D7313C">
        <w:rPr>
          <w:rFonts w:hint="eastAsia"/>
          <w:b/>
          <w:color w:val="000000" w:themeColor="text1"/>
          <w:szCs w:val="21"/>
        </w:rPr>
        <w:t>9</w:t>
      </w:r>
      <w:r w:rsidR="00BE40EC">
        <w:rPr>
          <w:rFonts w:hint="eastAsia"/>
          <w:b/>
          <w:color w:val="000000" w:themeColor="text1"/>
          <w:szCs w:val="21"/>
        </w:rPr>
        <w:t>月</w:t>
      </w:r>
    </w:p>
    <w:p w14:paraId="5855578C" w14:textId="7DA941A0" w:rsidR="007B0B68" w:rsidRPr="005D01A5" w:rsidRDefault="003E2B7F" w:rsidP="000B1331">
      <w:pPr>
        <w:rPr>
          <w:b/>
          <w:color w:val="000000" w:themeColor="text1"/>
          <w:szCs w:val="21"/>
        </w:rPr>
      </w:pPr>
      <w:r w:rsidRPr="005D01A5">
        <w:rPr>
          <w:b/>
          <w:color w:val="000000" w:themeColor="text1"/>
          <w:szCs w:val="21"/>
        </w:rPr>
        <w:t>代理地区：中国大陆、台湾</w:t>
      </w:r>
    </w:p>
    <w:p w14:paraId="5D0C7A6A" w14:textId="0C4156E3" w:rsidR="007B0B68" w:rsidRPr="005D01A5" w:rsidRDefault="003E2B7F" w:rsidP="000B1331">
      <w:pPr>
        <w:rPr>
          <w:b/>
          <w:color w:val="000000" w:themeColor="text1"/>
          <w:szCs w:val="21"/>
        </w:rPr>
      </w:pPr>
      <w:r w:rsidRPr="005D01A5">
        <w:rPr>
          <w:b/>
          <w:color w:val="000000" w:themeColor="text1"/>
          <w:szCs w:val="21"/>
        </w:rPr>
        <w:t>审读资料：电子稿</w:t>
      </w:r>
    </w:p>
    <w:p w14:paraId="792CF45A" w14:textId="353782FE" w:rsidR="007475F2" w:rsidRDefault="003E2B7F" w:rsidP="000B1331">
      <w:pPr>
        <w:rPr>
          <w:b/>
          <w:bCs/>
          <w:color w:val="000000" w:themeColor="text1"/>
          <w:szCs w:val="21"/>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sidR="00A871CE">
        <w:rPr>
          <w:rFonts w:hint="eastAsia"/>
          <w:b/>
          <w:color w:val="000000" w:themeColor="text1"/>
          <w:szCs w:val="21"/>
        </w:rPr>
        <w:t>：</w:t>
      </w:r>
      <w:r w:rsidR="00524675">
        <w:rPr>
          <w:rFonts w:hint="eastAsia"/>
          <w:b/>
          <w:bCs/>
          <w:color w:val="000000" w:themeColor="text1"/>
          <w:szCs w:val="21"/>
        </w:rPr>
        <w:t>儿童故事绘本</w:t>
      </w:r>
    </w:p>
    <w:p w14:paraId="365C64E9" w14:textId="43917A01" w:rsidR="00F9000A" w:rsidRPr="00F9000A" w:rsidRDefault="00F9000A" w:rsidP="000B1331">
      <w:pPr>
        <w:rPr>
          <w:rFonts w:hint="eastAsia"/>
          <w:b/>
          <w:bCs/>
          <w:color w:val="FF0000"/>
          <w:szCs w:val="21"/>
        </w:rPr>
      </w:pPr>
      <w:r w:rsidRPr="00F9000A">
        <w:rPr>
          <w:b/>
          <w:bCs/>
          <w:color w:val="FF0000"/>
          <w:szCs w:val="21"/>
        </w:rPr>
        <w:t>简体中文曾授权</w:t>
      </w:r>
      <w:r w:rsidRPr="00F9000A">
        <w:rPr>
          <w:rFonts w:hint="eastAsia"/>
          <w:b/>
          <w:bCs/>
          <w:color w:val="FF0000"/>
          <w:szCs w:val="21"/>
        </w:rPr>
        <w:t>，</w:t>
      </w:r>
      <w:r w:rsidRPr="00F9000A">
        <w:rPr>
          <w:b/>
          <w:bCs/>
          <w:color w:val="FF0000"/>
          <w:szCs w:val="21"/>
        </w:rPr>
        <w:t>版权已回归</w:t>
      </w:r>
    </w:p>
    <w:p w14:paraId="0CD72DDB" w14:textId="17E2A56A" w:rsidR="00711926" w:rsidRDefault="00711926" w:rsidP="000B1331">
      <w:pPr>
        <w:rPr>
          <w:b/>
          <w:color w:val="FF0000"/>
          <w:szCs w:val="21"/>
        </w:rPr>
      </w:pPr>
    </w:p>
    <w:p w14:paraId="10D7AAC8" w14:textId="438A10A4" w:rsidR="00A7755B" w:rsidRPr="00A7755B" w:rsidRDefault="003E2B7F" w:rsidP="000B1331">
      <w:pPr>
        <w:rPr>
          <w:b/>
          <w:bCs/>
          <w:color w:val="000000" w:themeColor="text1"/>
          <w:szCs w:val="21"/>
        </w:rPr>
      </w:pPr>
      <w:r w:rsidRPr="005D01A5">
        <w:rPr>
          <w:b/>
          <w:bCs/>
          <w:color w:val="000000" w:themeColor="text1"/>
          <w:szCs w:val="21"/>
        </w:rPr>
        <w:t>内容简介：</w:t>
      </w:r>
    </w:p>
    <w:p w14:paraId="7359D443" w14:textId="77777777" w:rsidR="000079C4" w:rsidRDefault="000079C4" w:rsidP="000B1331">
      <w:pPr>
        <w:ind w:firstLineChars="200" w:firstLine="420"/>
        <w:rPr>
          <w:bCs/>
          <w:color w:val="000000" w:themeColor="text1"/>
          <w:szCs w:val="21"/>
        </w:rPr>
      </w:pPr>
      <w:bookmarkStart w:id="1" w:name="_Hlk175862361"/>
    </w:p>
    <w:p w14:paraId="52AA32F9" w14:textId="77777777" w:rsidR="00D7313C" w:rsidRDefault="00D7313C" w:rsidP="000B1331">
      <w:pPr>
        <w:tabs>
          <w:tab w:val="left" w:pos="341"/>
          <w:tab w:val="left" w:pos="5235"/>
        </w:tabs>
        <w:ind w:firstLineChars="200" w:firstLine="420"/>
        <w:rPr>
          <w:rFonts w:ascii="宋体" w:hAnsi="宋体" w:hint="eastAsia"/>
          <w:bCs/>
        </w:rPr>
      </w:pPr>
      <w:r>
        <w:rPr>
          <w:rFonts w:ascii="宋体" w:hAnsi="宋体" w:hint="eastAsia"/>
          <w:bCs/>
        </w:rPr>
        <w:t>在一个月黑风高的夜里，一名忍者出现了。他身着黑衣，在夜幕的遮蔽下很难被人发现。只见他身手敏捷，先用带线的铁钩勾住房顶，然后顺势爬上房顶。他小心翼翼地在房顶上行走、保持着身体的平衡。他观察到了屋里的人都已入睡，于是拿出了工具，无声无息地潜进了房间。</w:t>
      </w:r>
    </w:p>
    <w:p w14:paraId="6672587D" w14:textId="77777777" w:rsidR="00D7313C" w:rsidRDefault="00D7313C" w:rsidP="000B1331">
      <w:pPr>
        <w:tabs>
          <w:tab w:val="left" w:pos="341"/>
          <w:tab w:val="left" w:pos="5235"/>
        </w:tabs>
        <w:ind w:firstLineChars="200" w:firstLine="420"/>
        <w:rPr>
          <w:rFonts w:ascii="宋体" w:hAnsi="宋体" w:hint="eastAsia"/>
          <w:bCs/>
        </w:rPr>
      </w:pPr>
    </w:p>
    <w:p w14:paraId="4BB9B20A" w14:textId="77777777" w:rsidR="00D7313C" w:rsidRPr="00192759" w:rsidRDefault="00D7313C" w:rsidP="000B1331">
      <w:pPr>
        <w:tabs>
          <w:tab w:val="left" w:pos="341"/>
          <w:tab w:val="left" w:pos="5235"/>
        </w:tabs>
        <w:ind w:firstLineChars="200" w:firstLine="420"/>
        <w:rPr>
          <w:rFonts w:ascii="宋体" w:hAnsi="宋体" w:hint="eastAsia"/>
          <w:bCs/>
        </w:rPr>
      </w:pPr>
      <w:r>
        <w:rPr>
          <w:rFonts w:ascii="宋体" w:hAnsi="宋体" w:hint="eastAsia"/>
          <w:bCs/>
        </w:rPr>
        <w:t>就在这万分紧张的时候，灯突然开了！原来忍者的妈妈出现了，那个“忍者”不过是一个自娱自乐玩忍者游戏的小孩。“可我还没完成任务呢！”妈妈笑着说道“那你下一个任务就是去好好睡一觉。晚安，忍者。”</w:t>
      </w:r>
    </w:p>
    <w:p w14:paraId="2DF0026D" w14:textId="77777777" w:rsidR="00D7313C" w:rsidRDefault="00D7313C" w:rsidP="000B1331">
      <w:pPr>
        <w:tabs>
          <w:tab w:val="left" w:pos="341"/>
          <w:tab w:val="left" w:pos="5235"/>
        </w:tabs>
        <w:ind w:firstLineChars="200" w:firstLine="420"/>
        <w:rPr>
          <w:rFonts w:ascii="宋体" w:hAnsi="宋体" w:hint="eastAsia"/>
          <w:bCs/>
        </w:rPr>
      </w:pPr>
    </w:p>
    <w:p w14:paraId="6B99CC70" w14:textId="77777777" w:rsidR="00D7313C" w:rsidRDefault="00D7313C" w:rsidP="000B1331">
      <w:pPr>
        <w:tabs>
          <w:tab w:val="left" w:pos="341"/>
          <w:tab w:val="left" w:pos="5235"/>
        </w:tabs>
        <w:ind w:firstLineChars="200" w:firstLine="420"/>
        <w:rPr>
          <w:rFonts w:ascii="宋体" w:hAnsi="宋体"/>
          <w:bCs/>
        </w:rPr>
      </w:pPr>
      <w:r>
        <w:rPr>
          <w:rFonts w:ascii="宋体" w:hAnsi="宋体" w:hint="eastAsia"/>
          <w:bCs/>
        </w:rPr>
        <w:t>这是一个构思独特的故事，作者为故事的进展做了非常棒的情绪铺垫，后来突然的转折又让读者舒了一口气，不禁莞尔一笑。绘者采用剪纸、拼贴、绘画等多种表现手法进行创作，充满了东方艺术的神韵。</w:t>
      </w:r>
    </w:p>
    <w:p w14:paraId="2CEED91B" w14:textId="77777777" w:rsidR="00F9000A" w:rsidRDefault="00F9000A" w:rsidP="000B1331">
      <w:pPr>
        <w:tabs>
          <w:tab w:val="left" w:pos="341"/>
          <w:tab w:val="left" w:pos="5235"/>
        </w:tabs>
        <w:ind w:firstLineChars="200" w:firstLine="420"/>
        <w:rPr>
          <w:rFonts w:ascii="宋体" w:hAnsi="宋体"/>
          <w:bCs/>
        </w:rPr>
      </w:pPr>
    </w:p>
    <w:p w14:paraId="7661395D" w14:textId="4092662A" w:rsidR="00F9000A" w:rsidRDefault="00F9000A" w:rsidP="00F9000A">
      <w:pPr>
        <w:tabs>
          <w:tab w:val="left" w:pos="341"/>
          <w:tab w:val="left" w:pos="5235"/>
        </w:tabs>
        <w:ind w:firstLineChars="200" w:firstLine="420"/>
        <w:rPr>
          <w:rFonts w:ascii="宋体" w:hAnsi="宋体"/>
          <w:bCs/>
        </w:rPr>
      </w:pPr>
      <w:r>
        <w:rPr>
          <w:rFonts w:ascii="宋体" w:hAnsi="宋体" w:hint="eastAsia"/>
          <w:bCs/>
        </w:rPr>
        <w:t>《小忍者》</w:t>
      </w:r>
      <w:r w:rsidRPr="00F9000A">
        <w:rPr>
          <w:rFonts w:ascii="宋体" w:hAnsi="宋体" w:hint="eastAsia"/>
          <w:bCs/>
        </w:rPr>
        <w:t>文字简洁，插图生动，是一个充满乐趣和冒险的故事，讲述了游戏和想象的力量。</w:t>
      </w:r>
    </w:p>
    <w:p w14:paraId="7A667229" w14:textId="77777777" w:rsidR="00F9000A" w:rsidRPr="00F9000A" w:rsidRDefault="00F9000A" w:rsidP="00F9000A">
      <w:pPr>
        <w:tabs>
          <w:tab w:val="left" w:pos="341"/>
          <w:tab w:val="left" w:pos="5235"/>
        </w:tabs>
        <w:ind w:firstLineChars="200" w:firstLine="420"/>
        <w:rPr>
          <w:rFonts w:ascii="宋体" w:hAnsi="宋体" w:hint="eastAsia"/>
          <w:bCs/>
        </w:rPr>
      </w:pPr>
    </w:p>
    <w:p w14:paraId="620BA66B" w14:textId="148E4454" w:rsidR="00F9000A" w:rsidRDefault="00F9000A" w:rsidP="00F9000A">
      <w:pPr>
        <w:tabs>
          <w:tab w:val="left" w:pos="341"/>
          <w:tab w:val="left" w:pos="5235"/>
        </w:tabs>
        <w:ind w:firstLineChars="200" w:firstLine="420"/>
        <w:rPr>
          <w:rFonts w:ascii="宋体" w:hAnsi="宋体" w:hint="eastAsia"/>
          <w:bCs/>
        </w:rPr>
      </w:pPr>
      <w:r w:rsidRPr="00F9000A">
        <w:rPr>
          <w:rFonts w:ascii="宋体" w:hAnsi="宋体" w:hint="eastAsia"/>
          <w:bCs/>
        </w:rPr>
        <w:t>从《功夫熊猫》到动画片和</w:t>
      </w:r>
      <w:r>
        <w:rPr>
          <w:rFonts w:ascii="宋体" w:hAnsi="宋体" w:hint="eastAsia"/>
          <w:bCs/>
        </w:rPr>
        <w:t>畅销</w:t>
      </w:r>
      <w:r w:rsidRPr="00F9000A">
        <w:rPr>
          <w:rFonts w:ascii="宋体" w:hAnsi="宋体" w:hint="eastAsia"/>
          <w:bCs/>
        </w:rPr>
        <w:t>漫画《火影忍者》，再到《忍者神龟》（</w:t>
      </w:r>
      <w:r>
        <w:rPr>
          <w:rFonts w:ascii="宋体" w:hAnsi="宋体" w:hint="eastAsia"/>
          <w:bCs/>
        </w:rPr>
        <w:t>电影及剧作</w:t>
      </w:r>
      <w:r w:rsidRPr="00F9000A">
        <w:rPr>
          <w:rFonts w:ascii="宋体" w:hAnsi="宋体" w:hint="eastAsia"/>
          <w:bCs/>
        </w:rPr>
        <w:t>），孩子们都</w:t>
      </w:r>
      <w:r>
        <w:rPr>
          <w:rFonts w:ascii="宋体" w:hAnsi="宋体" w:hint="eastAsia"/>
          <w:bCs/>
        </w:rPr>
        <w:t>非常</w:t>
      </w:r>
      <w:r w:rsidRPr="00F9000A">
        <w:rPr>
          <w:rFonts w:ascii="宋体" w:hAnsi="宋体" w:hint="eastAsia"/>
          <w:bCs/>
        </w:rPr>
        <w:t>喜欢武术和忍者</w:t>
      </w:r>
      <w:r>
        <w:rPr>
          <w:rFonts w:ascii="宋体" w:hAnsi="宋体" w:hint="eastAsia"/>
          <w:bCs/>
        </w:rPr>
        <w:t>的元素</w:t>
      </w:r>
      <w:r w:rsidRPr="00F9000A">
        <w:rPr>
          <w:rFonts w:ascii="宋体" w:hAnsi="宋体" w:hint="eastAsia"/>
          <w:bCs/>
        </w:rPr>
        <w:t>！</w:t>
      </w:r>
    </w:p>
    <w:p w14:paraId="0644D16A" w14:textId="77777777" w:rsidR="00D7313C" w:rsidRDefault="00D7313C" w:rsidP="000B1331">
      <w:pPr>
        <w:rPr>
          <w:b/>
          <w:bCs/>
          <w:color w:val="000000" w:themeColor="text1"/>
          <w:szCs w:val="21"/>
        </w:rPr>
      </w:pPr>
    </w:p>
    <w:p w14:paraId="5DE87298" w14:textId="5F145E21" w:rsidR="00711926" w:rsidRDefault="00711926" w:rsidP="000B1331">
      <w:pPr>
        <w:rPr>
          <w:b/>
          <w:bCs/>
          <w:color w:val="000000" w:themeColor="text1"/>
          <w:szCs w:val="21"/>
        </w:rPr>
      </w:pPr>
      <w:r>
        <w:rPr>
          <w:b/>
          <w:bCs/>
          <w:color w:val="000000" w:themeColor="text1"/>
          <w:szCs w:val="21"/>
        </w:rPr>
        <w:t>媒体评论</w:t>
      </w:r>
      <w:r>
        <w:rPr>
          <w:rFonts w:hint="eastAsia"/>
          <w:b/>
          <w:bCs/>
          <w:color w:val="000000" w:themeColor="text1"/>
          <w:szCs w:val="21"/>
        </w:rPr>
        <w:t>：</w:t>
      </w:r>
    </w:p>
    <w:p w14:paraId="2B6C0B74" w14:textId="77777777" w:rsidR="00711926" w:rsidRDefault="00711926" w:rsidP="000B1331">
      <w:pPr>
        <w:rPr>
          <w:b/>
          <w:bCs/>
          <w:color w:val="000000" w:themeColor="text1"/>
          <w:szCs w:val="21"/>
        </w:rPr>
      </w:pPr>
    </w:p>
    <w:p w14:paraId="6B003775" w14:textId="1ECE2EC9" w:rsidR="00711926" w:rsidRDefault="00711926" w:rsidP="000B1331">
      <w:pPr>
        <w:ind w:firstLineChars="200" w:firstLine="420"/>
        <w:rPr>
          <w:bCs/>
          <w:color w:val="000000" w:themeColor="text1"/>
          <w:szCs w:val="21"/>
        </w:rPr>
      </w:pPr>
      <w:r>
        <w:rPr>
          <w:rFonts w:hint="eastAsia"/>
          <w:bCs/>
          <w:color w:val="000000" w:themeColor="text1"/>
          <w:szCs w:val="21"/>
        </w:rPr>
        <w:t>“</w:t>
      </w:r>
      <w:r w:rsidR="00D7313C" w:rsidRPr="00D7313C">
        <w:rPr>
          <w:rFonts w:hint="eastAsia"/>
          <w:bCs/>
          <w:color w:val="000000" w:themeColor="text1"/>
          <w:szCs w:val="21"/>
        </w:rPr>
        <w:t>杨用布料、纸张和零星的绳子拼贴出富有表现力的艺术作品，即使在寂静的午夜也充满活力</w:t>
      </w:r>
      <w:r w:rsidR="000B1331">
        <w:rPr>
          <w:bCs/>
          <w:color w:val="000000" w:themeColor="text1"/>
          <w:szCs w:val="21"/>
        </w:rPr>
        <w:t>……</w:t>
      </w:r>
      <w:r w:rsidR="00D7313C" w:rsidRPr="00D7313C">
        <w:rPr>
          <w:rFonts w:hint="eastAsia"/>
          <w:bCs/>
          <w:color w:val="000000" w:themeColor="text1"/>
          <w:szCs w:val="21"/>
        </w:rPr>
        <w:t>在这些框架之下，处女作作者达科斯塔的闲适、蜿蜒的散文强化了忍者无畏、诡秘的优雅气质</w:t>
      </w:r>
      <w:r w:rsidR="000B1331">
        <w:rPr>
          <w:bCs/>
          <w:color w:val="000000" w:themeColor="text1"/>
          <w:szCs w:val="21"/>
        </w:rPr>
        <w:t>…</w:t>
      </w:r>
      <w:r w:rsidR="00D7313C" w:rsidRPr="00D7313C">
        <w:rPr>
          <w:rFonts w:hint="eastAsia"/>
          <w:bCs/>
          <w:color w:val="000000" w:themeColor="text1"/>
          <w:szCs w:val="21"/>
        </w:rPr>
        <w:t>通过有节制的节奏、精心的设计以及文字与图像的完美共生，这个极具吸引力的永恒故事有望在未来的岁月里为学龄前读者和家庭带来欢乐。</w:t>
      </w:r>
      <w:r>
        <w:rPr>
          <w:rFonts w:hint="eastAsia"/>
          <w:bCs/>
          <w:color w:val="000000" w:themeColor="text1"/>
          <w:szCs w:val="21"/>
        </w:rPr>
        <w:t>”</w:t>
      </w:r>
    </w:p>
    <w:p w14:paraId="19B4D43B" w14:textId="04E7DAB2" w:rsidR="000733D4" w:rsidRDefault="000733D4" w:rsidP="000B1331">
      <w:pPr>
        <w:wordWrap w:val="0"/>
        <w:ind w:firstLineChars="200" w:firstLine="420"/>
        <w:jc w:val="right"/>
        <w:rPr>
          <w:bCs/>
          <w:color w:val="000000" w:themeColor="text1"/>
          <w:szCs w:val="21"/>
        </w:rPr>
      </w:pPr>
      <w:r>
        <w:rPr>
          <w:rFonts w:hint="eastAsia"/>
          <w:bCs/>
          <w:color w:val="000000" w:themeColor="text1"/>
          <w:szCs w:val="21"/>
        </w:rPr>
        <w:t>——</w:t>
      </w:r>
      <w:r w:rsidR="000B1331">
        <w:rPr>
          <w:bCs/>
          <w:color w:val="000000" w:themeColor="text1"/>
          <w:szCs w:val="21"/>
        </w:rPr>
        <w:t>Booklist, STARRED REVIEW</w:t>
      </w:r>
    </w:p>
    <w:p w14:paraId="4DBD9A75" w14:textId="77777777" w:rsidR="000B1331" w:rsidRDefault="000B1331" w:rsidP="000B1331">
      <w:pPr>
        <w:ind w:firstLineChars="200" w:firstLine="420"/>
        <w:jc w:val="right"/>
        <w:rPr>
          <w:bCs/>
          <w:color w:val="000000" w:themeColor="text1"/>
          <w:szCs w:val="21"/>
        </w:rPr>
      </w:pPr>
    </w:p>
    <w:p w14:paraId="06CFFCD0" w14:textId="6642601A" w:rsidR="000B1331" w:rsidRDefault="000B1331" w:rsidP="000B1331">
      <w:pPr>
        <w:ind w:firstLineChars="200" w:firstLine="420"/>
        <w:jc w:val="left"/>
        <w:rPr>
          <w:bCs/>
          <w:color w:val="000000" w:themeColor="text1"/>
          <w:szCs w:val="21"/>
        </w:rPr>
      </w:pPr>
      <w:r>
        <w:rPr>
          <w:rFonts w:hint="eastAsia"/>
          <w:bCs/>
          <w:color w:val="000000" w:themeColor="text1"/>
          <w:szCs w:val="21"/>
        </w:rPr>
        <w:lastRenderedPageBreak/>
        <w:t>“</w:t>
      </w:r>
      <w:r w:rsidRPr="000B1331">
        <w:rPr>
          <w:rFonts w:hint="eastAsia"/>
          <w:bCs/>
          <w:color w:val="000000" w:themeColor="text1"/>
          <w:szCs w:val="21"/>
        </w:rPr>
        <w:t>简洁的语言充满了生动的动词，为杨质感丰富的插图营造了氛围</w:t>
      </w:r>
      <w:r>
        <w:rPr>
          <w:bCs/>
          <w:color w:val="000000" w:themeColor="text1"/>
          <w:szCs w:val="21"/>
        </w:rPr>
        <w:t>……</w:t>
      </w:r>
      <w:r w:rsidRPr="000B1331">
        <w:rPr>
          <w:rFonts w:hint="eastAsia"/>
          <w:bCs/>
          <w:color w:val="000000" w:themeColor="text1"/>
          <w:szCs w:val="21"/>
        </w:rPr>
        <w:t>适合在睡前与焦躁不安的冒险家们分享。</w:t>
      </w:r>
      <w:r>
        <w:rPr>
          <w:rFonts w:hint="eastAsia"/>
          <w:bCs/>
          <w:color w:val="000000" w:themeColor="text1"/>
          <w:szCs w:val="21"/>
        </w:rPr>
        <w:t>”</w:t>
      </w:r>
    </w:p>
    <w:p w14:paraId="421D659A" w14:textId="0B88AECE" w:rsidR="000B1331" w:rsidRDefault="000B1331" w:rsidP="000B1331">
      <w:pPr>
        <w:ind w:firstLineChars="200" w:firstLine="420"/>
        <w:jc w:val="right"/>
        <w:rPr>
          <w:bCs/>
          <w:color w:val="000000" w:themeColor="text1"/>
          <w:szCs w:val="21"/>
        </w:rPr>
      </w:pPr>
      <w:r>
        <w:rPr>
          <w:rFonts w:hint="eastAsia"/>
          <w:bCs/>
          <w:color w:val="000000" w:themeColor="text1"/>
          <w:szCs w:val="21"/>
        </w:rPr>
        <w:t>——</w:t>
      </w:r>
      <w:r w:rsidR="0016334B">
        <w:rPr>
          <w:rFonts w:hint="eastAsia"/>
          <w:bCs/>
          <w:color w:val="000000" w:themeColor="text1"/>
          <w:szCs w:val="21"/>
        </w:rPr>
        <w:t>K</w:t>
      </w:r>
      <w:r w:rsidR="0016334B">
        <w:rPr>
          <w:bCs/>
          <w:color w:val="000000" w:themeColor="text1"/>
          <w:szCs w:val="21"/>
        </w:rPr>
        <w:t>irkus</w:t>
      </w:r>
    </w:p>
    <w:p w14:paraId="15A6CB03" w14:textId="77777777" w:rsidR="0016334B" w:rsidRDefault="0016334B" w:rsidP="0016334B">
      <w:pPr>
        <w:ind w:firstLineChars="200" w:firstLine="420"/>
        <w:jc w:val="left"/>
        <w:rPr>
          <w:bCs/>
          <w:color w:val="000000" w:themeColor="text1"/>
          <w:szCs w:val="21"/>
        </w:rPr>
      </w:pPr>
    </w:p>
    <w:p w14:paraId="3AC6F214" w14:textId="4BB72669" w:rsidR="0016334B" w:rsidRDefault="0016334B" w:rsidP="0016334B">
      <w:pPr>
        <w:ind w:firstLineChars="200" w:firstLine="420"/>
        <w:jc w:val="left"/>
        <w:rPr>
          <w:bCs/>
          <w:color w:val="000000" w:themeColor="text1"/>
          <w:szCs w:val="21"/>
        </w:rPr>
      </w:pPr>
      <w:r>
        <w:rPr>
          <w:rFonts w:hint="eastAsia"/>
          <w:bCs/>
          <w:color w:val="000000" w:themeColor="text1"/>
          <w:szCs w:val="21"/>
        </w:rPr>
        <w:t>“</w:t>
      </w:r>
      <w:r w:rsidRPr="0016334B">
        <w:rPr>
          <w:rFonts w:hint="eastAsia"/>
          <w:bCs/>
          <w:color w:val="000000" w:themeColor="text1"/>
          <w:szCs w:val="21"/>
        </w:rPr>
        <w:t>简洁的文字充满张力，配上令人回味的插图，使这本书成为一本会被反复阅读的睡前故事。</w:t>
      </w:r>
      <w:r>
        <w:rPr>
          <w:rFonts w:hint="eastAsia"/>
          <w:bCs/>
          <w:color w:val="000000" w:themeColor="text1"/>
          <w:szCs w:val="21"/>
        </w:rPr>
        <w:t>”</w:t>
      </w:r>
    </w:p>
    <w:p w14:paraId="4C496029" w14:textId="2AFD0234" w:rsidR="0016334B" w:rsidRDefault="0016334B" w:rsidP="0016334B">
      <w:pPr>
        <w:ind w:firstLineChars="200" w:firstLine="420"/>
        <w:jc w:val="right"/>
        <w:rPr>
          <w:bCs/>
          <w:color w:val="000000" w:themeColor="text1"/>
          <w:szCs w:val="21"/>
        </w:rPr>
      </w:pPr>
      <w:r>
        <w:rPr>
          <w:rFonts w:hint="eastAsia"/>
          <w:bCs/>
          <w:color w:val="000000" w:themeColor="text1"/>
          <w:szCs w:val="21"/>
        </w:rPr>
        <w:t>——</w:t>
      </w:r>
      <w:r w:rsidRPr="0016334B">
        <w:rPr>
          <w:bCs/>
          <w:color w:val="000000" w:themeColor="text1"/>
          <w:szCs w:val="21"/>
        </w:rPr>
        <w:t>The Horn Book</w:t>
      </w:r>
    </w:p>
    <w:p w14:paraId="35FAF2D1" w14:textId="77777777" w:rsidR="0016334B" w:rsidRDefault="0016334B" w:rsidP="0016334B">
      <w:pPr>
        <w:ind w:firstLineChars="200" w:firstLine="420"/>
        <w:jc w:val="left"/>
        <w:rPr>
          <w:bCs/>
          <w:color w:val="000000" w:themeColor="text1"/>
          <w:szCs w:val="21"/>
        </w:rPr>
      </w:pPr>
    </w:p>
    <w:p w14:paraId="474A55BD" w14:textId="476C98F9" w:rsidR="0016334B" w:rsidRDefault="0016334B" w:rsidP="0016334B">
      <w:pPr>
        <w:ind w:firstLineChars="200" w:firstLine="420"/>
        <w:jc w:val="left"/>
        <w:rPr>
          <w:bCs/>
          <w:color w:val="000000" w:themeColor="text1"/>
          <w:szCs w:val="21"/>
        </w:rPr>
      </w:pPr>
      <w:r>
        <w:rPr>
          <w:rFonts w:hint="eastAsia"/>
          <w:bCs/>
          <w:color w:val="000000" w:themeColor="text1"/>
          <w:szCs w:val="21"/>
        </w:rPr>
        <w:t>“</w:t>
      </w:r>
      <w:r w:rsidRPr="0016334B">
        <w:rPr>
          <w:rFonts w:hint="eastAsia"/>
          <w:bCs/>
          <w:color w:val="000000" w:themeColor="text1"/>
          <w:szCs w:val="21"/>
        </w:rPr>
        <w:t>杨的混合媒介拼贴插图朴实无华，近乎抽象</w:t>
      </w:r>
      <w:r w:rsidRPr="0016334B">
        <w:rPr>
          <w:rFonts w:hint="eastAsia"/>
          <w:bCs/>
          <w:color w:val="000000" w:themeColor="text1"/>
          <w:szCs w:val="21"/>
        </w:rPr>
        <w:t>......</w:t>
      </w:r>
      <w:r w:rsidRPr="0016334B">
        <w:rPr>
          <w:rFonts w:hint="eastAsia"/>
          <w:bCs/>
          <w:color w:val="000000" w:themeColor="text1"/>
          <w:szCs w:val="21"/>
        </w:rPr>
        <w:t>完美地补充了达科斯塔的闲适而又充满悬念的故事。</w:t>
      </w:r>
      <w:r>
        <w:rPr>
          <w:rFonts w:hint="eastAsia"/>
          <w:bCs/>
          <w:color w:val="000000" w:themeColor="text1"/>
          <w:szCs w:val="21"/>
        </w:rPr>
        <w:t>”</w:t>
      </w:r>
    </w:p>
    <w:p w14:paraId="2C35684B" w14:textId="4401860C" w:rsidR="0016334B" w:rsidRDefault="0016334B" w:rsidP="0016334B">
      <w:pPr>
        <w:ind w:firstLineChars="200" w:firstLine="420"/>
        <w:jc w:val="right"/>
        <w:rPr>
          <w:bCs/>
          <w:color w:val="000000" w:themeColor="text1"/>
          <w:szCs w:val="21"/>
        </w:rPr>
      </w:pPr>
      <w:r>
        <w:rPr>
          <w:rFonts w:hint="eastAsia"/>
          <w:bCs/>
          <w:color w:val="000000" w:themeColor="text1"/>
          <w:szCs w:val="21"/>
        </w:rPr>
        <w:t>——</w:t>
      </w:r>
      <w:r w:rsidRPr="0016334B">
        <w:rPr>
          <w:bCs/>
          <w:color w:val="000000" w:themeColor="text1"/>
          <w:szCs w:val="21"/>
        </w:rPr>
        <w:t>School Library Journal</w:t>
      </w:r>
    </w:p>
    <w:p w14:paraId="17EEC4F0" w14:textId="77777777" w:rsidR="0016334B" w:rsidRDefault="0016334B" w:rsidP="0016334B">
      <w:pPr>
        <w:ind w:firstLineChars="200" w:firstLine="420"/>
        <w:jc w:val="left"/>
        <w:rPr>
          <w:bCs/>
          <w:color w:val="000000" w:themeColor="text1"/>
          <w:szCs w:val="21"/>
        </w:rPr>
      </w:pPr>
    </w:p>
    <w:p w14:paraId="3E05EDCD" w14:textId="249BA163" w:rsidR="0016334B" w:rsidRDefault="0016334B" w:rsidP="0016334B">
      <w:pPr>
        <w:ind w:firstLineChars="200" w:firstLine="420"/>
        <w:jc w:val="left"/>
        <w:rPr>
          <w:bCs/>
          <w:color w:val="000000" w:themeColor="text1"/>
          <w:szCs w:val="21"/>
        </w:rPr>
      </w:pPr>
      <w:r>
        <w:rPr>
          <w:rFonts w:hint="eastAsia"/>
          <w:bCs/>
          <w:color w:val="000000" w:themeColor="text1"/>
          <w:szCs w:val="21"/>
        </w:rPr>
        <w:t>“</w:t>
      </w:r>
      <w:r w:rsidRPr="0016334B">
        <w:rPr>
          <w:rFonts w:hint="eastAsia"/>
          <w:bCs/>
          <w:color w:val="000000" w:themeColor="text1"/>
          <w:szCs w:val="21"/>
        </w:rPr>
        <w:t>奇妙神秘</w:t>
      </w:r>
      <w:r w:rsidRPr="0016334B">
        <w:rPr>
          <w:rFonts w:hint="eastAsia"/>
          <w:bCs/>
          <w:color w:val="000000" w:themeColor="text1"/>
          <w:szCs w:val="21"/>
        </w:rPr>
        <w:t>......[</w:t>
      </w:r>
      <w:r w:rsidRPr="0016334B">
        <w:rPr>
          <w:rFonts w:hint="eastAsia"/>
          <w:bCs/>
          <w:color w:val="000000" w:themeColor="text1"/>
          <w:szCs w:val="21"/>
        </w:rPr>
        <w:t>一本</w:t>
      </w:r>
      <w:r w:rsidRPr="0016334B">
        <w:rPr>
          <w:rFonts w:hint="eastAsia"/>
          <w:bCs/>
          <w:color w:val="000000" w:themeColor="text1"/>
          <w:szCs w:val="21"/>
        </w:rPr>
        <w:t>]</w:t>
      </w:r>
      <w:r w:rsidRPr="0016334B">
        <w:rPr>
          <w:rFonts w:hint="eastAsia"/>
          <w:bCs/>
          <w:color w:val="000000" w:themeColor="text1"/>
          <w:szCs w:val="21"/>
        </w:rPr>
        <w:t>完美的睡前读物</w:t>
      </w:r>
      <w:r>
        <w:rPr>
          <w:rFonts w:hint="eastAsia"/>
          <w:bCs/>
          <w:color w:val="000000" w:themeColor="text1"/>
          <w:szCs w:val="21"/>
        </w:rPr>
        <w:t>。”</w:t>
      </w:r>
    </w:p>
    <w:p w14:paraId="018B0FF6" w14:textId="343EBBEC" w:rsidR="0016334B" w:rsidRPr="00711926" w:rsidRDefault="0016334B" w:rsidP="0016334B">
      <w:pPr>
        <w:ind w:firstLineChars="200" w:firstLine="420"/>
        <w:jc w:val="right"/>
        <w:rPr>
          <w:rFonts w:hint="eastAsia"/>
          <w:bCs/>
          <w:color w:val="000000" w:themeColor="text1"/>
          <w:szCs w:val="21"/>
        </w:rPr>
      </w:pPr>
      <w:r>
        <w:rPr>
          <w:rFonts w:hint="eastAsia"/>
          <w:bCs/>
          <w:color w:val="000000" w:themeColor="text1"/>
          <w:szCs w:val="21"/>
        </w:rPr>
        <w:t>——</w:t>
      </w:r>
      <w:r w:rsidRPr="0016334B">
        <w:rPr>
          <w:bCs/>
          <w:color w:val="000000" w:themeColor="text1"/>
          <w:szCs w:val="21"/>
        </w:rPr>
        <w:t>The Wall Street Journal</w:t>
      </w:r>
    </w:p>
    <w:p w14:paraId="3981152C" w14:textId="77777777" w:rsidR="00711926" w:rsidRDefault="00711926" w:rsidP="000B1331">
      <w:pPr>
        <w:rPr>
          <w:b/>
          <w:bCs/>
          <w:color w:val="000000" w:themeColor="text1"/>
          <w:szCs w:val="21"/>
        </w:rPr>
      </w:pPr>
    </w:p>
    <w:bookmarkEnd w:id="1"/>
    <w:p w14:paraId="45F58C93" w14:textId="77777777" w:rsidR="00F9000A" w:rsidRDefault="00F9000A" w:rsidP="00F9000A">
      <w:pPr>
        <w:spacing w:before="50"/>
        <w:rPr>
          <w:rFonts w:hint="eastAsia"/>
          <w:b/>
        </w:rPr>
      </w:pPr>
      <w:r w:rsidRPr="00B2176C">
        <w:rPr>
          <w:rFonts w:hint="eastAsia"/>
          <w:b/>
        </w:rPr>
        <w:t>作者简介：</w:t>
      </w:r>
    </w:p>
    <w:p w14:paraId="781EBA17" w14:textId="77777777" w:rsidR="00F9000A" w:rsidRDefault="00F9000A" w:rsidP="00F9000A">
      <w:pPr>
        <w:tabs>
          <w:tab w:val="left" w:pos="341"/>
          <w:tab w:val="left" w:pos="5235"/>
        </w:tabs>
        <w:rPr>
          <w:b/>
        </w:rPr>
      </w:pPr>
    </w:p>
    <w:p w14:paraId="6E0D2697" w14:textId="09882539" w:rsidR="00F9000A" w:rsidRPr="00622F5B" w:rsidRDefault="00622F5B" w:rsidP="00622F5B">
      <w:pPr>
        <w:tabs>
          <w:tab w:val="left" w:pos="341"/>
          <w:tab w:val="left" w:pos="5235"/>
        </w:tabs>
        <w:ind w:firstLineChars="200" w:firstLine="420"/>
      </w:pPr>
      <w:r>
        <w:rPr>
          <w:noProof/>
        </w:rPr>
        <w:drawing>
          <wp:anchor distT="0" distB="0" distL="114300" distR="114300" simplePos="0" relativeHeight="251674624" behindDoc="0" locked="0" layoutInCell="1" allowOverlap="1" wp14:anchorId="49650DF8" wp14:editId="089C0525">
            <wp:simplePos x="0" y="0"/>
            <wp:positionH relativeFrom="margin">
              <wp:align>left</wp:align>
            </wp:positionH>
            <wp:positionV relativeFrom="paragraph">
              <wp:posOffset>12700</wp:posOffset>
            </wp:positionV>
            <wp:extent cx="885825" cy="891226"/>
            <wp:effectExtent l="0" t="0" r="0" b="444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85825" cy="891226"/>
                    </a:xfrm>
                    <a:prstGeom prst="rect">
                      <a:avLst/>
                    </a:prstGeom>
                  </pic:spPr>
                </pic:pic>
              </a:graphicData>
            </a:graphic>
          </wp:anchor>
        </w:drawing>
      </w:r>
      <w:r w:rsidR="00F9000A" w:rsidRPr="00F9000A">
        <w:rPr>
          <w:rFonts w:hint="eastAsia"/>
          <w:b/>
        </w:rPr>
        <w:t>芭芭拉·达科斯塔</w:t>
      </w:r>
      <w:r w:rsidR="00F9000A">
        <w:rPr>
          <w:rFonts w:hint="eastAsia"/>
          <w:b/>
        </w:rPr>
        <w:t>（</w:t>
      </w:r>
      <w:r w:rsidR="00F9000A">
        <w:rPr>
          <w:b/>
        </w:rPr>
        <w:t>Barbara DaCosta</w:t>
      </w:r>
      <w:r w:rsidR="00F9000A">
        <w:rPr>
          <w:rFonts w:hint="eastAsia"/>
          <w:b/>
        </w:rPr>
        <w:t>）</w:t>
      </w:r>
      <w:r w:rsidR="00F9000A" w:rsidRPr="00622F5B">
        <w:rPr>
          <w:rFonts w:hint="eastAsia"/>
        </w:rPr>
        <w:t>美国著名儿童图画书作者，《小忍者》是她的处女作。她的故事充满了想象力，情节设置又不乏意想不到的反转，配上杨志成老先生创意十足的拼贴画，让整本书充满了神秘感，深深地吸引着孩子们。</w:t>
      </w:r>
    </w:p>
    <w:p w14:paraId="098E71D5" w14:textId="77777777" w:rsidR="00F9000A" w:rsidRDefault="00F9000A" w:rsidP="00F9000A">
      <w:pPr>
        <w:tabs>
          <w:tab w:val="left" w:pos="341"/>
          <w:tab w:val="left" w:pos="5235"/>
        </w:tabs>
        <w:rPr>
          <w:rFonts w:hint="eastAsia"/>
          <w:b/>
        </w:rPr>
      </w:pPr>
    </w:p>
    <w:p w14:paraId="4DD60AA0" w14:textId="77777777" w:rsidR="00F9000A" w:rsidRPr="003E5479" w:rsidRDefault="00F9000A" w:rsidP="00F9000A">
      <w:pPr>
        <w:tabs>
          <w:tab w:val="left" w:pos="341"/>
          <w:tab w:val="left" w:pos="5235"/>
        </w:tabs>
        <w:ind w:firstLineChars="200" w:firstLine="420"/>
        <w:rPr>
          <w:rFonts w:hint="eastAsia"/>
          <w:bCs/>
        </w:rPr>
      </w:pPr>
      <w:r>
        <w:rPr>
          <w:noProof/>
        </w:rPr>
        <w:drawing>
          <wp:anchor distT="0" distB="0" distL="114300" distR="114300" simplePos="0" relativeHeight="251673600" behindDoc="0" locked="0" layoutInCell="1" allowOverlap="1" wp14:anchorId="68645CD0" wp14:editId="6D4976B8">
            <wp:simplePos x="0" y="0"/>
            <wp:positionH relativeFrom="margin">
              <wp:align>left</wp:align>
            </wp:positionH>
            <wp:positionV relativeFrom="paragraph">
              <wp:posOffset>9525</wp:posOffset>
            </wp:positionV>
            <wp:extent cx="1257300" cy="168402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479">
        <w:rPr>
          <w:b/>
          <w:bCs/>
        </w:rPr>
        <w:t>杨志成</w:t>
      </w:r>
      <w:r w:rsidRPr="003E5479">
        <w:rPr>
          <w:b/>
          <w:bCs/>
        </w:rPr>
        <w:t>(E</w:t>
      </w:r>
      <w:r>
        <w:rPr>
          <w:rFonts w:hint="eastAsia"/>
          <w:b/>
          <w:bCs/>
        </w:rPr>
        <w:t>D</w:t>
      </w:r>
      <w:r w:rsidRPr="003E5479">
        <w:rPr>
          <w:b/>
          <w:bCs/>
        </w:rPr>
        <w:t xml:space="preserve"> Yang)</w:t>
      </w:r>
      <w:r>
        <w:rPr>
          <w:rFonts w:hint="eastAsia"/>
          <w:bCs/>
        </w:rPr>
        <w:t>，</w:t>
      </w:r>
      <w:r w:rsidRPr="003E5479">
        <w:rPr>
          <w:bCs/>
        </w:rPr>
        <w:t>祖籍天津，在上海和香港长大，高中毕业后即赴美，曾经先后在伊利诺、加州和纽约等地研习绘画，早期因为别的作家作插画而出名，后来他自己开始写作，他的作品已普遍获得儿童文学界的肯定，还屡屡列入儿童文学经典之列。其作品具浓厚的中国风味，曾</w:t>
      </w:r>
      <w:r w:rsidRPr="003E5479">
        <w:rPr>
          <w:bCs/>
        </w:rPr>
        <w:t>3</w:t>
      </w:r>
      <w:r w:rsidRPr="003E5479">
        <w:rPr>
          <w:bCs/>
        </w:rPr>
        <w:t>度荣获美国儿童文学界最高荣誉</w:t>
      </w:r>
      <w:r w:rsidRPr="003E5479">
        <w:rPr>
          <w:bCs/>
        </w:rPr>
        <w:t>——</w:t>
      </w:r>
      <w:r w:rsidRPr="003E5479">
        <w:rPr>
          <w:bCs/>
        </w:rPr>
        <w:t>凯迪克大奖</w:t>
      </w:r>
      <w:r>
        <w:rPr>
          <w:rFonts w:hint="eastAsia"/>
          <w:bCs/>
        </w:rPr>
        <w:t>。他凭借《狼婆婆》（</w:t>
      </w:r>
      <w:r w:rsidRPr="004F570C">
        <w:rPr>
          <w:rFonts w:hint="eastAsia"/>
          <w:bCs/>
          <w:i/>
        </w:rPr>
        <w:t>Po Po Lon</w:t>
      </w:r>
      <w:r>
        <w:rPr>
          <w:rFonts w:hint="eastAsia"/>
          <w:bCs/>
        </w:rPr>
        <w:t>）这本书获得</w:t>
      </w:r>
      <w:r w:rsidRPr="003E5479">
        <w:rPr>
          <w:bCs/>
        </w:rPr>
        <w:t>美国凯迪克大奖</w:t>
      </w:r>
      <w:r w:rsidRPr="003E5479">
        <w:rPr>
          <w:rFonts w:hint="eastAsia"/>
          <w:bCs/>
        </w:rPr>
        <w:t>，</w:t>
      </w:r>
      <w:r>
        <w:rPr>
          <w:rFonts w:hint="eastAsia"/>
          <w:bCs/>
        </w:rPr>
        <w:t>他的《国王与风筝》（</w:t>
      </w:r>
      <w:r w:rsidRPr="004F570C">
        <w:rPr>
          <w:bCs/>
          <w:i/>
        </w:rPr>
        <w:t>The Emperor and the Kite</w:t>
      </w:r>
      <w:r>
        <w:rPr>
          <w:rFonts w:hint="eastAsia"/>
          <w:bCs/>
        </w:rPr>
        <w:t>）与《七只盲鼠》（</w:t>
      </w:r>
      <w:r w:rsidRPr="004F570C">
        <w:rPr>
          <w:bCs/>
          <w:i/>
        </w:rPr>
        <w:t>Sever Blind Mice</w:t>
      </w:r>
      <w:r>
        <w:rPr>
          <w:rFonts w:hint="eastAsia"/>
          <w:bCs/>
        </w:rPr>
        <w:t>）两部作品也先后获得过</w:t>
      </w:r>
      <w:r w:rsidRPr="003E5479">
        <w:rPr>
          <w:bCs/>
        </w:rPr>
        <w:t>凯迪克大奖</w:t>
      </w:r>
      <w:r>
        <w:rPr>
          <w:rFonts w:hint="eastAsia"/>
          <w:bCs/>
        </w:rPr>
        <w:t>的提名奖。</w:t>
      </w:r>
    </w:p>
    <w:p w14:paraId="27628926" w14:textId="77777777" w:rsidR="00F9000A" w:rsidRPr="003E5479" w:rsidRDefault="00F9000A" w:rsidP="00F9000A">
      <w:pPr>
        <w:tabs>
          <w:tab w:val="left" w:pos="341"/>
          <w:tab w:val="left" w:pos="5235"/>
        </w:tabs>
        <w:ind w:firstLineChars="200" w:firstLine="420"/>
        <w:rPr>
          <w:bCs/>
        </w:rPr>
      </w:pPr>
    </w:p>
    <w:p w14:paraId="0A34354C" w14:textId="77777777" w:rsidR="00F9000A" w:rsidRDefault="00F9000A" w:rsidP="00F9000A">
      <w:pPr>
        <w:tabs>
          <w:tab w:val="left" w:pos="341"/>
          <w:tab w:val="left" w:pos="5235"/>
        </w:tabs>
        <w:ind w:firstLineChars="200" w:firstLine="420"/>
        <w:rPr>
          <w:rFonts w:hint="eastAsia"/>
          <w:bCs/>
        </w:rPr>
      </w:pPr>
      <w:r w:rsidRPr="003E5479">
        <w:rPr>
          <w:bCs/>
        </w:rPr>
        <w:t>杨志成在作画上面更是谨慎、认真。他坚持必须对每一个新题材给与同等的研究热忱及献身精神，找出最适合的风格来呈现故事的精髓。因此，读者能欣赏他千变万化的风格。从繁复华丽的波斯、印度风格到构图精简抽象的西方画派，到色彩强烈、构图富戏剧性的粉彩作品，以及极富趣味性的拼贴立体尝试，无一不令人叫好。他的作品不但突显出每一个文化的特征，同时也显示出生活经验的普遍性。</w:t>
      </w:r>
    </w:p>
    <w:p w14:paraId="2227B556" w14:textId="77777777" w:rsidR="00F9000A" w:rsidRDefault="00F9000A" w:rsidP="00F9000A">
      <w:pPr>
        <w:rPr>
          <w:rFonts w:hint="eastAsia"/>
          <w:b/>
          <w:color w:val="000000" w:themeColor="text1"/>
          <w:szCs w:val="21"/>
        </w:rPr>
      </w:pPr>
    </w:p>
    <w:p w14:paraId="5A4B629A" w14:textId="0CF71548" w:rsidR="00A7755B" w:rsidRDefault="00A7755B" w:rsidP="000B1331">
      <w:pPr>
        <w:rPr>
          <w:b/>
          <w:color w:val="000000" w:themeColor="text1"/>
          <w:szCs w:val="21"/>
        </w:rPr>
      </w:pPr>
      <w:r w:rsidRPr="00A7755B">
        <w:rPr>
          <w:rFonts w:hint="eastAsia"/>
          <w:b/>
          <w:color w:val="000000" w:themeColor="text1"/>
          <w:szCs w:val="21"/>
        </w:rPr>
        <w:t>内页插图：</w:t>
      </w:r>
    </w:p>
    <w:p w14:paraId="25B91666" w14:textId="77777777" w:rsidR="00F9000A" w:rsidRDefault="00F9000A" w:rsidP="000B1331">
      <w:pPr>
        <w:rPr>
          <w:b/>
          <w:color w:val="000000" w:themeColor="text1"/>
          <w:szCs w:val="21"/>
        </w:rPr>
      </w:pPr>
    </w:p>
    <w:p w14:paraId="78C30EB7" w14:textId="3A28CB09" w:rsidR="00F9000A" w:rsidRDefault="00F9000A" w:rsidP="000B1331">
      <w:pPr>
        <w:rPr>
          <w:rFonts w:hint="eastAsia"/>
          <w:b/>
          <w:color w:val="000000" w:themeColor="text1"/>
          <w:szCs w:val="21"/>
        </w:rPr>
      </w:pPr>
      <w:r>
        <w:rPr>
          <w:noProof/>
        </w:rPr>
        <w:lastRenderedPageBreak/>
        <w:drawing>
          <wp:inline distT="0" distB="0" distL="0" distR="0" wp14:anchorId="4A01DE7A" wp14:editId="7D37D0E0">
            <wp:extent cx="5400040" cy="315785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157855"/>
                    </a:xfrm>
                    <a:prstGeom prst="rect">
                      <a:avLst/>
                    </a:prstGeom>
                  </pic:spPr>
                </pic:pic>
              </a:graphicData>
            </a:graphic>
          </wp:inline>
        </w:drawing>
      </w:r>
    </w:p>
    <w:p w14:paraId="5D72E1E1" w14:textId="13AB9A39" w:rsidR="00F9000A" w:rsidRDefault="00F9000A" w:rsidP="000B1331">
      <w:pPr>
        <w:rPr>
          <w:rFonts w:hint="eastAsia"/>
          <w:b/>
          <w:color w:val="000000" w:themeColor="text1"/>
          <w:szCs w:val="21"/>
        </w:rPr>
      </w:pPr>
      <w:r>
        <w:rPr>
          <w:noProof/>
        </w:rPr>
        <w:drawing>
          <wp:inline distT="0" distB="0" distL="0" distR="0" wp14:anchorId="39482BEA" wp14:editId="7B369A1C">
            <wp:extent cx="5400040" cy="316103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161030"/>
                    </a:xfrm>
                    <a:prstGeom prst="rect">
                      <a:avLst/>
                    </a:prstGeom>
                  </pic:spPr>
                </pic:pic>
              </a:graphicData>
            </a:graphic>
          </wp:inline>
        </w:drawing>
      </w:r>
    </w:p>
    <w:p w14:paraId="03F6A93D" w14:textId="51BD8CEC" w:rsidR="00F9000A" w:rsidRPr="00A7755B" w:rsidRDefault="00F9000A" w:rsidP="000B1331">
      <w:pPr>
        <w:rPr>
          <w:rFonts w:hint="eastAsia"/>
          <w:b/>
          <w:color w:val="000000" w:themeColor="text1"/>
          <w:szCs w:val="21"/>
        </w:rPr>
      </w:pPr>
      <w:r>
        <w:rPr>
          <w:noProof/>
        </w:rPr>
        <w:lastRenderedPageBreak/>
        <w:drawing>
          <wp:inline distT="0" distB="0" distL="0" distR="0" wp14:anchorId="6FD41EA9" wp14:editId="75C1C540">
            <wp:extent cx="5400040" cy="315785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3157855"/>
                    </a:xfrm>
                    <a:prstGeom prst="rect">
                      <a:avLst/>
                    </a:prstGeom>
                  </pic:spPr>
                </pic:pic>
              </a:graphicData>
            </a:graphic>
          </wp:inline>
        </w:drawing>
      </w:r>
    </w:p>
    <w:p w14:paraId="0D3FB05C" w14:textId="43B6F8C8" w:rsidR="00D004B5" w:rsidRDefault="00D004B5" w:rsidP="000B1331">
      <w:pPr>
        <w:shd w:val="clear" w:color="auto" w:fill="FFFFFF"/>
        <w:rPr>
          <w:b/>
          <w:bCs/>
          <w:color w:val="000000" w:themeColor="text1"/>
          <w:szCs w:val="21"/>
        </w:rPr>
      </w:pPr>
    </w:p>
    <w:p w14:paraId="2A73A279" w14:textId="77777777" w:rsidR="00D004B5" w:rsidRDefault="00D004B5" w:rsidP="000B1331">
      <w:pPr>
        <w:shd w:val="clear" w:color="auto" w:fill="FFFFFF"/>
        <w:rPr>
          <w:b/>
          <w:bCs/>
          <w:color w:val="000000" w:themeColor="text1"/>
          <w:szCs w:val="21"/>
        </w:rPr>
      </w:pPr>
    </w:p>
    <w:p w14:paraId="312CC3F7" w14:textId="77777777" w:rsidR="00D004B5" w:rsidRPr="005D01A5" w:rsidRDefault="00D004B5" w:rsidP="000B1331">
      <w:pPr>
        <w:shd w:val="clear" w:color="auto" w:fill="FFFFFF"/>
        <w:rPr>
          <w:b/>
          <w:bCs/>
          <w:color w:val="000000" w:themeColor="text1"/>
          <w:szCs w:val="21"/>
        </w:rPr>
      </w:pPr>
    </w:p>
    <w:p w14:paraId="53C9209A" w14:textId="77777777" w:rsidR="00D65D67" w:rsidRPr="005D01A5" w:rsidRDefault="00D65D67" w:rsidP="000B1331">
      <w:pPr>
        <w:widowControl/>
        <w:shd w:val="clear" w:color="auto" w:fill="FFFFFF"/>
        <w:rPr>
          <w:color w:val="000000" w:themeColor="text1"/>
          <w:kern w:val="0"/>
          <w:szCs w:val="21"/>
        </w:rPr>
      </w:pPr>
      <w:r w:rsidRPr="005D01A5">
        <w:rPr>
          <w:b/>
          <w:bCs/>
          <w:color w:val="000000" w:themeColor="text1"/>
          <w:kern w:val="0"/>
          <w:szCs w:val="21"/>
        </w:rPr>
        <w:t>感谢您的阅读！</w:t>
      </w:r>
    </w:p>
    <w:p w14:paraId="65F49A38" w14:textId="77777777" w:rsidR="00D65D67" w:rsidRPr="005D01A5" w:rsidRDefault="00D65D67" w:rsidP="000B1331">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73CD5438" w14:textId="77777777" w:rsidR="00D65D67" w:rsidRPr="005D01A5" w:rsidRDefault="00D65D67" w:rsidP="000B1331">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14" w:tgtFrame="_blank" w:history="1">
        <w:r w:rsidRPr="005D01A5">
          <w:rPr>
            <w:color w:val="000000" w:themeColor="text1"/>
            <w:kern w:val="0"/>
            <w:szCs w:val="21"/>
            <w:u w:val="single"/>
          </w:rPr>
          <w:t>Rights@nurnberg.com.cn</w:t>
        </w:r>
      </w:hyperlink>
    </w:p>
    <w:p w14:paraId="2724EE8B" w14:textId="5E83258D" w:rsidR="00D65D67" w:rsidRPr="005D01A5" w:rsidRDefault="00D65D67" w:rsidP="000B1331">
      <w:pPr>
        <w:widowControl/>
        <w:shd w:val="clear" w:color="auto" w:fill="FFFFFF"/>
        <w:tabs>
          <w:tab w:val="left" w:pos="5719"/>
        </w:tabs>
        <w:rPr>
          <w:color w:val="000000" w:themeColor="text1"/>
          <w:kern w:val="0"/>
          <w:szCs w:val="21"/>
        </w:rPr>
      </w:pPr>
      <w:r w:rsidRPr="005D01A5">
        <w:rPr>
          <w:color w:val="000000" w:themeColor="text1"/>
          <w:kern w:val="0"/>
          <w:szCs w:val="21"/>
        </w:rPr>
        <w:t>安德鲁</w:t>
      </w:r>
      <w:r w:rsidRPr="005D01A5">
        <w:rPr>
          <w:color w:val="000000" w:themeColor="text1"/>
          <w:kern w:val="0"/>
          <w:szCs w:val="21"/>
        </w:rPr>
        <w:t>·</w:t>
      </w:r>
      <w:r w:rsidRPr="005D01A5">
        <w:rPr>
          <w:color w:val="000000" w:themeColor="text1"/>
          <w:kern w:val="0"/>
          <w:szCs w:val="21"/>
        </w:rPr>
        <w:t>纳伯格联合国际有限公司北京代表处</w:t>
      </w:r>
    </w:p>
    <w:p w14:paraId="4EE00A42" w14:textId="77777777" w:rsidR="00D65D67" w:rsidRPr="005D01A5" w:rsidRDefault="00D65D67" w:rsidP="000B1331">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03F675EC" w14:textId="6D70DF3B" w:rsidR="00D65D67" w:rsidRPr="005D01A5" w:rsidRDefault="00D65D67" w:rsidP="000B1331">
      <w:pPr>
        <w:widowControl/>
        <w:shd w:val="clear" w:color="auto" w:fill="FFFFFF"/>
        <w:rPr>
          <w:color w:val="000000" w:themeColor="text1"/>
          <w:kern w:val="0"/>
          <w:szCs w:val="21"/>
        </w:rPr>
      </w:pPr>
      <w:r w:rsidRPr="005D01A5">
        <w:rPr>
          <w:color w:val="000000" w:themeColor="text1"/>
          <w:kern w:val="0"/>
          <w:szCs w:val="21"/>
        </w:rPr>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2116A073" w14:textId="77777777" w:rsidR="00D65D67" w:rsidRPr="005D01A5" w:rsidRDefault="00D65D67" w:rsidP="000B1331">
      <w:pPr>
        <w:widowControl/>
        <w:shd w:val="clear" w:color="auto" w:fill="FFFFFF"/>
        <w:rPr>
          <w:color w:val="000000" w:themeColor="text1"/>
          <w:kern w:val="0"/>
          <w:szCs w:val="21"/>
        </w:rPr>
      </w:pPr>
      <w:r w:rsidRPr="005D01A5">
        <w:rPr>
          <w:color w:val="000000" w:themeColor="text1"/>
          <w:kern w:val="0"/>
          <w:szCs w:val="21"/>
        </w:rPr>
        <w:t>公司网址：</w:t>
      </w:r>
      <w:hyperlink r:id="rId15" w:tgtFrame="_blank" w:history="1">
        <w:r w:rsidRPr="005D01A5">
          <w:rPr>
            <w:color w:val="000000" w:themeColor="text1"/>
            <w:kern w:val="0"/>
            <w:szCs w:val="21"/>
            <w:u w:val="single"/>
          </w:rPr>
          <w:t>http://www.nurnberg.com.cn</w:t>
        </w:r>
      </w:hyperlink>
    </w:p>
    <w:p w14:paraId="7C161AB7" w14:textId="77777777" w:rsidR="00D65D67" w:rsidRPr="005D01A5" w:rsidRDefault="00D65D67" w:rsidP="000B1331">
      <w:pPr>
        <w:widowControl/>
        <w:shd w:val="clear" w:color="auto" w:fill="FFFFFF"/>
        <w:rPr>
          <w:color w:val="000000" w:themeColor="text1"/>
          <w:kern w:val="0"/>
          <w:szCs w:val="21"/>
        </w:rPr>
      </w:pPr>
      <w:r w:rsidRPr="005D01A5">
        <w:rPr>
          <w:color w:val="000000" w:themeColor="text1"/>
          <w:kern w:val="0"/>
          <w:szCs w:val="21"/>
        </w:rPr>
        <w:t>书目下载：</w:t>
      </w:r>
      <w:hyperlink r:id="rId16" w:tgtFrame="_blank" w:history="1">
        <w:r w:rsidRPr="005D01A5">
          <w:rPr>
            <w:color w:val="000000" w:themeColor="text1"/>
            <w:kern w:val="0"/>
            <w:szCs w:val="21"/>
            <w:u w:val="single"/>
          </w:rPr>
          <w:t>http://www.nurnberg.com.cn/booklist_zh/list.aspx</w:t>
        </w:r>
      </w:hyperlink>
    </w:p>
    <w:p w14:paraId="770BCE7F" w14:textId="77777777" w:rsidR="00D65D67" w:rsidRPr="005D01A5" w:rsidRDefault="00D65D67" w:rsidP="000B1331">
      <w:pPr>
        <w:widowControl/>
        <w:shd w:val="clear" w:color="auto" w:fill="FFFFFF"/>
        <w:rPr>
          <w:color w:val="000000" w:themeColor="text1"/>
          <w:kern w:val="0"/>
          <w:szCs w:val="21"/>
        </w:rPr>
      </w:pPr>
      <w:r w:rsidRPr="005D01A5">
        <w:rPr>
          <w:color w:val="000000" w:themeColor="text1"/>
          <w:kern w:val="0"/>
          <w:szCs w:val="21"/>
        </w:rPr>
        <w:t>书讯浏览：</w:t>
      </w:r>
      <w:hyperlink r:id="rId17" w:tgtFrame="_blank" w:history="1">
        <w:r w:rsidRPr="005D01A5">
          <w:rPr>
            <w:color w:val="000000" w:themeColor="text1"/>
            <w:kern w:val="0"/>
            <w:szCs w:val="21"/>
            <w:u w:val="single"/>
          </w:rPr>
          <w:t>http://www.nurnberg.com.cn/book/book.aspx</w:t>
        </w:r>
      </w:hyperlink>
    </w:p>
    <w:p w14:paraId="1AFDCD42" w14:textId="77777777" w:rsidR="00D65D67" w:rsidRPr="005D01A5" w:rsidRDefault="00D65D67" w:rsidP="000B1331">
      <w:pPr>
        <w:widowControl/>
        <w:shd w:val="clear" w:color="auto" w:fill="FFFFFF"/>
        <w:rPr>
          <w:color w:val="000000" w:themeColor="text1"/>
          <w:kern w:val="0"/>
          <w:szCs w:val="21"/>
        </w:rPr>
      </w:pPr>
      <w:r w:rsidRPr="005D01A5">
        <w:rPr>
          <w:color w:val="000000" w:themeColor="text1"/>
          <w:kern w:val="0"/>
          <w:szCs w:val="21"/>
        </w:rPr>
        <w:t>视频推荐：</w:t>
      </w:r>
      <w:hyperlink r:id="rId18" w:tgtFrame="_blank" w:history="1">
        <w:r w:rsidRPr="005D01A5">
          <w:rPr>
            <w:color w:val="000000" w:themeColor="text1"/>
            <w:kern w:val="0"/>
            <w:szCs w:val="21"/>
            <w:u w:val="single"/>
          </w:rPr>
          <w:t>http://www.nurnberg.com.cn/video/video.aspx</w:t>
        </w:r>
      </w:hyperlink>
    </w:p>
    <w:p w14:paraId="15B81ED7" w14:textId="77777777" w:rsidR="00D65D67" w:rsidRPr="005D01A5" w:rsidRDefault="00D65D67" w:rsidP="000B1331">
      <w:pPr>
        <w:widowControl/>
        <w:shd w:val="clear" w:color="auto" w:fill="FFFFFF"/>
        <w:rPr>
          <w:color w:val="000000" w:themeColor="text1"/>
          <w:kern w:val="0"/>
          <w:szCs w:val="21"/>
        </w:rPr>
      </w:pPr>
      <w:r w:rsidRPr="005D01A5">
        <w:rPr>
          <w:color w:val="000000" w:themeColor="text1"/>
          <w:kern w:val="0"/>
          <w:szCs w:val="21"/>
        </w:rPr>
        <w:t>豆瓣小站：</w:t>
      </w:r>
      <w:hyperlink r:id="rId19" w:tgtFrame="_blank" w:history="1">
        <w:r w:rsidRPr="005D01A5">
          <w:rPr>
            <w:color w:val="000000" w:themeColor="text1"/>
            <w:kern w:val="0"/>
            <w:szCs w:val="21"/>
            <w:u w:val="single"/>
          </w:rPr>
          <w:t>http://site.douban.com/110577/</w:t>
        </w:r>
      </w:hyperlink>
    </w:p>
    <w:p w14:paraId="5383EAFB" w14:textId="77777777" w:rsidR="00D65D67" w:rsidRPr="005D01A5" w:rsidRDefault="00D65D67" w:rsidP="000B1331">
      <w:pPr>
        <w:widowControl/>
        <w:shd w:val="clear" w:color="auto" w:fill="FFFFFF"/>
        <w:rPr>
          <w:color w:val="000000" w:themeColor="text1"/>
          <w:kern w:val="0"/>
          <w:szCs w:val="21"/>
        </w:rPr>
      </w:pPr>
      <w:r w:rsidRPr="005D01A5">
        <w:rPr>
          <w:color w:val="000000" w:themeColor="text1"/>
          <w:kern w:val="0"/>
          <w:szCs w:val="21"/>
        </w:rPr>
        <w:t>新浪微博：</w:t>
      </w:r>
      <w:hyperlink r:id="rId20" w:tgtFrame="_blank" w:history="1">
        <w:r w:rsidRPr="005D01A5">
          <w:rPr>
            <w:color w:val="000000" w:themeColor="text1"/>
            <w:kern w:val="0"/>
            <w:szCs w:val="21"/>
            <w:u w:val="single"/>
          </w:rPr>
          <w:t>安德鲁纳伯格公司的微博</w:t>
        </w:r>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06DA86F7" w14:textId="77777777" w:rsidR="00D65D67" w:rsidRPr="005D01A5" w:rsidRDefault="00D65D67" w:rsidP="000B1331">
      <w:pPr>
        <w:widowControl/>
        <w:shd w:val="clear" w:color="auto" w:fill="FFFFFF"/>
        <w:rPr>
          <w:color w:val="000000" w:themeColor="text1"/>
          <w:kern w:val="0"/>
          <w:szCs w:val="21"/>
        </w:rPr>
      </w:pPr>
      <w:r w:rsidRPr="005D01A5">
        <w:rPr>
          <w:color w:val="000000" w:themeColor="text1"/>
          <w:kern w:val="0"/>
          <w:szCs w:val="21"/>
        </w:rPr>
        <w:t>微信订阅号：</w:t>
      </w:r>
      <w:r w:rsidRPr="005D01A5">
        <w:rPr>
          <w:color w:val="000000" w:themeColor="text1"/>
          <w:kern w:val="0"/>
          <w:szCs w:val="21"/>
        </w:rPr>
        <w:t>ANABJ2002</w:t>
      </w:r>
    </w:p>
    <w:p w14:paraId="087854CD" w14:textId="77777777" w:rsidR="00D65D67" w:rsidRPr="005D01A5" w:rsidRDefault="00D65D67" w:rsidP="000B1331">
      <w:pPr>
        <w:ind w:right="420"/>
        <w:rPr>
          <w:color w:val="000000" w:themeColor="text1"/>
        </w:rPr>
      </w:pPr>
      <w:r w:rsidRPr="005D01A5">
        <w:rPr>
          <w:noProof/>
          <w:color w:val="000000" w:themeColor="text1"/>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5D01A5">
      <w:headerReference w:type="default" r:id="rId22"/>
      <w:footerReference w:type="default" r:id="rId23"/>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5EA94" w14:textId="77777777" w:rsidR="00840D90" w:rsidRDefault="00840D90">
      <w:r>
        <w:separator/>
      </w:r>
    </w:p>
  </w:endnote>
  <w:endnote w:type="continuationSeparator" w:id="0">
    <w:p w14:paraId="0AE534FE" w14:textId="77777777" w:rsidR="00840D90" w:rsidRDefault="00840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622F5B">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B2067D" w14:textId="77777777" w:rsidR="00840D90" w:rsidRDefault="00840D90">
      <w:r>
        <w:separator/>
      </w:r>
    </w:p>
  </w:footnote>
  <w:footnote w:type="continuationSeparator" w:id="0">
    <w:p w14:paraId="3A27BF59" w14:textId="77777777" w:rsidR="00840D90" w:rsidRDefault="00840D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bookmarkStart w:id="2" w:name="_Hlk175863839"/>
    <w:bookmarkStart w:id="3" w:name="_Hlk175863840"/>
    <w:bookmarkStart w:id="4" w:name="_Hlk175863841"/>
    <w:bookmarkStart w:id="5" w:name="_Hlk175863842"/>
    <w:bookmarkStart w:id="6" w:name="_Hlk175863843"/>
    <w:bookmarkStart w:id="7" w:name="_Hlk175863844"/>
    <w:bookmarkStart w:id="8" w:name="_Hlk175863845"/>
    <w:bookmarkStart w:id="9" w:name="_Hlk175863846"/>
    <w:r>
      <w:rPr>
        <w:rFonts w:eastAsia="方正姚体" w:hint="eastAsia"/>
      </w:rPr>
      <w:t>英国安德鲁·纳伯格联合国际有限公司北京代表处</w:t>
    </w:r>
    <w:bookmarkEnd w:id="2"/>
    <w:bookmarkEnd w:id="3"/>
    <w:bookmarkEnd w:id="4"/>
    <w:bookmarkEnd w:id="5"/>
    <w:bookmarkEnd w:id="6"/>
    <w:bookmarkEnd w:id="7"/>
    <w:bookmarkEnd w:id="8"/>
    <w:bookmarkEnd w:id="9"/>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C50D2"/>
    <w:multiLevelType w:val="hybridMultilevel"/>
    <w:tmpl w:val="8624877C"/>
    <w:lvl w:ilvl="0" w:tplc="2F4CED48">
      <w:start w:val="48"/>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16172BF"/>
    <w:multiLevelType w:val="hybridMultilevel"/>
    <w:tmpl w:val="F4922DD4"/>
    <w:lvl w:ilvl="0" w:tplc="D982014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117D08BB"/>
    <w:multiLevelType w:val="hybridMultilevel"/>
    <w:tmpl w:val="3C7CB56A"/>
    <w:lvl w:ilvl="0" w:tplc="7E889B7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2BAD4B6D"/>
    <w:multiLevelType w:val="hybridMultilevel"/>
    <w:tmpl w:val="774073B6"/>
    <w:lvl w:ilvl="0" w:tplc="6EBC9E6E">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35B356FB"/>
    <w:multiLevelType w:val="hybridMultilevel"/>
    <w:tmpl w:val="7B3AF7E2"/>
    <w:lvl w:ilvl="0" w:tplc="CD18B24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521243D1"/>
    <w:multiLevelType w:val="hybridMultilevel"/>
    <w:tmpl w:val="E50A4D2C"/>
    <w:lvl w:ilvl="0" w:tplc="2E249606">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B512D2"/>
    <w:multiLevelType w:val="hybridMultilevel"/>
    <w:tmpl w:val="492ECFAA"/>
    <w:lvl w:ilvl="0" w:tplc="04090009">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 w15:restartNumberingAfterBreak="0">
    <w:nsid w:val="74D31F0A"/>
    <w:multiLevelType w:val="hybridMultilevel"/>
    <w:tmpl w:val="E3DAC7E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 w15:restartNumberingAfterBreak="0">
    <w:nsid w:val="7DCE2BA8"/>
    <w:multiLevelType w:val="hybridMultilevel"/>
    <w:tmpl w:val="2306DDD2"/>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0" w15:restartNumberingAfterBreak="0">
    <w:nsid w:val="7F2C1105"/>
    <w:multiLevelType w:val="hybridMultilevel"/>
    <w:tmpl w:val="CBFC3D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6"/>
  </w:num>
  <w:num w:numId="2">
    <w:abstractNumId w:val="5"/>
  </w:num>
  <w:num w:numId="3">
    <w:abstractNumId w:val="4"/>
  </w:num>
  <w:num w:numId="4">
    <w:abstractNumId w:val="1"/>
  </w:num>
  <w:num w:numId="5">
    <w:abstractNumId w:val="3"/>
  </w:num>
  <w:num w:numId="6">
    <w:abstractNumId w:val="0"/>
  </w:num>
  <w:num w:numId="7">
    <w:abstractNumId w:val="2"/>
  </w:num>
  <w:num w:numId="8">
    <w:abstractNumId w:val="9"/>
  </w:num>
  <w:num w:numId="9">
    <w:abstractNumId w:val="8"/>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2B80"/>
    <w:rsid w:val="00006BEC"/>
    <w:rsid w:val="000079C4"/>
    <w:rsid w:val="00010866"/>
    <w:rsid w:val="00012981"/>
    <w:rsid w:val="00013CE1"/>
    <w:rsid w:val="00014C1E"/>
    <w:rsid w:val="000154D7"/>
    <w:rsid w:val="00015D9E"/>
    <w:rsid w:val="00016A67"/>
    <w:rsid w:val="00025F09"/>
    <w:rsid w:val="0002623F"/>
    <w:rsid w:val="0002678E"/>
    <w:rsid w:val="00032F33"/>
    <w:rsid w:val="0003734A"/>
    <w:rsid w:val="00037EDE"/>
    <w:rsid w:val="00037F3B"/>
    <w:rsid w:val="00044468"/>
    <w:rsid w:val="000471BE"/>
    <w:rsid w:val="00052601"/>
    <w:rsid w:val="000528C7"/>
    <w:rsid w:val="0005296B"/>
    <w:rsid w:val="00056082"/>
    <w:rsid w:val="0006074F"/>
    <w:rsid w:val="000649FF"/>
    <w:rsid w:val="00065788"/>
    <w:rsid w:val="0006722F"/>
    <w:rsid w:val="00067E08"/>
    <w:rsid w:val="000703D6"/>
    <w:rsid w:val="000721D3"/>
    <w:rsid w:val="000733D4"/>
    <w:rsid w:val="0007792C"/>
    <w:rsid w:val="00080A1A"/>
    <w:rsid w:val="000828F5"/>
    <w:rsid w:val="00094542"/>
    <w:rsid w:val="000A276C"/>
    <w:rsid w:val="000A29A9"/>
    <w:rsid w:val="000A2E1D"/>
    <w:rsid w:val="000A73C3"/>
    <w:rsid w:val="000B0918"/>
    <w:rsid w:val="000B1331"/>
    <w:rsid w:val="000B22DE"/>
    <w:rsid w:val="000C1EE1"/>
    <w:rsid w:val="000C380D"/>
    <w:rsid w:val="000C4692"/>
    <w:rsid w:val="000C6B43"/>
    <w:rsid w:val="000C7101"/>
    <w:rsid w:val="000C780B"/>
    <w:rsid w:val="000D447B"/>
    <w:rsid w:val="000E219B"/>
    <w:rsid w:val="0010039B"/>
    <w:rsid w:val="001003C1"/>
    <w:rsid w:val="00106774"/>
    <w:rsid w:val="00106D0C"/>
    <w:rsid w:val="001147BD"/>
    <w:rsid w:val="00134275"/>
    <w:rsid w:val="001366E9"/>
    <w:rsid w:val="00137035"/>
    <w:rsid w:val="00142CBE"/>
    <w:rsid w:val="0014507F"/>
    <w:rsid w:val="00146F64"/>
    <w:rsid w:val="00151609"/>
    <w:rsid w:val="00152F8A"/>
    <w:rsid w:val="00154015"/>
    <w:rsid w:val="00155A14"/>
    <w:rsid w:val="00157258"/>
    <w:rsid w:val="00161F32"/>
    <w:rsid w:val="0016334B"/>
    <w:rsid w:val="001639E3"/>
    <w:rsid w:val="00166064"/>
    <w:rsid w:val="001705F4"/>
    <w:rsid w:val="00176F33"/>
    <w:rsid w:val="00182905"/>
    <w:rsid w:val="001835F4"/>
    <w:rsid w:val="0018456D"/>
    <w:rsid w:val="001859C2"/>
    <w:rsid w:val="001913BB"/>
    <w:rsid w:val="00193398"/>
    <w:rsid w:val="00197385"/>
    <w:rsid w:val="001A170B"/>
    <w:rsid w:val="001A3091"/>
    <w:rsid w:val="001A7625"/>
    <w:rsid w:val="001B2F5C"/>
    <w:rsid w:val="001B3067"/>
    <w:rsid w:val="001B3D59"/>
    <w:rsid w:val="001C154E"/>
    <w:rsid w:val="001C3065"/>
    <w:rsid w:val="001C47E4"/>
    <w:rsid w:val="001C4855"/>
    <w:rsid w:val="001C4FF9"/>
    <w:rsid w:val="001C58F1"/>
    <w:rsid w:val="001C76A0"/>
    <w:rsid w:val="001D1B20"/>
    <w:rsid w:val="001D41B1"/>
    <w:rsid w:val="001D470B"/>
    <w:rsid w:val="001D57C1"/>
    <w:rsid w:val="001D6BD3"/>
    <w:rsid w:val="001E141F"/>
    <w:rsid w:val="001E2957"/>
    <w:rsid w:val="001E4C51"/>
    <w:rsid w:val="001E61FD"/>
    <w:rsid w:val="001E696D"/>
    <w:rsid w:val="001F0856"/>
    <w:rsid w:val="00202EB5"/>
    <w:rsid w:val="002037EA"/>
    <w:rsid w:val="0020537F"/>
    <w:rsid w:val="0021027E"/>
    <w:rsid w:val="00212EA1"/>
    <w:rsid w:val="00215937"/>
    <w:rsid w:val="0021654B"/>
    <w:rsid w:val="00233CFA"/>
    <w:rsid w:val="002428B4"/>
    <w:rsid w:val="00246D10"/>
    <w:rsid w:val="002522C0"/>
    <w:rsid w:val="002524B7"/>
    <w:rsid w:val="002529AC"/>
    <w:rsid w:val="0025531D"/>
    <w:rsid w:val="00256CC3"/>
    <w:rsid w:val="002670DA"/>
    <w:rsid w:val="0027188C"/>
    <w:rsid w:val="00271FB3"/>
    <w:rsid w:val="00274BF1"/>
    <w:rsid w:val="002753B8"/>
    <w:rsid w:val="00276227"/>
    <w:rsid w:val="0028760E"/>
    <w:rsid w:val="002904B8"/>
    <w:rsid w:val="00294291"/>
    <w:rsid w:val="00294410"/>
    <w:rsid w:val="00295DF5"/>
    <w:rsid w:val="002A022A"/>
    <w:rsid w:val="002A0385"/>
    <w:rsid w:val="002A17A3"/>
    <w:rsid w:val="002A598F"/>
    <w:rsid w:val="002A5D64"/>
    <w:rsid w:val="002A7FA4"/>
    <w:rsid w:val="002B18F2"/>
    <w:rsid w:val="002B1B16"/>
    <w:rsid w:val="002B344F"/>
    <w:rsid w:val="002B3FB1"/>
    <w:rsid w:val="002B51C1"/>
    <w:rsid w:val="002B7D5A"/>
    <w:rsid w:val="002D3C25"/>
    <w:rsid w:val="002E31A2"/>
    <w:rsid w:val="002E37FF"/>
    <w:rsid w:val="002E4D2D"/>
    <w:rsid w:val="002E5DC5"/>
    <w:rsid w:val="002E5F2A"/>
    <w:rsid w:val="002E7F68"/>
    <w:rsid w:val="002F28B7"/>
    <w:rsid w:val="002F47CA"/>
    <w:rsid w:val="002F49FB"/>
    <w:rsid w:val="0030073F"/>
    <w:rsid w:val="00303220"/>
    <w:rsid w:val="00307760"/>
    <w:rsid w:val="00307C9E"/>
    <w:rsid w:val="00320925"/>
    <w:rsid w:val="00321AF4"/>
    <w:rsid w:val="003222F0"/>
    <w:rsid w:val="00322B4B"/>
    <w:rsid w:val="0032314A"/>
    <w:rsid w:val="003261EB"/>
    <w:rsid w:val="00326C8D"/>
    <w:rsid w:val="003311A3"/>
    <w:rsid w:val="00331CEE"/>
    <w:rsid w:val="003330B6"/>
    <w:rsid w:val="00337304"/>
    <w:rsid w:val="00341A04"/>
    <w:rsid w:val="00344C37"/>
    <w:rsid w:val="0034674E"/>
    <w:rsid w:val="00346BE5"/>
    <w:rsid w:val="003544E7"/>
    <w:rsid w:val="0035593A"/>
    <w:rsid w:val="0035672A"/>
    <w:rsid w:val="00366751"/>
    <w:rsid w:val="0037085F"/>
    <w:rsid w:val="00373BDB"/>
    <w:rsid w:val="00376E7F"/>
    <w:rsid w:val="00383FD0"/>
    <w:rsid w:val="003850A9"/>
    <w:rsid w:val="0038711D"/>
    <w:rsid w:val="00390940"/>
    <w:rsid w:val="00394852"/>
    <w:rsid w:val="00394EE3"/>
    <w:rsid w:val="003972FB"/>
    <w:rsid w:val="003A0558"/>
    <w:rsid w:val="003A45E3"/>
    <w:rsid w:val="003A5EE9"/>
    <w:rsid w:val="003A6586"/>
    <w:rsid w:val="003B25FD"/>
    <w:rsid w:val="003B5916"/>
    <w:rsid w:val="003B6A1E"/>
    <w:rsid w:val="003C11BB"/>
    <w:rsid w:val="003C2DA6"/>
    <w:rsid w:val="003D4957"/>
    <w:rsid w:val="003D5AB8"/>
    <w:rsid w:val="003D6151"/>
    <w:rsid w:val="003E0567"/>
    <w:rsid w:val="003E2B7F"/>
    <w:rsid w:val="003E5911"/>
    <w:rsid w:val="003E5D43"/>
    <w:rsid w:val="003E754D"/>
    <w:rsid w:val="003F05DE"/>
    <w:rsid w:val="003F0933"/>
    <w:rsid w:val="003F0CD0"/>
    <w:rsid w:val="003F2F14"/>
    <w:rsid w:val="003F5825"/>
    <w:rsid w:val="00402ABF"/>
    <w:rsid w:val="00407A91"/>
    <w:rsid w:val="004114DF"/>
    <w:rsid w:val="004148D5"/>
    <w:rsid w:val="00414A9C"/>
    <w:rsid w:val="004150F4"/>
    <w:rsid w:val="00415B0C"/>
    <w:rsid w:val="00422041"/>
    <w:rsid w:val="0042724F"/>
    <w:rsid w:val="00431D1E"/>
    <w:rsid w:val="0043213E"/>
    <w:rsid w:val="00452828"/>
    <w:rsid w:val="004554A0"/>
    <w:rsid w:val="004611D6"/>
    <w:rsid w:val="00462D1B"/>
    <w:rsid w:val="00462FAD"/>
    <w:rsid w:val="00463285"/>
    <w:rsid w:val="00466422"/>
    <w:rsid w:val="00471E19"/>
    <w:rsid w:val="004727D9"/>
    <w:rsid w:val="004732BF"/>
    <w:rsid w:val="0047476E"/>
    <w:rsid w:val="00474E8E"/>
    <w:rsid w:val="004750B4"/>
    <w:rsid w:val="00475CC3"/>
    <w:rsid w:val="004768B7"/>
    <w:rsid w:val="004778DF"/>
    <w:rsid w:val="00484EAC"/>
    <w:rsid w:val="00491229"/>
    <w:rsid w:val="0049164F"/>
    <w:rsid w:val="00497C21"/>
    <w:rsid w:val="004A18EB"/>
    <w:rsid w:val="004A5622"/>
    <w:rsid w:val="004A5626"/>
    <w:rsid w:val="004B07B8"/>
    <w:rsid w:val="004B158F"/>
    <w:rsid w:val="004B4C85"/>
    <w:rsid w:val="004B5C68"/>
    <w:rsid w:val="004B64D1"/>
    <w:rsid w:val="004B75C2"/>
    <w:rsid w:val="004C266B"/>
    <w:rsid w:val="004C2F80"/>
    <w:rsid w:val="004C3A26"/>
    <w:rsid w:val="004C7A29"/>
    <w:rsid w:val="004D117F"/>
    <w:rsid w:val="004D5F41"/>
    <w:rsid w:val="004E52F4"/>
    <w:rsid w:val="004E7135"/>
    <w:rsid w:val="004F1E7A"/>
    <w:rsid w:val="004F281C"/>
    <w:rsid w:val="004F47CD"/>
    <w:rsid w:val="004F734A"/>
    <w:rsid w:val="0050147C"/>
    <w:rsid w:val="00501920"/>
    <w:rsid w:val="00505D66"/>
    <w:rsid w:val="005116BE"/>
    <w:rsid w:val="00511D8F"/>
    <w:rsid w:val="00514B94"/>
    <w:rsid w:val="00524675"/>
    <w:rsid w:val="005272EB"/>
    <w:rsid w:val="00527886"/>
    <w:rsid w:val="00531143"/>
    <w:rsid w:val="00534ED9"/>
    <w:rsid w:val="005356AF"/>
    <w:rsid w:val="00541157"/>
    <w:rsid w:val="00542E7F"/>
    <w:rsid w:val="00544A06"/>
    <w:rsid w:val="00547E7E"/>
    <w:rsid w:val="00551BBB"/>
    <w:rsid w:val="00556080"/>
    <w:rsid w:val="005664AD"/>
    <w:rsid w:val="005737DB"/>
    <w:rsid w:val="00577471"/>
    <w:rsid w:val="00577751"/>
    <w:rsid w:val="00582EAD"/>
    <w:rsid w:val="00583966"/>
    <w:rsid w:val="0058404E"/>
    <w:rsid w:val="00590357"/>
    <w:rsid w:val="005953CB"/>
    <w:rsid w:val="005A40A1"/>
    <w:rsid w:val="005A5754"/>
    <w:rsid w:val="005B212D"/>
    <w:rsid w:val="005B6FB0"/>
    <w:rsid w:val="005B7CEB"/>
    <w:rsid w:val="005C025D"/>
    <w:rsid w:val="005C06B7"/>
    <w:rsid w:val="005C1AE7"/>
    <w:rsid w:val="005C1ED9"/>
    <w:rsid w:val="005C4A04"/>
    <w:rsid w:val="005C6904"/>
    <w:rsid w:val="005D01A5"/>
    <w:rsid w:val="005E2B8A"/>
    <w:rsid w:val="005E611E"/>
    <w:rsid w:val="006002CF"/>
    <w:rsid w:val="00602E6C"/>
    <w:rsid w:val="006103F6"/>
    <w:rsid w:val="00610C62"/>
    <w:rsid w:val="0061284B"/>
    <w:rsid w:val="00620BD4"/>
    <w:rsid w:val="00622F5B"/>
    <w:rsid w:val="00626D97"/>
    <w:rsid w:val="00630305"/>
    <w:rsid w:val="00631279"/>
    <w:rsid w:val="006339F4"/>
    <w:rsid w:val="006453B2"/>
    <w:rsid w:val="00653EE1"/>
    <w:rsid w:val="006628D4"/>
    <w:rsid w:val="00677625"/>
    <w:rsid w:val="0068279D"/>
    <w:rsid w:val="006858B4"/>
    <w:rsid w:val="00697196"/>
    <w:rsid w:val="006A0B34"/>
    <w:rsid w:val="006A0FFB"/>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F043F"/>
    <w:rsid w:val="0070392F"/>
    <w:rsid w:val="007041C7"/>
    <w:rsid w:val="00710D20"/>
    <w:rsid w:val="00711926"/>
    <w:rsid w:val="007119EC"/>
    <w:rsid w:val="00711B64"/>
    <w:rsid w:val="007238C4"/>
    <w:rsid w:val="00723F55"/>
    <w:rsid w:val="0072407A"/>
    <w:rsid w:val="00727197"/>
    <w:rsid w:val="007308E7"/>
    <w:rsid w:val="00730B71"/>
    <w:rsid w:val="00732207"/>
    <w:rsid w:val="00732FAC"/>
    <w:rsid w:val="00733B18"/>
    <w:rsid w:val="007340DB"/>
    <w:rsid w:val="00736265"/>
    <w:rsid w:val="007367B2"/>
    <w:rsid w:val="00736FAE"/>
    <w:rsid w:val="00745E40"/>
    <w:rsid w:val="007475F2"/>
    <w:rsid w:val="00747D9C"/>
    <w:rsid w:val="00750C55"/>
    <w:rsid w:val="00751971"/>
    <w:rsid w:val="0075278B"/>
    <w:rsid w:val="007535B6"/>
    <w:rsid w:val="00755792"/>
    <w:rsid w:val="00756084"/>
    <w:rsid w:val="00756E7A"/>
    <w:rsid w:val="0075707B"/>
    <w:rsid w:val="00757A53"/>
    <w:rsid w:val="00757AF9"/>
    <w:rsid w:val="00757D84"/>
    <w:rsid w:val="00760BD0"/>
    <w:rsid w:val="0076192D"/>
    <w:rsid w:val="00763D5E"/>
    <w:rsid w:val="00770233"/>
    <w:rsid w:val="007766E3"/>
    <w:rsid w:val="00780893"/>
    <w:rsid w:val="0078299B"/>
    <w:rsid w:val="00783382"/>
    <w:rsid w:val="00783745"/>
    <w:rsid w:val="00784FAA"/>
    <w:rsid w:val="00786728"/>
    <w:rsid w:val="00787C7C"/>
    <w:rsid w:val="0079123B"/>
    <w:rsid w:val="00793503"/>
    <w:rsid w:val="00797837"/>
    <w:rsid w:val="007A4BED"/>
    <w:rsid w:val="007A5890"/>
    <w:rsid w:val="007B0B68"/>
    <w:rsid w:val="007B0CC5"/>
    <w:rsid w:val="007B0D11"/>
    <w:rsid w:val="007B543B"/>
    <w:rsid w:val="007C091F"/>
    <w:rsid w:val="007D1E2D"/>
    <w:rsid w:val="007D22D2"/>
    <w:rsid w:val="007D7A1D"/>
    <w:rsid w:val="007F13A6"/>
    <w:rsid w:val="0080083F"/>
    <w:rsid w:val="00805130"/>
    <w:rsid w:val="008053EF"/>
    <w:rsid w:val="00805764"/>
    <w:rsid w:val="0081329E"/>
    <w:rsid w:val="00821425"/>
    <w:rsid w:val="00821DAD"/>
    <w:rsid w:val="00822165"/>
    <w:rsid w:val="00822AAF"/>
    <w:rsid w:val="0083009A"/>
    <w:rsid w:val="008303DA"/>
    <w:rsid w:val="008311F1"/>
    <w:rsid w:val="00833658"/>
    <w:rsid w:val="008351A1"/>
    <w:rsid w:val="00840D90"/>
    <w:rsid w:val="00843714"/>
    <w:rsid w:val="00847F8E"/>
    <w:rsid w:val="00852C2B"/>
    <w:rsid w:val="00852DBA"/>
    <w:rsid w:val="0085403A"/>
    <w:rsid w:val="00856401"/>
    <w:rsid w:val="00861777"/>
    <w:rsid w:val="00861AA6"/>
    <w:rsid w:val="00862531"/>
    <w:rsid w:val="00862DBE"/>
    <w:rsid w:val="008648D3"/>
    <w:rsid w:val="00865BA9"/>
    <w:rsid w:val="00866B99"/>
    <w:rsid w:val="00867007"/>
    <w:rsid w:val="0087014B"/>
    <w:rsid w:val="00872162"/>
    <w:rsid w:val="00873EF3"/>
    <w:rsid w:val="00874EF9"/>
    <w:rsid w:val="008758DE"/>
    <w:rsid w:val="00882769"/>
    <w:rsid w:val="008845AD"/>
    <w:rsid w:val="0088592B"/>
    <w:rsid w:val="00885ADE"/>
    <w:rsid w:val="0088708F"/>
    <w:rsid w:val="0089462C"/>
    <w:rsid w:val="008955F8"/>
    <w:rsid w:val="0089589B"/>
    <w:rsid w:val="008A0347"/>
    <w:rsid w:val="008A62BF"/>
    <w:rsid w:val="008A74EE"/>
    <w:rsid w:val="008B0A5A"/>
    <w:rsid w:val="008B3081"/>
    <w:rsid w:val="008B3762"/>
    <w:rsid w:val="008B4DCA"/>
    <w:rsid w:val="008B541B"/>
    <w:rsid w:val="008C1791"/>
    <w:rsid w:val="008C40EF"/>
    <w:rsid w:val="008C6419"/>
    <w:rsid w:val="008C7438"/>
    <w:rsid w:val="008C7C6C"/>
    <w:rsid w:val="008D3EA4"/>
    <w:rsid w:val="008D4D33"/>
    <w:rsid w:val="008E4369"/>
    <w:rsid w:val="008E72BA"/>
    <w:rsid w:val="008E7E95"/>
    <w:rsid w:val="008F2626"/>
    <w:rsid w:val="008F5575"/>
    <w:rsid w:val="008F5E49"/>
    <w:rsid w:val="008F7B77"/>
    <w:rsid w:val="009011D4"/>
    <w:rsid w:val="0090680E"/>
    <w:rsid w:val="0091777E"/>
    <w:rsid w:val="009225ED"/>
    <w:rsid w:val="00923EB5"/>
    <w:rsid w:val="009241E2"/>
    <w:rsid w:val="00924BE6"/>
    <w:rsid w:val="00927BD3"/>
    <w:rsid w:val="009302AB"/>
    <w:rsid w:val="00933B77"/>
    <w:rsid w:val="009371D5"/>
    <w:rsid w:val="00940692"/>
    <w:rsid w:val="00940B93"/>
    <w:rsid w:val="00947EB5"/>
    <w:rsid w:val="009517D3"/>
    <w:rsid w:val="0096089F"/>
    <w:rsid w:val="00961AEF"/>
    <w:rsid w:val="009740A4"/>
    <w:rsid w:val="009860D3"/>
    <w:rsid w:val="00990F6E"/>
    <w:rsid w:val="009921FC"/>
    <w:rsid w:val="009A17B0"/>
    <w:rsid w:val="009A6621"/>
    <w:rsid w:val="009B202E"/>
    <w:rsid w:val="009B50E5"/>
    <w:rsid w:val="009C213E"/>
    <w:rsid w:val="009C2F45"/>
    <w:rsid w:val="009C31DF"/>
    <w:rsid w:val="009C50AB"/>
    <w:rsid w:val="009C666B"/>
    <w:rsid w:val="009C68E1"/>
    <w:rsid w:val="009D11E9"/>
    <w:rsid w:val="009D4F6F"/>
    <w:rsid w:val="009E2A59"/>
    <w:rsid w:val="009E751F"/>
    <w:rsid w:val="009E75BC"/>
    <w:rsid w:val="009F1E68"/>
    <w:rsid w:val="009F26F1"/>
    <w:rsid w:val="009F2CE0"/>
    <w:rsid w:val="00A005AB"/>
    <w:rsid w:val="00A054DA"/>
    <w:rsid w:val="00A105E3"/>
    <w:rsid w:val="00A11986"/>
    <w:rsid w:val="00A1286F"/>
    <w:rsid w:val="00A13AC1"/>
    <w:rsid w:val="00A14783"/>
    <w:rsid w:val="00A174E5"/>
    <w:rsid w:val="00A21B53"/>
    <w:rsid w:val="00A25133"/>
    <w:rsid w:val="00A40988"/>
    <w:rsid w:val="00A42D75"/>
    <w:rsid w:val="00A44B8C"/>
    <w:rsid w:val="00A508FC"/>
    <w:rsid w:val="00A526C7"/>
    <w:rsid w:val="00A575A3"/>
    <w:rsid w:val="00A602F6"/>
    <w:rsid w:val="00A651B0"/>
    <w:rsid w:val="00A71D38"/>
    <w:rsid w:val="00A7755B"/>
    <w:rsid w:val="00A82A60"/>
    <w:rsid w:val="00A871CE"/>
    <w:rsid w:val="00A90603"/>
    <w:rsid w:val="00A90612"/>
    <w:rsid w:val="00A910E5"/>
    <w:rsid w:val="00AA0009"/>
    <w:rsid w:val="00AA1AA9"/>
    <w:rsid w:val="00AA306C"/>
    <w:rsid w:val="00AA4414"/>
    <w:rsid w:val="00AB5463"/>
    <w:rsid w:val="00AC075C"/>
    <w:rsid w:val="00AC3399"/>
    <w:rsid w:val="00AD250E"/>
    <w:rsid w:val="00AD50D8"/>
    <w:rsid w:val="00AE009F"/>
    <w:rsid w:val="00AF374C"/>
    <w:rsid w:val="00AF6478"/>
    <w:rsid w:val="00B01D5B"/>
    <w:rsid w:val="00B05F67"/>
    <w:rsid w:val="00B06B22"/>
    <w:rsid w:val="00B07E00"/>
    <w:rsid w:val="00B10C8B"/>
    <w:rsid w:val="00B11565"/>
    <w:rsid w:val="00B1495D"/>
    <w:rsid w:val="00B16B56"/>
    <w:rsid w:val="00B17651"/>
    <w:rsid w:val="00B210C4"/>
    <w:rsid w:val="00B21544"/>
    <w:rsid w:val="00B26A7A"/>
    <w:rsid w:val="00B41A5C"/>
    <w:rsid w:val="00B43536"/>
    <w:rsid w:val="00B44504"/>
    <w:rsid w:val="00B45349"/>
    <w:rsid w:val="00B46616"/>
    <w:rsid w:val="00B46A0A"/>
    <w:rsid w:val="00B47A45"/>
    <w:rsid w:val="00B5387C"/>
    <w:rsid w:val="00B546FA"/>
    <w:rsid w:val="00B56462"/>
    <w:rsid w:val="00B60F9C"/>
    <w:rsid w:val="00B61C6E"/>
    <w:rsid w:val="00B628C7"/>
    <w:rsid w:val="00B634AC"/>
    <w:rsid w:val="00B65F1C"/>
    <w:rsid w:val="00B66506"/>
    <w:rsid w:val="00B66C72"/>
    <w:rsid w:val="00B677EF"/>
    <w:rsid w:val="00B748B6"/>
    <w:rsid w:val="00B81C0B"/>
    <w:rsid w:val="00B84321"/>
    <w:rsid w:val="00B85002"/>
    <w:rsid w:val="00B86217"/>
    <w:rsid w:val="00B92BA9"/>
    <w:rsid w:val="00B96435"/>
    <w:rsid w:val="00B96AC2"/>
    <w:rsid w:val="00B9717E"/>
    <w:rsid w:val="00BA196A"/>
    <w:rsid w:val="00BA412D"/>
    <w:rsid w:val="00BA60C1"/>
    <w:rsid w:val="00BB3761"/>
    <w:rsid w:val="00BB3810"/>
    <w:rsid w:val="00BB3C64"/>
    <w:rsid w:val="00BB431D"/>
    <w:rsid w:val="00BB43BF"/>
    <w:rsid w:val="00BC6148"/>
    <w:rsid w:val="00BC7CFD"/>
    <w:rsid w:val="00BD06E3"/>
    <w:rsid w:val="00BD5420"/>
    <w:rsid w:val="00BE40EC"/>
    <w:rsid w:val="00BF4E7A"/>
    <w:rsid w:val="00BF5E63"/>
    <w:rsid w:val="00BF6386"/>
    <w:rsid w:val="00C06640"/>
    <w:rsid w:val="00C102C1"/>
    <w:rsid w:val="00C11A71"/>
    <w:rsid w:val="00C12C57"/>
    <w:rsid w:val="00C1688F"/>
    <w:rsid w:val="00C1745D"/>
    <w:rsid w:val="00C2257A"/>
    <w:rsid w:val="00C238EF"/>
    <w:rsid w:val="00C23B4A"/>
    <w:rsid w:val="00C277E4"/>
    <w:rsid w:val="00C27D1F"/>
    <w:rsid w:val="00C32C47"/>
    <w:rsid w:val="00C3552F"/>
    <w:rsid w:val="00C37390"/>
    <w:rsid w:val="00C437D1"/>
    <w:rsid w:val="00C4756D"/>
    <w:rsid w:val="00C520EF"/>
    <w:rsid w:val="00C57ECE"/>
    <w:rsid w:val="00C612DF"/>
    <w:rsid w:val="00C61B8D"/>
    <w:rsid w:val="00C62270"/>
    <w:rsid w:val="00C6321D"/>
    <w:rsid w:val="00C6653B"/>
    <w:rsid w:val="00C7119F"/>
    <w:rsid w:val="00C77355"/>
    <w:rsid w:val="00C817C6"/>
    <w:rsid w:val="00C83A86"/>
    <w:rsid w:val="00C903F7"/>
    <w:rsid w:val="00C90BB3"/>
    <w:rsid w:val="00C92660"/>
    <w:rsid w:val="00C93394"/>
    <w:rsid w:val="00CA5240"/>
    <w:rsid w:val="00CB1C0E"/>
    <w:rsid w:val="00CB63E5"/>
    <w:rsid w:val="00CB6825"/>
    <w:rsid w:val="00CC03A3"/>
    <w:rsid w:val="00CC3DF7"/>
    <w:rsid w:val="00CC6F55"/>
    <w:rsid w:val="00CC76C7"/>
    <w:rsid w:val="00CD1121"/>
    <w:rsid w:val="00CD2007"/>
    <w:rsid w:val="00CE1D5B"/>
    <w:rsid w:val="00CE468D"/>
    <w:rsid w:val="00CE67B4"/>
    <w:rsid w:val="00CF0A41"/>
    <w:rsid w:val="00CF13F7"/>
    <w:rsid w:val="00CF1D82"/>
    <w:rsid w:val="00CF2C8D"/>
    <w:rsid w:val="00CF5AFB"/>
    <w:rsid w:val="00CF6406"/>
    <w:rsid w:val="00D004B5"/>
    <w:rsid w:val="00D02631"/>
    <w:rsid w:val="00D12BA5"/>
    <w:rsid w:val="00D21787"/>
    <w:rsid w:val="00D24097"/>
    <w:rsid w:val="00D2503F"/>
    <w:rsid w:val="00D25DB0"/>
    <w:rsid w:val="00D25ECC"/>
    <w:rsid w:val="00D27D3B"/>
    <w:rsid w:val="00D34454"/>
    <w:rsid w:val="00D3525D"/>
    <w:rsid w:val="00D36174"/>
    <w:rsid w:val="00D430C2"/>
    <w:rsid w:val="00D43A3B"/>
    <w:rsid w:val="00D43A4A"/>
    <w:rsid w:val="00D46BB5"/>
    <w:rsid w:val="00D46E79"/>
    <w:rsid w:val="00D47002"/>
    <w:rsid w:val="00D51336"/>
    <w:rsid w:val="00D55458"/>
    <w:rsid w:val="00D56C4D"/>
    <w:rsid w:val="00D5765A"/>
    <w:rsid w:val="00D60EB2"/>
    <w:rsid w:val="00D63B73"/>
    <w:rsid w:val="00D64CC7"/>
    <w:rsid w:val="00D65D67"/>
    <w:rsid w:val="00D70677"/>
    <w:rsid w:val="00D70988"/>
    <w:rsid w:val="00D70B4B"/>
    <w:rsid w:val="00D71883"/>
    <w:rsid w:val="00D7313C"/>
    <w:rsid w:val="00D81549"/>
    <w:rsid w:val="00D844AC"/>
    <w:rsid w:val="00D85736"/>
    <w:rsid w:val="00D87CCE"/>
    <w:rsid w:val="00D924FC"/>
    <w:rsid w:val="00DA0665"/>
    <w:rsid w:val="00DA45E3"/>
    <w:rsid w:val="00DA4A2A"/>
    <w:rsid w:val="00DA4B7E"/>
    <w:rsid w:val="00DB0F29"/>
    <w:rsid w:val="00DB3238"/>
    <w:rsid w:val="00DB3BB9"/>
    <w:rsid w:val="00DB595C"/>
    <w:rsid w:val="00DB5A90"/>
    <w:rsid w:val="00DC198C"/>
    <w:rsid w:val="00DC3063"/>
    <w:rsid w:val="00DC6F86"/>
    <w:rsid w:val="00DD2D61"/>
    <w:rsid w:val="00DD3D54"/>
    <w:rsid w:val="00DD49F3"/>
    <w:rsid w:val="00DD4A26"/>
    <w:rsid w:val="00DE1211"/>
    <w:rsid w:val="00DE3EC6"/>
    <w:rsid w:val="00DF0621"/>
    <w:rsid w:val="00DF15BE"/>
    <w:rsid w:val="00DF1A51"/>
    <w:rsid w:val="00DF7FA2"/>
    <w:rsid w:val="00E0071D"/>
    <w:rsid w:val="00E122C9"/>
    <w:rsid w:val="00E1651E"/>
    <w:rsid w:val="00E17EE6"/>
    <w:rsid w:val="00E2561F"/>
    <w:rsid w:val="00E32F0D"/>
    <w:rsid w:val="00E3305D"/>
    <w:rsid w:val="00E346E8"/>
    <w:rsid w:val="00E367D0"/>
    <w:rsid w:val="00E375F7"/>
    <w:rsid w:val="00E418A5"/>
    <w:rsid w:val="00E42690"/>
    <w:rsid w:val="00E43A3D"/>
    <w:rsid w:val="00E447C0"/>
    <w:rsid w:val="00E44F09"/>
    <w:rsid w:val="00E47B48"/>
    <w:rsid w:val="00E5341D"/>
    <w:rsid w:val="00E55833"/>
    <w:rsid w:val="00E5688B"/>
    <w:rsid w:val="00E5753A"/>
    <w:rsid w:val="00E73FC4"/>
    <w:rsid w:val="00E744E4"/>
    <w:rsid w:val="00E76E41"/>
    <w:rsid w:val="00E80F1A"/>
    <w:rsid w:val="00E82CB2"/>
    <w:rsid w:val="00E84329"/>
    <w:rsid w:val="00E845C6"/>
    <w:rsid w:val="00E856FE"/>
    <w:rsid w:val="00E87E53"/>
    <w:rsid w:val="00E926AA"/>
    <w:rsid w:val="00E93641"/>
    <w:rsid w:val="00EA07D1"/>
    <w:rsid w:val="00EA4443"/>
    <w:rsid w:val="00EB1F90"/>
    <w:rsid w:val="00EB2DAE"/>
    <w:rsid w:val="00EB3715"/>
    <w:rsid w:val="00EB5E3B"/>
    <w:rsid w:val="00EB6513"/>
    <w:rsid w:val="00EB6580"/>
    <w:rsid w:val="00EC041E"/>
    <w:rsid w:val="00EC49C6"/>
    <w:rsid w:val="00EC7589"/>
    <w:rsid w:val="00ED3B90"/>
    <w:rsid w:val="00ED719C"/>
    <w:rsid w:val="00EE7828"/>
    <w:rsid w:val="00EE7FE5"/>
    <w:rsid w:val="00EF43E0"/>
    <w:rsid w:val="00EF51BA"/>
    <w:rsid w:val="00EF6715"/>
    <w:rsid w:val="00F07470"/>
    <w:rsid w:val="00F1258A"/>
    <w:rsid w:val="00F26153"/>
    <w:rsid w:val="00F264F3"/>
    <w:rsid w:val="00F27267"/>
    <w:rsid w:val="00F30CA5"/>
    <w:rsid w:val="00F318E4"/>
    <w:rsid w:val="00F3190D"/>
    <w:rsid w:val="00F3449F"/>
    <w:rsid w:val="00F352AE"/>
    <w:rsid w:val="00F37E5C"/>
    <w:rsid w:val="00F41228"/>
    <w:rsid w:val="00F425FB"/>
    <w:rsid w:val="00F43108"/>
    <w:rsid w:val="00F4467B"/>
    <w:rsid w:val="00F540BB"/>
    <w:rsid w:val="00F70C16"/>
    <w:rsid w:val="00F72189"/>
    <w:rsid w:val="00F74D56"/>
    <w:rsid w:val="00F835EE"/>
    <w:rsid w:val="00F8540D"/>
    <w:rsid w:val="00F86CE0"/>
    <w:rsid w:val="00F9000A"/>
    <w:rsid w:val="00F91A47"/>
    <w:rsid w:val="00F937AD"/>
    <w:rsid w:val="00F96AEF"/>
    <w:rsid w:val="00F97230"/>
    <w:rsid w:val="00F978A8"/>
    <w:rsid w:val="00FA0581"/>
    <w:rsid w:val="00FA0B50"/>
    <w:rsid w:val="00FA357B"/>
    <w:rsid w:val="00FA3ACC"/>
    <w:rsid w:val="00FA4A2B"/>
    <w:rsid w:val="00FA7D63"/>
    <w:rsid w:val="00FA7F29"/>
    <w:rsid w:val="00FB177E"/>
    <w:rsid w:val="00FB4230"/>
    <w:rsid w:val="00FB663B"/>
    <w:rsid w:val="00FB664C"/>
    <w:rsid w:val="00FB74D1"/>
    <w:rsid w:val="00FB7AA1"/>
    <w:rsid w:val="00FC3402"/>
    <w:rsid w:val="00FC5AE0"/>
    <w:rsid w:val="00FC5B4F"/>
    <w:rsid w:val="00FC6E83"/>
    <w:rsid w:val="00FD1027"/>
    <w:rsid w:val="00FD1E6B"/>
    <w:rsid w:val="00FD59CB"/>
    <w:rsid w:val="00FE4CD3"/>
    <w:rsid w:val="00FE4FD6"/>
    <w:rsid w:val="00FF08FD"/>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7470"/>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Char"/>
    <w:semiHidden/>
    <w:unhideWhenUsed/>
    <w:qFormat/>
    <w:rsid w:val="00037F3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 w:type="character" w:customStyle="1" w:styleId="20">
    <w:name w:val="未处理的提及2"/>
    <w:basedOn w:val="a0"/>
    <w:uiPriority w:val="99"/>
    <w:semiHidden/>
    <w:unhideWhenUsed/>
    <w:rsid w:val="005D01A5"/>
    <w:rPr>
      <w:color w:val="605E5C"/>
      <w:shd w:val="clear" w:color="auto" w:fill="E1DFDD"/>
    </w:rPr>
  </w:style>
  <w:style w:type="character" w:customStyle="1" w:styleId="2Char">
    <w:name w:val="标题 2 Char"/>
    <w:basedOn w:val="a0"/>
    <w:link w:val="2"/>
    <w:semiHidden/>
    <w:rsid w:val="00037F3B"/>
    <w:rPr>
      <w:rFonts w:asciiTheme="majorHAnsi" w:eastAsiaTheme="majorEastAsia" w:hAnsiTheme="majorHAnsi" w:cstheme="majorBidi"/>
      <w:b/>
      <w:bCs/>
      <w:kern w:val="2"/>
      <w:sz w:val="32"/>
      <w:szCs w:val="32"/>
    </w:rPr>
  </w:style>
  <w:style w:type="character" w:customStyle="1" w:styleId="UnresolvedMention">
    <w:name w:val="Unresolved Mention"/>
    <w:basedOn w:val="a0"/>
    <w:uiPriority w:val="99"/>
    <w:semiHidden/>
    <w:unhideWhenUsed/>
    <w:rsid w:val="00A871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10156">
      <w:bodyDiv w:val="1"/>
      <w:marLeft w:val="0"/>
      <w:marRight w:val="0"/>
      <w:marTop w:val="0"/>
      <w:marBottom w:val="0"/>
      <w:divBdr>
        <w:top w:val="none" w:sz="0" w:space="0" w:color="auto"/>
        <w:left w:val="none" w:sz="0" w:space="0" w:color="auto"/>
        <w:bottom w:val="none" w:sz="0" w:space="0" w:color="auto"/>
        <w:right w:val="none" w:sz="0" w:space="0" w:color="auto"/>
      </w:divBdr>
    </w:div>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463041095">
      <w:bodyDiv w:val="1"/>
      <w:marLeft w:val="0"/>
      <w:marRight w:val="0"/>
      <w:marTop w:val="0"/>
      <w:marBottom w:val="0"/>
      <w:divBdr>
        <w:top w:val="none" w:sz="0" w:space="0" w:color="auto"/>
        <w:left w:val="none" w:sz="0" w:space="0" w:color="auto"/>
        <w:bottom w:val="none" w:sz="0" w:space="0" w:color="auto"/>
        <w:right w:val="none" w:sz="0" w:space="0" w:color="auto"/>
      </w:divBdr>
    </w:div>
    <w:div w:id="630863654">
      <w:bodyDiv w:val="1"/>
      <w:marLeft w:val="0"/>
      <w:marRight w:val="0"/>
      <w:marTop w:val="0"/>
      <w:marBottom w:val="0"/>
      <w:divBdr>
        <w:top w:val="none" w:sz="0" w:space="0" w:color="auto"/>
        <w:left w:val="none" w:sz="0" w:space="0" w:color="auto"/>
        <w:bottom w:val="none" w:sz="0" w:space="0" w:color="auto"/>
        <w:right w:val="none" w:sz="0" w:space="0" w:color="auto"/>
      </w:divBdr>
    </w:div>
    <w:div w:id="643966660">
      <w:bodyDiv w:val="1"/>
      <w:marLeft w:val="0"/>
      <w:marRight w:val="0"/>
      <w:marTop w:val="0"/>
      <w:marBottom w:val="0"/>
      <w:divBdr>
        <w:top w:val="none" w:sz="0" w:space="0" w:color="auto"/>
        <w:left w:val="none" w:sz="0" w:space="0" w:color="auto"/>
        <w:bottom w:val="none" w:sz="0" w:space="0" w:color="auto"/>
        <w:right w:val="none" w:sz="0" w:space="0" w:color="auto"/>
      </w:divBdr>
      <w:divsChild>
        <w:div w:id="1261061092">
          <w:marLeft w:val="0"/>
          <w:marRight w:val="0"/>
          <w:marTop w:val="0"/>
          <w:marBottom w:val="0"/>
          <w:divBdr>
            <w:top w:val="none" w:sz="0" w:space="0" w:color="auto"/>
            <w:left w:val="none" w:sz="0" w:space="0" w:color="auto"/>
            <w:bottom w:val="none" w:sz="0" w:space="0" w:color="auto"/>
            <w:right w:val="none" w:sz="0" w:space="0" w:color="auto"/>
          </w:divBdr>
          <w:divsChild>
            <w:div w:id="358240454">
              <w:marLeft w:val="0"/>
              <w:marRight w:val="0"/>
              <w:marTop w:val="0"/>
              <w:marBottom w:val="0"/>
              <w:divBdr>
                <w:top w:val="none" w:sz="0" w:space="0" w:color="auto"/>
                <w:left w:val="none" w:sz="0" w:space="0" w:color="auto"/>
                <w:bottom w:val="none" w:sz="0" w:space="0" w:color="auto"/>
                <w:right w:val="none" w:sz="0" w:space="0" w:color="auto"/>
              </w:divBdr>
              <w:divsChild>
                <w:div w:id="1152405060">
                  <w:marLeft w:val="0"/>
                  <w:marRight w:val="0"/>
                  <w:marTop w:val="0"/>
                  <w:marBottom w:val="0"/>
                  <w:divBdr>
                    <w:top w:val="none" w:sz="0" w:space="0" w:color="auto"/>
                    <w:left w:val="none" w:sz="0" w:space="0" w:color="auto"/>
                    <w:bottom w:val="none" w:sz="0" w:space="0" w:color="auto"/>
                    <w:right w:val="none" w:sz="0" w:space="0" w:color="auto"/>
                  </w:divBdr>
                  <w:divsChild>
                    <w:div w:id="1474325930">
                      <w:marLeft w:val="0"/>
                      <w:marRight w:val="0"/>
                      <w:marTop w:val="0"/>
                      <w:marBottom w:val="0"/>
                      <w:divBdr>
                        <w:top w:val="none" w:sz="0" w:space="0" w:color="auto"/>
                        <w:left w:val="none" w:sz="0" w:space="0" w:color="auto"/>
                        <w:bottom w:val="none" w:sz="0" w:space="0" w:color="auto"/>
                        <w:right w:val="none" w:sz="0" w:space="0" w:color="auto"/>
                      </w:divBdr>
                      <w:divsChild>
                        <w:div w:id="296448811">
                          <w:marLeft w:val="0"/>
                          <w:marRight w:val="0"/>
                          <w:marTop w:val="0"/>
                          <w:marBottom w:val="0"/>
                          <w:divBdr>
                            <w:top w:val="none" w:sz="0" w:space="0" w:color="auto"/>
                            <w:left w:val="none" w:sz="0" w:space="0" w:color="auto"/>
                            <w:bottom w:val="none" w:sz="0" w:space="0" w:color="auto"/>
                            <w:right w:val="none" w:sz="0" w:space="0" w:color="auto"/>
                          </w:divBdr>
                          <w:divsChild>
                            <w:div w:id="210263747">
                              <w:marLeft w:val="0"/>
                              <w:marRight w:val="0"/>
                              <w:marTop w:val="0"/>
                              <w:marBottom w:val="0"/>
                              <w:divBdr>
                                <w:top w:val="none" w:sz="0" w:space="0" w:color="auto"/>
                                <w:left w:val="none" w:sz="0" w:space="0" w:color="auto"/>
                                <w:bottom w:val="none" w:sz="0" w:space="0" w:color="auto"/>
                                <w:right w:val="none" w:sz="0" w:space="0" w:color="auto"/>
                              </w:divBdr>
                              <w:divsChild>
                                <w:div w:id="1648167026">
                                  <w:marLeft w:val="0"/>
                                  <w:marRight w:val="0"/>
                                  <w:marTop w:val="0"/>
                                  <w:marBottom w:val="0"/>
                                  <w:divBdr>
                                    <w:top w:val="none" w:sz="0" w:space="0" w:color="auto"/>
                                    <w:left w:val="none" w:sz="0" w:space="0" w:color="auto"/>
                                    <w:bottom w:val="none" w:sz="0" w:space="0" w:color="auto"/>
                                    <w:right w:val="none" w:sz="0" w:space="0" w:color="auto"/>
                                  </w:divBdr>
                                  <w:divsChild>
                                    <w:div w:id="1003508394">
                                      <w:marLeft w:val="0"/>
                                      <w:marRight w:val="0"/>
                                      <w:marTop w:val="0"/>
                                      <w:marBottom w:val="0"/>
                                      <w:divBdr>
                                        <w:top w:val="none" w:sz="0" w:space="0" w:color="auto"/>
                                        <w:left w:val="none" w:sz="0" w:space="0" w:color="auto"/>
                                        <w:bottom w:val="none" w:sz="0" w:space="0" w:color="auto"/>
                                        <w:right w:val="none" w:sz="0" w:space="0" w:color="auto"/>
                                      </w:divBdr>
                                      <w:divsChild>
                                        <w:div w:id="922254256">
                                          <w:marLeft w:val="0"/>
                                          <w:marRight w:val="0"/>
                                          <w:marTop w:val="0"/>
                                          <w:marBottom w:val="0"/>
                                          <w:divBdr>
                                            <w:top w:val="none" w:sz="0" w:space="0" w:color="auto"/>
                                            <w:left w:val="none" w:sz="0" w:space="0" w:color="auto"/>
                                            <w:bottom w:val="none" w:sz="0" w:space="0" w:color="auto"/>
                                            <w:right w:val="none" w:sz="0" w:space="0" w:color="auto"/>
                                          </w:divBdr>
                                          <w:divsChild>
                                            <w:div w:id="1328090374">
                                              <w:marLeft w:val="0"/>
                                              <w:marRight w:val="0"/>
                                              <w:marTop w:val="0"/>
                                              <w:marBottom w:val="0"/>
                                              <w:divBdr>
                                                <w:top w:val="none" w:sz="0" w:space="0" w:color="auto"/>
                                                <w:left w:val="none" w:sz="0" w:space="0" w:color="auto"/>
                                                <w:bottom w:val="none" w:sz="0" w:space="0" w:color="auto"/>
                                                <w:right w:val="none" w:sz="0" w:space="0" w:color="auto"/>
                                              </w:divBdr>
                                              <w:divsChild>
                                                <w:div w:id="182478133">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0"/>
                                                      <w:divBdr>
                                                        <w:top w:val="none" w:sz="0" w:space="0" w:color="auto"/>
                                                        <w:left w:val="none" w:sz="0" w:space="0" w:color="auto"/>
                                                        <w:bottom w:val="none" w:sz="0" w:space="0" w:color="auto"/>
                                                        <w:right w:val="none" w:sz="0" w:space="0" w:color="auto"/>
                                                      </w:divBdr>
                                                      <w:divsChild>
                                                        <w:div w:id="2090078264">
                                                          <w:marLeft w:val="0"/>
                                                          <w:marRight w:val="0"/>
                                                          <w:marTop w:val="0"/>
                                                          <w:marBottom w:val="0"/>
                                                          <w:divBdr>
                                                            <w:top w:val="none" w:sz="0" w:space="0" w:color="auto"/>
                                                            <w:left w:val="none" w:sz="0" w:space="0" w:color="auto"/>
                                                            <w:bottom w:val="none" w:sz="0" w:space="0" w:color="auto"/>
                                                            <w:right w:val="none" w:sz="0" w:space="0" w:color="auto"/>
                                                          </w:divBdr>
                                                          <w:divsChild>
                                                            <w:div w:id="1343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1292953">
      <w:bodyDiv w:val="1"/>
      <w:marLeft w:val="0"/>
      <w:marRight w:val="0"/>
      <w:marTop w:val="0"/>
      <w:marBottom w:val="0"/>
      <w:divBdr>
        <w:top w:val="none" w:sz="0" w:space="0" w:color="auto"/>
        <w:left w:val="none" w:sz="0" w:space="0" w:color="auto"/>
        <w:bottom w:val="none" w:sz="0" w:space="0" w:color="auto"/>
        <w:right w:val="none" w:sz="0" w:space="0" w:color="auto"/>
      </w:divBdr>
      <w:divsChild>
        <w:div w:id="999500787">
          <w:marLeft w:val="0"/>
          <w:marRight w:val="0"/>
          <w:marTop w:val="0"/>
          <w:marBottom w:val="0"/>
          <w:divBdr>
            <w:top w:val="none" w:sz="0" w:space="0" w:color="auto"/>
            <w:left w:val="none" w:sz="0" w:space="0" w:color="auto"/>
            <w:bottom w:val="none" w:sz="0" w:space="0" w:color="auto"/>
            <w:right w:val="none" w:sz="0" w:space="0" w:color="auto"/>
          </w:divBdr>
          <w:divsChild>
            <w:div w:id="2001157042">
              <w:marLeft w:val="0"/>
              <w:marRight w:val="0"/>
              <w:marTop w:val="0"/>
              <w:marBottom w:val="0"/>
              <w:divBdr>
                <w:top w:val="none" w:sz="0" w:space="0" w:color="auto"/>
                <w:left w:val="none" w:sz="0" w:space="0" w:color="auto"/>
                <w:bottom w:val="none" w:sz="0" w:space="0" w:color="auto"/>
                <w:right w:val="none" w:sz="0" w:space="0" w:color="auto"/>
              </w:divBdr>
              <w:divsChild>
                <w:div w:id="624240209">
                  <w:marLeft w:val="0"/>
                  <w:marRight w:val="0"/>
                  <w:marTop w:val="0"/>
                  <w:marBottom w:val="0"/>
                  <w:divBdr>
                    <w:top w:val="none" w:sz="0" w:space="0" w:color="auto"/>
                    <w:left w:val="none" w:sz="0" w:space="0" w:color="auto"/>
                    <w:bottom w:val="none" w:sz="0" w:space="0" w:color="auto"/>
                    <w:right w:val="none" w:sz="0" w:space="0" w:color="auto"/>
                  </w:divBdr>
                  <w:divsChild>
                    <w:div w:id="1637028176">
                      <w:marLeft w:val="0"/>
                      <w:marRight w:val="0"/>
                      <w:marTop w:val="0"/>
                      <w:marBottom w:val="0"/>
                      <w:divBdr>
                        <w:top w:val="none" w:sz="0" w:space="0" w:color="auto"/>
                        <w:left w:val="none" w:sz="0" w:space="0" w:color="auto"/>
                        <w:bottom w:val="none" w:sz="0" w:space="0" w:color="auto"/>
                        <w:right w:val="none" w:sz="0" w:space="0" w:color="auto"/>
                      </w:divBdr>
                      <w:divsChild>
                        <w:div w:id="2121606646">
                          <w:marLeft w:val="0"/>
                          <w:marRight w:val="0"/>
                          <w:marTop w:val="0"/>
                          <w:marBottom w:val="0"/>
                          <w:divBdr>
                            <w:top w:val="none" w:sz="0" w:space="0" w:color="auto"/>
                            <w:left w:val="none" w:sz="0" w:space="0" w:color="auto"/>
                            <w:bottom w:val="none" w:sz="0" w:space="0" w:color="auto"/>
                            <w:right w:val="none" w:sz="0" w:space="0" w:color="auto"/>
                          </w:divBdr>
                          <w:divsChild>
                            <w:div w:id="1616207305">
                              <w:marLeft w:val="0"/>
                              <w:marRight w:val="0"/>
                              <w:marTop w:val="0"/>
                              <w:marBottom w:val="0"/>
                              <w:divBdr>
                                <w:top w:val="none" w:sz="0" w:space="0" w:color="auto"/>
                                <w:left w:val="none" w:sz="0" w:space="0" w:color="auto"/>
                                <w:bottom w:val="none" w:sz="0" w:space="0" w:color="auto"/>
                                <w:right w:val="none" w:sz="0" w:space="0" w:color="auto"/>
                              </w:divBdr>
                              <w:divsChild>
                                <w:div w:id="1798791808">
                                  <w:marLeft w:val="0"/>
                                  <w:marRight w:val="0"/>
                                  <w:marTop w:val="0"/>
                                  <w:marBottom w:val="0"/>
                                  <w:divBdr>
                                    <w:top w:val="none" w:sz="0" w:space="0" w:color="auto"/>
                                    <w:left w:val="none" w:sz="0" w:space="0" w:color="auto"/>
                                    <w:bottom w:val="none" w:sz="0" w:space="0" w:color="auto"/>
                                    <w:right w:val="none" w:sz="0" w:space="0" w:color="auto"/>
                                  </w:divBdr>
                                  <w:divsChild>
                                    <w:div w:id="1557425232">
                                      <w:marLeft w:val="0"/>
                                      <w:marRight w:val="0"/>
                                      <w:marTop w:val="0"/>
                                      <w:marBottom w:val="0"/>
                                      <w:divBdr>
                                        <w:top w:val="none" w:sz="0" w:space="0" w:color="auto"/>
                                        <w:left w:val="none" w:sz="0" w:space="0" w:color="auto"/>
                                        <w:bottom w:val="none" w:sz="0" w:space="0" w:color="auto"/>
                                        <w:right w:val="none" w:sz="0" w:space="0" w:color="auto"/>
                                      </w:divBdr>
                                      <w:divsChild>
                                        <w:div w:id="1973557155">
                                          <w:marLeft w:val="0"/>
                                          <w:marRight w:val="0"/>
                                          <w:marTop w:val="0"/>
                                          <w:marBottom w:val="0"/>
                                          <w:divBdr>
                                            <w:top w:val="none" w:sz="0" w:space="0" w:color="auto"/>
                                            <w:left w:val="none" w:sz="0" w:space="0" w:color="auto"/>
                                            <w:bottom w:val="none" w:sz="0" w:space="0" w:color="auto"/>
                                            <w:right w:val="none" w:sz="0" w:space="0" w:color="auto"/>
                                          </w:divBdr>
                                          <w:divsChild>
                                            <w:div w:id="1738279246">
                                              <w:marLeft w:val="0"/>
                                              <w:marRight w:val="0"/>
                                              <w:marTop w:val="0"/>
                                              <w:marBottom w:val="0"/>
                                              <w:divBdr>
                                                <w:top w:val="none" w:sz="0" w:space="0" w:color="auto"/>
                                                <w:left w:val="none" w:sz="0" w:space="0" w:color="auto"/>
                                                <w:bottom w:val="none" w:sz="0" w:space="0" w:color="auto"/>
                                                <w:right w:val="none" w:sz="0" w:space="0" w:color="auto"/>
                                              </w:divBdr>
                                              <w:divsChild>
                                                <w:div w:id="893124978">
                                                  <w:marLeft w:val="0"/>
                                                  <w:marRight w:val="0"/>
                                                  <w:marTop w:val="0"/>
                                                  <w:marBottom w:val="0"/>
                                                  <w:divBdr>
                                                    <w:top w:val="none" w:sz="0" w:space="0" w:color="auto"/>
                                                    <w:left w:val="none" w:sz="0" w:space="0" w:color="auto"/>
                                                    <w:bottom w:val="none" w:sz="0" w:space="0" w:color="auto"/>
                                                    <w:right w:val="none" w:sz="0" w:space="0" w:color="auto"/>
                                                  </w:divBdr>
                                                  <w:divsChild>
                                                    <w:div w:id="1350137876">
                                                      <w:marLeft w:val="0"/>
                                                      <w:marRight w:val="0"/>
                                                      <w:marTop w:val="0"/>
                                                      <w:marBottom w:val="0"/>
                                                      <w:divBdr>
                                                        <w:top w:val="none" w:sz="0" w:space="0" w:color="auto"/>
                                                        <w:left w:val="none" w:sz="0" w:space="0" w:color="auto"/>
                                                        <w:bottom w:val="none" w:sz="0" w:space="0" w:color="auto"/>
                                                        <w:right w:val="none" w:sz="0" w:space="0" w:color="auto"/>
                                                      </w:divBdr>
                                                      <w:divsChild>
                                                        <w:div w:id="675230148">
                                                          <w:marLeft w:val="0"/>
                                                          <w:marRight w:val="0"/>
                                                          <w:marTop w:val="0"/>
                                                          <w:marBottom w:val="0"/>
                                                          <w:divBdr>
                                                            <w:top w:val="none" w:sz="0" w:space="0" w:color="auto"/>
                                                            <w:left w:val="none" w:sz="0" w:space="0" w:color="auto"/>
                                                            <w:bottom w:val="none" w:sz="0" w:space="0" w:color="auto"/>
                                                            <w:right w:val="none" w:sz="0" w:space="0" w:color="auto"/>
                                                          </w:divBdr>
                                                          <w:divsChild>
                                                            <w:div w:id="11293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6837067">
      <w:bodyDiv w:val="1"/>
      <w:marLeft w:val="0"/>
      <w:marRight w:val="0"/>
      <w:marTop w:val="0"/>
      <w:marBottom w:val="0"/>
      <w:divBdr>
        <w:top w:val="none" w:sz="0" w:space="0" w:color="auto"/>
        <w:left w:val="none" w:sz="0" w:space="0" w:color="auto"/>
        <w:bottom w:val="none" w:sz="0" w:space="0" w:color="auto"/>
        <w:right w:val="none" w:sz="0" w:space="0" w:color="auto"/>
      </w:divBdr>
    </w:div>
    <w:div w:id="937326764">
      <w:bodyDiv w:val="1"/>
      <w:marLeft w:val="0"/>
      <w:marRight w:val="0"/>
      <w:marTop w:val="0"/>
      <w:marBottom w:val="0"/>
      <w:divBdr>
        <w:top w:val="none" w:sz="0" w:space="0" w:color="auto"/>
        <w:left w:val="none" w:sz="0" w:space="0" w:color="auto"/>
        <w:bottom w:val="none" w:sz="0" w:space="0" w:color="auto"/>
        <w:right w:val="none" w:sz="0" w:space="0" w:color="auto"/>
      </w:divBdr>
      <w:divsChild>
        <w:div w:id="1952739918">
          <w:marLeft w:val="0"/>
          <w:marRight w:val="0"/>
          <w:marTop w:val="0"/>
          <w:marBottom w:val="0"/>
          <w:divBdr>
            <w:top w:val="none" w:sz="0" w:space="0" w:color="auto"/>
            <w:left w:val="none" w:sz="0" w:space="0" w:color="auto"/>
            <w:bottom w:val="none" w:sz="0" w:space="0" w:color="auto"/>
            <w:right w:val="none" w:sz="0" w:space="0" w:color="auto"/>
          </w:divBdr>
          <w:divsChild>
            <w:div w:id="669482743">
              <w:marLeft w:val="0"/>
              <w:marRight w:val="0"/>
              <w:marTop w:val="0"/>
              <w:marBottom w:val="0"/>
              <w:divBdr>
                <w:top w:val="none" w:sz="0" w:space="0" w:color="auto"/>
                <w:left w:val="none" w:sz="0" w:space="0" w:color="auto"/>
                <w:bottom w:val="none" w:sz="0" w:space="0" w:color="auto"/>
                <w:right w:val="none" w:sz="0" w:space="0" w:color="auto"/>
              </w:divBdr>
              <w:divsChild>
                <w:div w:id="1750610895">
                  <w:marLeft w:val="0"/>
                  <w:marRight w:val="0"/>
                  <w:marTop w:val="0"/>
                  <w:marBottom w:val="0"/>
                  <w:divBdr>
                    <w:top w:val="none" w:sz="0" w:space="0" w:color="auto"/>
                    <w:left w:val="none" w:sz="0" w:space="0" w:color="auto"/>
                    <w:bottom w:val="none" w:sz="0" w:space="0" w:color="auto"/>
                    <w:right w:val="none" w:sz="0" w:space="0" w:color="auto"/>
                  </w:divBdr>
                  <w:divsChild>
                    <w:div w:id="372578999">
                      <w:marLeft w:val="0"/>
                      <w:marRight w:val="0"/>
                      <w:marTop w:val="0"/>
                      <w:marBottom w:val="0"/>
                      <w:divBdr>
                        <w:top w:val="none" w:sz="0" w:space="0" w:color="auto"/>
                        <w:left w:val="none" w:sz="0" w:space="0" w:color="auto"/>
                        <w:bottom w:val="none" w:sz="0" w:space="0" w:color="auto"/>
                        <w:right w:val="none" w:sz="0" w:space="0" w:color="auto"/>
                      </w:divBdr>
                      <w:divsChild>
                        <w:div w:id="36509865">
                          <w:marLeft w:val="0"/>
                          <w:marRight w:val="0"/>
                          <w:marTop w:val="0"/>
                          <w:marBottom w:val="0"/>
                          <w:divBdr>
                            <w:top w:val="none" w:sz="0" w:space="0" w:color="auto"/>
                            <w:left w:val="none" w:sz="0" w:space="0" w:color="auto"/>
                            <w:bottom w:val="none" w:sz="0" w:space="0" w:color="auto"/>
                            <w:right w:val="none" w:sz="0" w:space="0" w:color="auto"/>
                          </w:divBdr>
                          <w:divsChild>
                            <w:div w:id="351764252">
                              <w:marLeft w:val="0"/>
                              <w:marRight w:val="0"/>
                              <w:marTop w:val="0"/>
                              <w:marBottom w:val="0"/>
                              <w:divBdr>
                                <w:top w:val="none" w:sz="0" w:space="0" w:color="auto"/>
                                <w:left w:val="none" w:sz="0" w:space="0" w:color="auto"/>
                                <w:bottom w:val="none" w:sz="0" w:space="0" w:color="auto"/>
                                <w:right w:val="none" w:sz="0" w:space="0" w:color="auto"/>
                              </w:divBdr>
                              <w:divsChild>
                                <w:div w:id="474103853">
                                  <w:marLeft w:val="0"/>
                                  <w:marRight w:val="0"/>
                                  <w:marTop w:val="0"/>
                                  <w:marBottom w:val="0"/>
                                  <w:divBdr>
                                    <w:top w:val="none" w:sz="0" w:space="0" w:color="auto"/>
                                    <w:left w:val="none" w:sz="0" w:space="0" w:color="auto"/>
                                    <w:bottom w:val="none" w:sz="0" w:space="0" w:color="auto"/>
                                    <w:right w:val="none" w:sz="0" w:space="0" w:color="auto"/>
                                  </w:divBdr>
                                  <w:divsChild>
                                    <w:div w:id="1234895583">
                                      <w:marLeft w:val="0"/>
                                      <w:marRight w:val="0"/>
                                      <w:marTop w:val="0"/>
                                      <w:marBottom w:val="0"/>
                                      <w:divBdr>
                                        <w:top w:val="none" w:sz="0" w:space="0" w:color="auto"/>
                                        <w:left w:val="none" w:sz="0" w:space="0" w:color="auto"/>
                                        <w:bottom w:val="none" w:sz="0" w:space="0" w:color="auto"/>
                                        <w:right w:val="none" w:sz="0" w:space="0" w:color="auto"/>
                                      </w:divBdr>
                                      <w:divsChild>
                                        <w:div w:id="572086704">
                                          <w:marLeft w:val="0"/>
                                          <w:marRight w:val="0"/>
                                          <w:marTop w:val="0"/>
                                          <w:marBottom w:val="0"/>
                                          <w:divBdr>
                                            <w:top w:val="none" w:sz="0" w:space="0" w:color="auto"/>
                                            <w:left w:val="none" w:sz="0" w:space="0" w:color="auto"/>
                                            <w:bottom w:val="none" w:sz="0" w:space="0" w:color="auto"/>
                                            <w:right w:val="none" w:sz="0" w:space="0" w:color="auto"/>
                                          </w:divBdr>
                                          <w:divsChild>
                                            <w:div w:id="361055344">
                                              <w:marLeft w:val="0"/>
                                              <w:marRight w:val="0"/>
                                              <w:marTop w:val="0"/>
                                              <w:marBottom w:val="0"/>
                                              <w:divBdr>
                                                <w:top w:val="none" w:sz="0" w:space="0" w:color="auto"/>
                                                <w:left w:val="none" w:sz="0" w:space="0" w:color="auto"/>
                                                <w:bottom w:val="none" w:sz="0" w:space="0" w:color="auto"/>
                                                <w:right w:val="none" w:sz="0" w:space="0" w:color="auto"/>
                                              </w:divBdr>
                                              <w:divsChild>
                                                <w:div w:id="1820996228">
                                                  <w:marLeft w:val="0"/>
                                                  <w:marRight w:val="0"/>
                                                  <w:marTop w:val="0"/>
                                                  <w:marBottom w:val="0"/>
                                                  <w:divBdr>
                                                    <w:top w:val="none" w:sz="0" w:space="0" w:color="auto"/>
                                                    <w:left w:val="none" w:sz="0" w:space="0" w:color="auto"/>
                                                    <w:bottom w:val="none" w:sz="0" w:space="0" w:color="auto"/>
                                                    <w:right w:val="none" w:sz="0" w:space="0" w:color="auto"/>
                                                  </w:divBdr>
                                                  <w:divsChild>
                                                    <w:div w:id="1806192191">
                                                      <w:marLeft w:val="0"/>
                                                      <w:marRight w:val="0"/>
                                                      <w:marTop w:val="0"/>
                                                      <w:marBottom w:val="0"/>
                                                      <w:divBdr>
                                                        <w:top w:val="none" w:sz="0" w:space="0" w:color="auto"/>
                                                        <w:left w:val="none" w:sz="0" w:space="0" w:color="auto"/>
                                                        <w:bottom w:val="none" w:sz="0" w:space="0" w:color="auto"/>
                                                        <w:right w:val="none" w:sz="0" w:space="0" w:color="auto"/>
                                                      </w:divBdr>
                                                      <w:divsChild>
                                                        <w:div w:id="32391946">
                                                          <w:marLeft w:val="0"/>
                                                          <w:marRight w:val="0"/>
                                                          <w:marTop w:val="0"/>
                                                          <w:marBottom w:val="0"/>
                                                          <w:divBdr>
                                                            <w:top w:val="none" w:sz="0" w:space="0" w:color="auto"/>
                                                            <w:left w:val="none" w:sz="0" w:space="0" w:color="auto"/>
                                                            <w:bottom w:val="none" w:sz="0" w:space="0" w:color="auto"/>
                                                            <w:right w:val="none" w:sz="0" w:space="0" w:color="auto"/>
                                                          </w:divBdr>
                                                          <w:divsChild>
                                                            <w:div w:id="2021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4125611">
      <w:bodyDiv w:val="1"/>
      <w:marLeft w:val="0"/>
      <w:marRight w:val="0"/>
      <w:marTop w:val="0"/>
      <w:marBottom w:val="0"/>
      <w:divBdr>
        <w:top w:val="none" w:sz="0" w:space="0" w:color="auto"/>
        <w:left w:val="none" w:sz="0" w:space="0" w:color="auto"/>
        <w:bottom w:val="none" w:sz="0" w:space="0" w:color="auto"/>
        <w:right w:val="none" w:sz="0" w:space="0" w:color="auto"/>
      </w:divBdr>
      <w:divsChild>
        <w:div w:id="1674602162">
          <w:marLeft w:val="0"/>
          <w:marRight w:val="450"/>
          <w:marTop w:val="75"/>
          <w:marBottom w:val="0"/>
          <w:divBdr>
            <w:top w:val="single" w:sz="6" w:space="0" w:color="CCCCCC"/>
            <w:left w:val="single" w:sz="6" w:space="0" w:color="CCCCCC"/>
            <w:bottom w:val="single" w:sz="6" w:space="0" w:color="CCCCCC"/>
            <w:right w:val="single" w:sz="6" w:space="0" w:color="CCCCCC"/>
          </w:divBdr>
        </w:div>
      </w:divsChild>
    </w:div>
    <w:div w:id="1170825452">
      <w:bodyDiv w:val="1"/>
      <w:marLeft w:val="0"/>
      <w:marRight w:val="0"/>
      <w:marTop w:val="0"/>
      <w:marBottom w:val="0"/>
      <w:divBdr>
        <w:top w:val="none" w:sz="0" w:space="0" w:color="auto"/>
        <w:left w:val="none" w:sz="0" w:space="0" w:color="auto"/>
        <w:bottom w:val="none" w:sz="0" w:space="0" w:color="auto"/>
        <w:right w:val="none" w:sz="0" w:space="0" w:color="auto"/>
      </w:divBdr>
    </w:div>
    <w:div w:id="1257207009">
      <w:bodyDiv w:val="1"/>
      <w:marLeft w:val="0"/>
      <w:marRight w:val="0"/>
      <w:marTop w:val="0"/>
      <w:marBottom w:val="0"/>
      <w:divBdr>
        <w:top w:val="none" w:sz="0" w:space="0" w:color="auto"/>
        <w:left w:val="none" w:sz="0" w:space="0" w:color="auto"/>
        <w:bottom w:val="none" w:sz="0" w:space="0" w:color="auto"/>
        <w:right w:val="none" w:sz="0" w:space="0" w:color="auto"/>
      </w:divBdr>
    </w:div>
    <w:div w:id="1286276199">
      <w:bodyDiv w:val="1"/>
      <w:marLeft w:val="0"/>
      <w:marRight w:val="0"/>
      <w:marTop w:val="0"/>
      <w:marBottom w:val="0"/>
      <w:divBdr>
        <w:top w:val="none" w:sz="0" w:space="0" w:color="auto"/>
        <w:left w:val="none" w:sz="0" w:space="0" w:color="auto"/>
        <w:bottom w:val="none" w:sz="0" w:space="0" w:color="auto"/>
        <w:right w:val="none" w:sz="0" w:space="0" w:color="auto"/>
      </w:divBdr>
    </w:div>
    <w:div w:id="1306885355">
      <w:bodyDiv w:val="1"/>
      <w:marLeft w:val="0"/>
      <w:marRight w:val="0"/>
      <w:marTop w:val="0"/>
      <w:marBottom w:val="0"/>
      <w:divBdr>
        <w:top w:val="none" w:sz="0" w:space="0" w:color="auto"/>
        <w:left w:val="none" w:sz="0" w:space="0" w:color="auto"/>
        <w:bottom w:val="none" w:sz="0" w:space="0" w:color="auto"/>
        <w:right w:val="none" w:sz="0" w:space="0" w:color="auto"/>
      </w:divBdr>
      <w:divsChild>
        <w:div w:id="1356732703">
          <w:marLeft w:val="0"/>
          <w:marRight w:val="0"/>
          <w:marTop w:val="0"/>
          <w:marBottom w:val="0"/>
          <w:divBdr>
            <w:top w:val="none" w:sz="0" w:space="0" w:color="auto"/>
            <w:left w:val="none" w:sz="0" w:space="0" w:color="auto"/>
            <w:bottom w:val="none" w:sz="0" w:space="0" w:color="auto"/>
            <w:right w:val="none" w:sz="0" w:space="0" w:color="auto"/>
          </w:divBdr>
          <w:divsChild>
            <w:div w:id="1352418271">
              <w:marLeft w:val="0"/>
              <w:marRight w:val="0"/>
              <w:marTop w:val="0"/>
              <w:marBottom w:val="0"/>
              <w:divBdr>
                <w:top w:val="none" w:sz="0" w:space="0" w:color="auto"/>
                <w:left w:val="none" w:sz="0" w:space="0" w:color="auto"/>
                <w:bottom w:val="none" w:sz="0" w:space="0" w:color="auto"/>
                <w:right w:val="none" w:sz="0" w:space="0" w:color="auto"/>
              </w:divBdr>
              <w:divsChild>
                <w:div w:id="1246761607">
                  <w:marLeft w:val="0"/>
                  <w:marRight w:val="0"/>
                  <w:marTop w:val="0"/>
                  <w:marBottom w:val="0"/>
                  <w:divBdr>
                    <w:top w:val="none" w:sz="0" w:space="0" w:color="auto"/>
                    <w:left w:val="none" w:sz="0" w:space="0" w:color="auto"/>
                    <w:bottom w:val="none" w:sz="0" w:space="0" w:color="auto"/>
                    <w:right w:val="none" w:sz="0" w:space="0" w:color="auto"/>
                  </w:divBdr>
                  <w:divsChild>
                    <w:div w:id="2047489156">
                      <w:marLeft w:val="0"/>
                      <w:marRight w:val="0"/>
                      <w:marTop w:val="0"/>
                      <w:marBottom w:val="0"/>
                      <w:divBdr>
                        <w:top w:val="none" w:sz="0" w:space="0" w:color="auto"/>
                        <w:left w:val="none" w:sz="0" w:space="0" w:color="auto"/>
                        <w:bottom w:val="none" w:sz="0" w:space="0" w:color="auto"/>
                        <w:right w:val="none" w:sz="0" w:space="0" w:color="auto"/>
                      </w:divBdr>
                      <w:divsChild>
                        <w:div w:id="1524317278">
                          <w:marLeft w:val="0"/>
                          <w:marRight w:val="0"/>
                          <w:marTop w:val="0"/>
                          <w:marBottom w:val="0"/>
                          <w:divBdr>
                            <w:top w:val="none" w:sz="0" w:space="0" w:color="auto"/>
                            <w:left w:val="none" w:sz="0" w:space="0" w:color="auto"/>
                            <w:bottom w:val="none" w:sz="0" w:space="0" w:color="auto"/>
                            <w:right w:val="none" w:sz="0" w:space="0" w:color="auto"/>
                          </w:divBdr>
                          <w:divsChild>
                            <w:div w:id="305085266">
                              <w:marLeft w:val="0"/>
                              <w:marRight w:val="0"/>
                              <w:marTop w:val="0"/>
                              <w:marBottom w:val="0"/>
                              <w:divBdr>
                                <w:top w:val="none" w:sz="0" w:space="0" w:color="auto"/>
                                <w:left w:val="none" w:sz="0" w:space="0" w:color="auto"/>
                                <w:bottom w:val="none" w:sz="0" w:space="0" w:color="auto"/>
                                <w:right w:val="none" w:sz="0" w:space="0" w:color="auto"/>
                              </w:divBdr>
                              <w:divsChild>
                                <w:div w:id="618070116">
                                  <w:marLeft w:val="0"/>
                                  <w:marRight w:val="0"/>
                                  <w:marTop w:val="0"/>
                                  <w:marBottom w:val="0"/>
                                  <w:divBdr>
                                    <w:top w:val="none" w:sz="0" w:space="0" w:color="auto"/>
                                    <w:left w:val="none" w:sz="0" w:space="0" w:color="auto"/>
                                    <w:bottom w:val="none" w:sz="0" w:space="0" w:color="auto"/>
                                    <w:right w:val="none" w:sz="0" w:space="0" w:color="auto"/>
                                  </w:divBdr>
                                  <w:divsChild>
                                    <w:div w:id="703670883">
                                      <w:marLeft w:val="0"/>
                                      <w:marRight w:val="0"/>
                                      <w:marTop w:val="0"/>
                                      <w:marBottom w:val="0"/>
                                      <w:divBdr>
                                        <w:top w:val="none" w:sz="0" w:space="0" w:color="auto"/>
                                        <w:left w:val="none" w:sz="0" w:space="0" w:color="auto"/>
                                        <w:bottom w:val="none" w:sz="0" w:space="0" w:color="auto"/>
                                        <w:right w:val="none" w:sz="0" w:space="0" w:color="auto"/>
                                      </w:divBdr>
                                      <w:divsChild>
                                        <w:div w:id="1700660048">
                                          <w:marLeft w:val="0"/>
                                          <w:marRight w:val="0"/>
                                          <w:marTop w:val="0"/>
                                          <w:marBottom w:val="0"/>
                                          <w:divBdr>
                                            <w:top w:val="none" w:sz="0" w:space="0" w:color="auto"/>
                                            <w:left w:val="none" w:sz="0" w:space="0" w:color="auto"/>
                                            <w:bottom w:val="none" w:sz="0" w:space="0" w:color="auto"/>
                                            <w:right w:val="none" w:sz="0" w:space="0" w:color="auto"/>
                                          </w:divBdr>
                                          <w:divsChild>
                                            <w:div w:id="1625189269">
                                              <w:marLeft w:val="0"/>
                                              <w:marRight w:val="0"/>
                                              <w:marTop w:val="0"/>
                                              <w:marBottom w:val="0"/>
                                              <w:divBdr>
                                                <w:top w:val="none" w:sz="0" w:space="0" w:color="auto"/>
                                                <w:left w:val="none" w:sz="0" w:space="0" w:color="auto"/>
                                                <w:bottom w:val="none" w:sz="0" w:space="0" w:color="auto"/>
                                                <w:right w:val="none" w:sz="0" w:space="0" w:color="auto"/>
                                              </w:divBdr>
                                              <w:divsChild>
                                                <w:div w:id="918054214">
                                                  <w:marLeft w:val="0"/>
                                                  <w:marRight w:val="0"/>
                                                  <w:marTop w:val="0"/>
                                                  <w:marBottom w:val="0"/>
                                                  <w:divBdr>
                                                    <w:top w:val="none" w:sz="0" w:space="0" w:color="auto"/>
                                                    <w:left w:val="none" w:sz="0" w:space="0" w:color="auto"/>
                                                    <w:bottom w:val="none" w:sz="0" w:space="0" w:color="auto"/>
                                                    <w:right w:val="none" w:sz="0" w:space="0" w:color="auto"/>
                                                  </w:divBdr>
                                                  <w:divsChild>
                                                    <w:div w:id="1997032338">
                                                      <w:marLeft w:val="0"/>
                                                      <w:marRight w:val="0"/>
                                                      <w:marTop w:val="0"/>
                                                      <w:marBottom w:val="0"/>
                                                      <w:divBdr>
                                                        <w:top w:val="none" w:sz="0" w:space="0" w:color="auto"/>
                                                        <w:left w:val="none" w:sz="0" w:space="0" w:color="auto"/>
                                                        <w:bottom w:val="none" w:sz="0" w:space="0" w:color="auto"/>
                                                        <w:right w:val="none" w:sz="0" w:space="0" w:color="auto"/>
                                                      </w:divBdr>
                                                      <w:divsChild>
                                                        <w:div w:id="1339191687">
                                                          <w:marLeft w:val="0"/>
                                                          <w:marRight w:val="0"/>
                                                          <w:marTop w:val="0"/>
                                                          <w:marBottom w:val="0"/>
                                                          <w:divBdr>
                                                            <w:top w:val="none" w:sz="0" w:space="0" w:color="auto"/>
                                                            <w:left w:val="none" w:sz="0" w:space="0" w:color="auto"/>
                                                            <w:bottom w:val="none" w:sz="0" w:space="0" w:color="auto"/>
                                                            <w:right w:val="none" w:sz="0" w:space="0" w:color="auto"/>
                                                          </w:divBdr>
                                                          <w:divsChild>
                                                            <w:div w:id="9058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6994605">
      <w:bodyDiv w:val="1"/>
      <w:marLeft w:val="0"/>
      <w:marRight w:val="0"/>
      <w:marTop w:val="0"/>
      <w:marBottom w:val="0"/>
      <w:divBdr>
        <w:top w:val="none" w:sz="0" w:space="0" w:color="auto"/>
        <w:left w:val="none" w:sz="0" w:space="0" w:color="auto"/>
        <w:bottom w:val="none" w:sz="0" w:space="0" w:color="auto"/>
        <w:right w:val="none" w:sz="0" w:space="0" w:color="auto"/>
      </w:divBdr>
    </w:div>
    <w:div w:id="1465735532">
      <w:bodyDiv w:val="1"/>
      <w:marLeft w:val="0"/>
      <w:marRight w:val="0"/>
      <w:marTop w:val="0"/>
      <w:marBottom w:val="0"/>
      <w:divBdr>
        <w:top w:val="none" w:sz="0" w:space="0" w:color="auto"/>
        <w:left w:val="none" w:sz="0" w:space="0" w:color="auto"/>
        <w:bottom w:val="none" w:sz="0" w:space="0" w:color="auto"/>
        <w:right w:val="none" w:sz="0" w:space="0" w:color="auto"/>
      </w:divBdr>
      <w:divsChild>
        <w:div w:id="1953393785">
          <w:marLeft w:val="0"/>
          <w:marRight w:val="0"/>
          <w:marTop w:val="0"/>
          <w:marBottom w:val="0"/>
          <w:divBdr>
            <w:top w:val="none" w:sz="0" w:space="0" w:color="auto"/>
            <w:left w:val="none" w:sz="0" w:space="0" w:color="auto"/>
            <w:bottom w:val="none" w:sz="0" w:space="0" w:color="auto"/>
            <w:right w:val="none" w:sz="0" w:space="0" w:color="auto"/>
          </w:divBdr>
          <w:divsChild>
            <w:div w:id="540749340">
              <w:marLeft w:val="0"/>
              <w:marRight w:val="0"/>
              <w:marTop w:val="0"/>
              <w:marBottom w:val="330"/>
              <w:divBdr>
                <w:top w:val="none" w:sz="0" w:space="0" w:color="auto"/>
                <w:left w:val="none" w:sz="0" w:space="0" w:color="auto"/>
                <w:bottom w:val="none" w:sz="0" w:space="0" w:color="auto"/>
                <w:right w:val="none" w:sz="0" w:space="0" w:color="auto"/>
              </w:divBdr>
            </w:div>
          </w:divsChild>
        </w:div>
        <w:div w:id="31463948">
          <w:marLeft w:val="0"/>
          <w:marRight w:val="0"/>
          <w:marTop w:val="0"/>
          <w:marBottom w:val="0"/>
          <w:divBdr>
            <w:top w:val="none" w:sz="0" w:space="0" w:color="auto"/>
            <w:left w:val="none" w:sz="0" w:space="0" w:color="auto"/>
            <w:bottom w:val="none" w:sz="0" w:space="0" w:color="auto"/>
            <w:right w:val="none" w:sz="0" w:space="0" w:color="auto"/>
          </w:divBdr>
          <w:divsChild>
            <w:div w:id="27317762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525047309">
      <w:bodyDiv w:val="1"/>
      <w:marLeft w:val="0"/>
      <w:marRight w:val="0"/>
      <w:marTop w:val="0"/>
      <w:marBottom w:val="0"/>
      <w:divBdr>
        <w:top w:val="none" w:sz="0" w:space="0" w:color="auto"/>
        <w:left w:val="none" w:sz="0" w:space="0" w:color="auto"/>
        <w:bottom w:val="none" w:sz="0" w:space="0" w:color="auto"/>
        <w:right w:val="none" w:sz="0" w:space="0" w:color="auto"/>
      </w:divBdr>
    </w:div>
    <w:div w:id="1569654137">
      <w:bodyDiv w:val="1"/>
      <w:marLeft w:val="0"/>
      <w:marRight w:val="0"/>
      <w:marTop w:val="0"/>
      <w:marBottom w:val="0"/>
      <w:divBdr>
        <w:top w:val="none" w:sz="0" w:space="0" w:color="auto"/>
        <w:left w:val="none" w:sz="0" w:space="0" w:color="auto"/>
        <w:bottom w:val="none" w:sz="0" w:space="0" w:color="auto"/>
        <w:right w:val="none" w:sz="0" w:space="0" w:color="auto"/>
      </w:divBdr>
    </w:div>
    <w:div w:id="1594435407">
      <w:bodyDiv w:val="1"/>
      <w:marLeft w:val="0"/>
      <w:marRight w:val="0"/>
      <w:marTop w:val="0"/>
      <w:marBottom w:val="0"/>
      <w:divBdr>
        <w:top w:val="none" w:sz="0" w:space="0" w:color="auto"/>
        <w:left w:val="none" w:sz="0" w:space="0" w:color="auto"/>
        <w:bottom w:val="none" w:sz="0" w:space="0" w:color="auto"/>
        <w:right w:val="none" w:sz="0" w:space="0" w:color="auto"/>
      </w:divBdr>
    </w:div>
    <w:div w:id="1774589274">
      <w:bodyDiv w:val="1"/>
      <w:marLeft w:val="0"/>
      <w:marRight w:val="0"/>
      <w:marTop w:val="0"/>
      <w:marBottom w:val="0"/>
      <w:divBdr>
        <w:top w:val="none" w:sz="0" w:space="0" w:color="auto"/>
        <w:left w:val="none" w:sz="0" w:space="0" w:color="auto"/>
        <w:bottom w:val="none" w:sz="0" w:space="0" w:color="auto"/>
        <w:right w:val="none" w:sz="0" w:space="0" w:color="auto"/>
      </w:divBdr>
    </w:div>
    <w:div w:id="1938906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nurnberg.com.cn/video/video.aspx"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urnberg.com.cn/book/book.asp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urnberg.com.cn/booklist_zh/list.aspx" TargetMode="External"/><Relationship Id="rId20" Type="http://schemas.openxmlformats.org/officeDocument/2006/relationships/hyperlink" Target="https://weibo.com/1877653117/profile?topnav=1&amp;wvr=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urnberg.com.cn/"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ite.douban.com/11057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ights@nurnberg.com.cn"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8FACD-551A-4621-82C6-6A604961B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374</Words>
  <Characters>2133</Characters>
  <Application>Microsoft Office Word</Application>
  <DocSecurity>0</DocSecurity>
  <Lines>17</Lines>
  <Paragraphs>5</Paragraphs>
  <ScaleCrop>false</ScaleCrop>
  <Company>2ndSpAcE</Company>
  <LinksUpToDate>false</LinksUpToDate>
  <CharactersWithSpaces>2502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2024-10-25T10:33:00Z</dcterms:created>
  <dcterms:modified xsi:type="dcterms:W3CDTF">2024-10-25T10:33:00Z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y fmtid="{D5CDD505-2E9C-101B-9397-08002B2CF9AE}" pid="4" name="GrammarlyDocumentId">
    <vt:lpwstr>6384f9fc398310d53f7c1e96edb9c330b9663e79693f26b1b3b6b52e17e51920</vt:lpwstr>
  </property>
</Properties>
</file>