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59E0B">
      <w:pPr>
        <w:jc w:val="center"/>
        <w:rPr>
          <w:b/>
          <w:bCs/>
          <w:color w:val="000000"/>
          <w:sz w:val="18"/>
          <w:szCs w:val="18"/>
          <w:shd w:val="pct10" w:color="auto" w:fill="FFFFFF"/>
        </w:rPr>
      </w:pPr>
    </w:p>
    <w:p w14:paraId="60CCE7EE">
      <w:pPr>
        <w:jc w:val="center"/>
        <w:rPr>
          <w:b/>
          <w:bCs/>
          <w:color w:val="000000"/>
          <w:sz w:val="36"/>
          <w:szCs w:val="36"/>
          <w:shd w:val="pct10" w:color="auto" w:fill="FFFFFF"/>
        </w:rPr>
      </w:pPr>
      <w:r>
        <w:rPr>
          <w:b/>
          <w:bCs/>
          <w:color w:val="000000"/>
          <w:sz w:val="36"/>
          <w:szCs w:val="36"/>
          <w:shd w:val="pct10" w:color="auto" w:fill="FFFFFF"/>
        </w:rPr>
        <w:t>新 书 推 荐</w:t>
      </w:r>
    </w:p>
    <w:p w14:paraId="2FEA90CB">
      <w:pPr>
        <w:tabs>
          <w:tab w:val="left" w:pos="341"/>
          <w:tab w:val="left" w:pos="5235"/>
        </w:tabs>
        <w:jc w:val="left"/>
        <w:rPr>
          <w:b/>
          <w:bCs/>
          <w:color w:val="000000"/>
          <w:szCs w:val="18"/>
        </w:rPr>
      </w:pPr>
    </w:p>
    <w:p w14:paraId="54C194D6">
      <w:pPr>
        <w:rPr>
          <w:b/>
          <w:color w:val="000000"/>
          <w:szCs w:val="21"/>
        </w:rPr>
      </w:pPr>
    </w:p>
    <w:p w14:paraId="2177AE76">
      <w:pPr>
        <w:rPr>
          <w:b/>
          <w:color w:val="000000"/>
          <w:szCs w:val="21"/>
        </w:rPr>
      </w:pPr>
      <w:r>
        <w:drawing>
          <wp:anchor distT="0" distB="0" distL="114300" distR="114300" simplePos="0" relativeHeight="251660288" behindDoc="0" locked="0" layoutInCell="1" allowOverlap="1">
            <wp:simplePos x="0" y="0"/>
            <wp:positionH relativeFrom="margin">
              <wp:posOffset>4020185</wp:posOffset>
            </wp:positionH>
            <wp:positionV relativeFrom="paragraph">
              <wp:posOffset>13970</wp:posOffset>
            </wp:positionV>
            <wp:extent cx="1370965" cy="1967230"/>
            <wp:effectExtent l="0" t="0" r="635" b="0"/>
            <wp:wrapSquare wrapText="bothSides"/>
            <wp:docPr id="8283030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0302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70965" cy="1967230"/>
                    </a:xfrm>
                    <a:prstGeom prst="rect">
                      <a:avLst/>
                    </a:prstGeom>
                    <a:noFill/>
                    <a:ln>
                      <a:noFill/>
                    </a:ln>
                  </pic:spPr>
                </pic:pic>
              </a:graphicData>
            </a:graphic>
          </wp:anchor>
        </w:drawing>
      </w:r>
      <w:r>
        <w:rPr>
          <w:b/>
          <w:color w:val="000000"/>
          <w:szCs w:val="21"/>
        </w:rPr>
        <w:t>中文书名：《同情心饮食法》</w:t>
      </w:r>
    </w:p>
    <w:p w14:paraId="076C9ABF">
      <w:pPr>
        <w:rPr>
          <w:b/>
          <w:color w:val="000000"/>
          <w:szCs w:val="21"/>
        </w:rPr>
      </w:pPr>
      <w:r>
        <w:rPr>
          <w:b/>
          <w:color w:val="000000"/>
          <w:szCs w:val="21"/>
        </w:rPr>
        <w:t>英文书名：COMPASSIONATE EATING</w:t>
      </w:r>
    </w:p>
    <w:p w14:paraId="6C793580">
      <w:pPr>
        <w:rPr>
          <w:b/>
          <w:color w:val="000000"/>
          <w:szCs w:val="21"/>
        </w:rPr>
      </w:pPr>
      <w:r>
        <w:rPr>
          <w:b/>
          <w:color w:val="000000"/>
          <w:szCs w:val="21"/>
        </w:rPr>
        <w:t>作    者：Sarah Ann Macklin</w:t>
      </w:r>
    </w:p>
    <w:p w14:paraId="01065E79">
      <w:pPr>
        <w:rPr>
          <w:b/>
          <w:color w:val="000000"/>
          <w:szCs w:val="21"/>
        </w:rPr>
      </w:pPr>
      <w:r>
        <w:rPr>
          <w:b/>
          <w:color w:val="000000"/>
          <w:szCs w:val="21"/>
        </w:rPr>
        <w:t>出 版 社：Transworld</w:t>
      </w:r>
    </w:p>
    <w:p w14:paraId="6C62FBE1">
      <w:pPr>
        <w:rPr>
          <w:rFonts w:hint="default" w:eastAsia="宋体"/>
          <w:b/>
          <w:color w:val="000000"/>
          <w:szCs w:val="21"/>
          <w:lang w:val="en-US" w:eastAsia="zh-CN"/>
        </w:rPr>
      </w:pPr>
      <w:r>
        <w:rPr>
          <w:b/>
          <w:color w:val="000000"/>
          <w:szCs w:val="21"/>
        </w:rPr>
        <w:t>代理公司：Curtis Brown/ANA</w:t>
      </w:r>
      <w:r>
        <w:rPr>
          <w:rFonts w:hint="eastAsia"/>
          <w:b/>
          <w:color w:val="000000"/>
          <w:szCs w:val="21"/>
          <w:lang w:val="en-US" w:eastAsia="zh-CN"/>
        </w:rPr>
        <w:t>/Conor</w:t>
      </w:r>
      <w:bookmarkStart w:id="2" w:name="_GoBack"/>
      <w:bookmarkEnd w:id="2"/>
    </w:p>
    <w:p w14:paraId="2C65E239">
      <w:pPr>
        <w:rPr>
          <w:b/>
          <w:color w:val="000000"/>
          <w:szCs w:val="21"/>
        </w:rPr>
      </w:pPr>
      <w:r>
        <w:rPr>
          <w:b/>
          <w:color w:val="000000"/>
          <w:szCs w:val="21"/>
        </w:rPr>
        <w:t>页    数：150页</w:t>
      </w:r>
    </w:p>
    <w:p w14:paraId="5BA470E8">
      <w:pPr>
        <w:rPr>
          <w:b/>
          <w:color w:val="000000"/>
          <w:szCs w:val="21"/>
        </w:rPr>
      </w:pPr>
      <w:r>
        <w:rPr>
          <w:b/>
          <w:color w:val="000000"/>
          <w:szCs w:val="21"/>
        </w:rPr>
        <w:t>出版时间：待定（全稿已递交）</w:t>
      </w:r>
    </w:p>
    <w:p w14:paraId="4E8C6A11">
      <w:pPr>
        <w:rPr>
          <w:b/>
          <w:color w:val="000000"/>
          <w:szCs w:val="21"/>
        </w:rPr>
      </w:pPr>
      <w:r>
        <w:rPr>
          <w:b/>
          <w:color w:val="000000"/>
          <w:szCs w:val="21"/>
        </w:rPr>
        <w:t>代理地区：中国大陆、台湾</w:t>
      </w:r>
    </w:p>
    <w:p w14:paraId="7BCDFCB1">
      <w:pPr>
        <w:rPr>
          <w:b/>
          <w:color w:val="000000"/>
          <w:szCs w:val="21"/>
        </w:rPr>
      </w:pPr>
      <w:r>
        <w:rPr>
          <w:b/>
          <w:color w:val="000000"/>
          <w:szCs w:val="21"/>
        </w:rPr>
        <w:t>审读资料：电子稿</w:t>
      </w:r>
    </w:p>
    <w:p w14:paraId="28640F6F">
      <w:pPr>
        <w:rPr>
          <w:b/>
          <w:color w:val="000000"/>
          <w:szCs w:val="21"/>
        </w:rPr>
      </w:pPr>
      <w:r>
        <w:rPr>
          <w:b/>
          <w:color w:val="000000"/>
          <w:szCs w:val="21"/>
        </w:rPr>
        <w:t>类    型：保健</w:t>
      </w:r>
    </w:p>
    <w:p w14:paraId="21B0D5FD">
      <w:pPr>
        <w:rPr>
          <w:b/>
          <w:color w:val="000000"/>
          <w:szCs w:val="21"/>
        </w:rPr>
      </w:pPr>
    </w:p>
    <w:p w14:paraId="180E1B63">
      <w:pPr>
        <w:rPr>
          <w:b/>
          <w:bCs/>
          <w:color w:val="FF0000"/>
          <w:szCs w:val="21"/>
        </w:rPr>
      </w:pPr>
      <w:r>
        <w:rPr>
          <w:b/>
          <w:bCs/>
          <w:color w:val="FF0000"/>
          <w:szCs w:val="21"/>
        </w:rPr>
        <w:t>·3家竞价后，花落Transworld</w:t>
      </w:r>
    </w:p>
    <w:p w14:paraId="703D5B96">
      <w:pPr>
        <w:rPr>
          <w:b/>
          <w:bCs/>
          <w:color w:val="000000"/>
          <w:szCs w:val="21"/>
        </w:rPr>
      </w:pPr>
      <w:r>
        <w:rPr>
          <w:b/>
          <w:bCs/>
          <w:color w:val="FF0000"/>
          <w:szCs w:val="21"/>
        </w:rPr>
        <w:t>·营养师暨知名播客节目主持人莎拉·安·麦克林最新作品</w:t>
      </w:r>
    </w:p>
    <w:p w14:paraId="0926CA02">
      <w:pPr>
        <w:rPr>
          <w:b/>
          <w:bCs/>
          <w:color w:val="000000"/>
          <w:szCs w:val="21"/>
        </w:rPr>
      </w:pPr>
      <w:r>
        <w:rPr>
          <w:b/>
          <w:bCs/>
          <w:color w:val="FF0000"/>
          <w:szCs w:val="21"/>
        </w:rPr>
        <w:t>·麦克林的TED TALK：</w:t>
      </w:r>
      <w:r>
        <w:fldChar w:fldCharType="begin"/>
      </w:r>
      <w:r>
        <w:instrText xml:space="preserve"> HYPERLINK "https://www.youtube.com/watch?v=N24lVuGHN_0" </w:instrText>
      </w:r>
      <w:r>
        <w:fldChar w:fldCharType="separate"/>
      </w:r>
      <w:r>
        <w:rPr>
          <w:rStyle w:val="16"/>
          <w:b/>
          <w:bCs/>
          <w:szCs w:val="21"/>
        </w:rPr>
        <w:t>https://www.youtube.com/watch?v=N24lVuGHN_0</w:t>
      </w:r>
      <w:r>
        <w:rPr>
          <w:rStyle w:val="16"/>
          <w:b/>
          <w:bCs/>
          <w:szCs w:val="21"/>
        </w:rPr>
        <w:fldChar w:fldCharType="end"/>
      </w:r>
    </w:p>
    <w:p w14:paraId="30206666">
      <w:pPr>
        <w:rPr>
          <w:b/>
          <w:bCs/>
          <w:color w:val="000000"/>
          <w:szCs w:val="21"/>
        </w:rPr>
      </w:pPr>
    </w:p>
    <w:p w14:paraId="66052F51">
      <w:pPr>
        <w:rPr>
          <w:color w:val="000000"/>
          <w:szCs w:val="21"/>
        </w:rPr>
      </w:pPr>
      <w:r>
        <w:rPr>
          <w:b/>
          <w:bCs/>
          <w:color w:val="000000"/>
          <w:szCs w:val="21"/>
        </w:rPr>
        <w:t>内容简介：</w:t>
      </w:r>
    </w:p>
    <w:p w14:paraId="6FF53594">
      <w:pPr>
        <w:rPr>
          <w:color w:val="000000"/>
          <w:szCs w:val="21"/>
        </w:rPr>
      </w:pPr>
    </w:p>
    <w:p w14:paraId="2D1551F9">
      <w:pPr>
        <w:ind w:firstLine="422" w:firstLineChars="200"/>
        <w:rPr>
          <w:b/>
          <w:bCs/>
          <w:color w:val="000000"/>
          <w:szCs w:val="21"/>
        </w:rPr>
      </w:pPr>
      <w:r>
        <w:rPr>
          <w:b/>
          <w:bCs/>
          <w:color w:val="000000"/>
          <w:szCs w:val="21"/>
        </w:rPr>
        <w:t>改变饮食也许不会改变你的人生，</w:t>
      </w:r>
    </w:p>
    <w:p w14:paraId="25F683D1">
      <w:pPr>
        <w:ind w:firstLine="422" w:firstLineChars="200"/>
        <w:rPr>
          <w:b/>
          <w:bCs/>
          <w:color w:val="000000"/>
          <w:szCs w:val="21"/>
        </w:rPr>
      </w:pPr>
      <w:r>
        <w:rPr>
          <w:b/>
          <w:bCs/>
          <w:color w:val="000000"/>
          <w:szCs w:val="21"/>
        </w:rPr>
        <w:t>但它将改变你对饮食的看法。</w:t>
      </w:r>
    </w:p>
    <w:p w14:paraId="7D2BB1E7">
      <w:pPr>
        <w:ind w:firstLine="420" w:firstLineChars="200"/>
        <w:rPr>
          <w:color w:val="000000"/>
          <w:szCs w:val="21"/>
        </w:rPr>
      </w:pPr>
    </w:p>
    <w:p w14:paraId="1054E7FA">
      <w:pPr>
        <w:ind w:firstLine="420" w:firstLineChars="200"/>
        <w:rPr>
          <w:color w:val="000000"/>
          <w:szCs w:val="21"/>
        </w:rPr>
      </w:pPr>
      <w:r>
        <w:rPr>
          <w:color w:val="000000"/>
          <w:szCs w:val="21"/>
        </w:rPr>
        <w:t>营养师莎拉·安·麦克林在这本开创性的新书《富有同情心的饮食》（</w:t>
      </w:r>
      <w:r>
        <w:rPr>
          <w:i/>
          <w:iCs/>
          <w:color w:val="000000"/>
          <w:szCs w:val="21"/>
        </w:rPr>
        <w:t>Compassionate Eating</w:t>
      </w:r>
      <w:r>
        <w:rPr>
          <w:color w:val="000000"/>
          <w:szCs w:val="21"/>
        </w:rPr>
        <w:t>）中指出：在培养健康、终生的饮食习惯，以及与自己建立更好、更友善的关系方面，自我同情是缺失的要素。因此，“富有同情心的饮食”是一项实用、可行且可实现的计划，旨在培养自我价值，同时培养可持续、快乐的饮食方式，让人们过上更健康、更充实的生活。</w:t>
      </w:r>
    </w:p>
    <w:p w14:paraId="24541B71">
      <w:pPr>
        <w:ind w:firstLine="420" w:firstLineChars="200"/>
        <w:rPr>
          <w:color w:val="000000"/>
          <w:szCs w:val="21"/>
        </w:rPr>
      </w:pPr>
    </w:p>
    <w:p w14:paraId="49AD8BAD">
      <w:pPr>
        <w:ind w:firstLine="420" w:firstLineChars="200"/>
        <w:rPr>
          <w:color w:val="000000"/>
          <w:szCs w:val="21"/>
        </w:rPr>
      </w:pPr>
      <w:r>
        <w:rPr>
          <w:color w:val="000000"/>
          <w:szCs w:val="21"/>
        </w:rPr>
        <w:t>在本书中，作者将有关“肠脑联系”的最新科学和研究、她自己的精彩故事以及她的客户的故事编织于一体，每个客户在营养、身体健康和心理健康的交汇处,，都经历着独特的挑战。本书的后半部提供了实用的、经过尝试和测试的自我同情练习、正念饮食习惯，以及旨在烹饪的技巧和食谱。</w:t>
      </w:r>
    </w:p>
    <w:p w14:paraId="21D44C95">
      <w:pPr>
        <w:ind w:firstLine="420" w:firstLineChars="200"/>
        <w:rPr>
          <w:color w:val="000000"/>
          <w:szCs w:val="21"/>
        </w:rPr>
      </w:pPr>
    </w:p>
    <w:p w14:paraId="688AB6B6">
      <w:pPr>
        <w:ind w:firstLine="420" w:firstLineChars="200"/>
        <w:rPr>
          <w:color w:val="000000"/>
          <w:szCs w:val="21"/>
        </w:rPr>
      </w:pPr>
      <w:r>
        <w:rPr>
          <w:color w:val="000000"/>
          <w:szCs w:val="21"/>
        </w:rPr>
        <w:t>《富有同情心的饮食》适合那些厌倦了无效的时尚饮食的人，并为我们带来一种平衡、思维前卫的饮食方法。</w:t>
      </w:r>
    </w:p>
    <w:p w14:paraId="2C904201">
      <w:pPr>
        <w:rPr>
          <w:color w:val="000000"/>
          <w:szCs w:val="21"/>
        </w:rPr>
      </w:pPr>
    </w:p>
    <w:p w14:paraId="3540EAB1">
      <w:pPr>
        <w:rPr>
          <w:color w:val="000000"/>
          <w:szCs w:val="21"/>
        </w:rPr>
      </w:pPr>
      <w:r>
        <w:rPr>
          <w:color w:val="000000"/>
          <w:szCs w:val="21"/>
        </w:rPr>
        <w:t>概述 3</w:t>
      </w:r>
    </w:p>
    <w:p w14:paraId="16786956">
      <w:pPr>
        <w:rPr>
          <w:color w:val="000000"/>
          <w:szCs w:val="21"/>
        </w:rPr>
      </w:pPr>
      <w:r>
        <w:rPr>
          <w:color w:val="000000"/>
          <w:szCs w:val="21"/>
        </w:rPr>
        <w:t>关于作者 15</w:t>
      </w:r>
    </w:p>
    <w:p w14:paraId="246DC456">
      <w:pPr>
        <w:rPr>
          <w:color w:val="000000"/>
          <w:szCs w:val="21"/>
        </w:rPr>
      </w:pPr>
      <w:r>
        <w:rPr>
          <w:color w:val="000000"/>
          <w:szCs w:val="21"/>
        </w:rPr>
        <w:t>宣传与营销 17</w:t>
      </w:r>
    </w:p>
    <w:p w14:paraId="2211E4A5">
      <w:pPr>
        <w:rPr>
          <w:color w:val="000000"/>
          <w:szCs w:val="21"/>
        </w:rPr>
      </w:pPr>
      <w:r>
        <w:rPr>
          <w:color w:val="000000"/>
          <w:szCs w:val="21"/>
        </w:rPr>
        <w:t>竞争性标题 23</w:t>
      </w:r>
    </w:p>
    <w:p w14:paraId="237D59C5">
      <w:pPr>
        <w:rPr>
          <w:color w:val="000000"/>
          <w:szCs w:val="21"/>
        </w:rPr>
      </w:pPr>
      <w:r>
        <w:rPr>
          <w:color w:val="000000"/>
          <w:szCs w:val="21"/>
        </w:rPr>
        <w:t>目录 24</w:t>
      </w:r>
    </w:p>
    <w:p w14:paraId="1AE9AD84">
      <w:pPr>
        <w:rPr>
          <w:color w:val="000000"/>
          <w:szCs w:val="21"/>
        </w:rPr>
      </w:pPr>
      <w:r>
        <w:rPr>
          <w:color w:val="000000"/>
          <w:szCs w:val="21"/>
        </w:rPr>
        <w:t>扩展目录 25</w:t>
      </w:r>
    </w:p>
    <w:p w14:paraId="11B2575B">
      <w:pPr>
        <w:rPr>
          <w:color w:val="000000"/>
          <w:szCs w:val="21"/>
        </w:rPr>
      </w:pPr>
      <w:r>
        <w:rPr>
          <w:color w:val="000000"/>
          <w:szCs w:val="21"/>
        </w:rPr>
        <w:t>导言 25</w:t>
      </w:r>
    </w:p>
    <w:p w14:paraId="01CDEC98">
      <w:pPr>
        <w:rPr>
          <w:color w:val="000000"/>
          <w:szCs w:val="21"/>
        </w:rPr>
      </w:pPr>
      <w:r>
        <w:rPr>
          <w:color w:val="000000"/>
          <w:szCs w:val="21"/>
        </w:rPr>
        <w:t>第1部分：带来灾难的食谱 28</w:t>
      </w:r>
    </w:p>
    <w:p w14:paraId="53FA2EFA">
      <w:pPr>
        <w:rPr>
          <w:color w:val="000000"/>
          <w:szCs w:val="21"/>
        </w:rPr>
      </w:pPr>
      <w:r>
        <w:rPr>
          <w:color w:val="000000"/>
          <w:szCs w:val="21"/>
        </w:rPr>
        <w:t>第1章：日常休息：为什么你的健康和幸福之旅停滞不前 30</w:t>
      </w:r>
    </w:p>
    <w:p w14:paraId="3FE909A9">
      <w:pPr>
        <w:rPr>
          <w:color w:val="000000"/>
          <w:szCs w:val="21"/>
        </w:rPr>
      </w:pPr>
      <w:r>
        <w:rPr>
          <w:color w:val="000000"/>
          <w:szCs w:val="21"/>
        </w:rPr>
        <w:t>第2章：为什么你对肠道·大脑关系的思考是错误的？37</w:t>
      </w:r>
    </w:p>
    <w:p w14:paraId="6A2464E5">
      <w:pPr>
        <w:rPr>
          <w:color w:val="000000"/>
          <w:szCs w:val="21"/>
        </w:rPr>
      </w:pPr>
      <w:r>
        <w:rPr>
          <w:color w:val="000000"/>
          <w:szCs w:val="21"/>
        </w:rPr>
        <w:t>第3章：为什么饮食什么不是唯一的问题 49</w:t>
      </w:r>
    </w:p>
    <w:p w14:paraId="113F907E">
      <w:pPr>
        <w:rPr>
          <w:color w:val="000000"/>
          <w:szCs w:val="21"/>
        </w:rPr>
      </w:pPr>
      <w:r>
        <w:rPr>
          <w:color w:val="000000"/>
          <w:szCs w:val="21"/>
        </w:rPr>
        <w:t>第2部分：缺失的成分 58</w:t>
      </w:r>
    </w:p>
    <w:p w14:paraId="4E96E972">
      <w:pPr>
        <w:rPr>
          <w:color w:val="000000"/>
          <w:szCs w:val="21"/>
        </w:rPr>
      </w:pPr>
      <w:r>
        <w:rPr>
          <w:color w:val="000000"/>
          <w:szCs w:val="21"/>
        </w:rPr>
        <w:t>第4章：如何真正地同情自己 60</w:t>
      </w:r>
    </w:p>
    <w:p w14:paraId="0E8692AF">
      <w:pPr>
        <w:rPr>
          <w:color w:val="000000"/>
          <w:szCs w:val="21"/>
        </w:rPr>
      </w:pPr>
      <w:r>
        <w:rPr>
          <w:color w:val="000000"/>
          <w:szCs w:val="21"/>
        </w:rPr>
        <w:t>第5章：自我同情如何激励你 70</w:t>
      </w:r>
    </w:p>
    <w:p w14:paraId="5BB5F600">
      <w:pPr>
        <w:rPr>
          <w:color w:val="000000"/>
          <w:szCs w:val="21"/>
        </w:rPr>
      </w:pPr>
      <w:r>
        <w:rPr>
          <w:color w:val="000000"/>
          <w:szCs w:val="21"/>
        </w:rPr>
        <w:t>第6章：为什么自我同情对你的健康和幸福至关重要 78</w:t>
      </w:r>
    </w:p>
    <w:p w14:paraId="6EAB4134">
      <w:pPr>
        <w:rPr>
          <w:color w:val="000000"/>
          <w:szCs w:val="21"/>
        </w:rPr>
      </w:pPr>
      <w:r>
        <w:rPr>
          <w:color w:val="000000"/>
          <w:szCs w:val="21"/>
        </w:rPr>
        <w:t>第3部分：同情心饮食指南 91</w:t>
      </w:r>
    </w:p>
    <w:p w14:paraId="3AF1549D">
      <w:pPr>
        <w:rPr>
          <w:color w:val="000000"/>
          <w:szCs w:val="21"/>
        </w:rPr>
      </w:pPr>
      <w:r>
        <w:rPr>
          <w:color w:val="000000"/>
          <w:szCs w:val="21"/>
        </w:rPr>
        <w:t>第7章：如何用心饮食：节奏放慢 93</w:t>
      </w:r>
    </w:p>
    <w:p w14:paraId="5747D417">
      <w:pPr>
        <w:rPr>
          <w:color w:val="000000"/>
          <w:szCs w:val="21"/>
        </w:rPr>
      </w:pPr>
      <w:r>
        <w:rPr>
          <w:color w:val="000000"/>
          <w:szCs w:val="21"/>
        </w:rPr>
        <w:t>第8章：如何用心饮食： 与他人共同用餐 110</w:t>
      </w:r>
    </w:p>
    <w:p w14:paraId="79A05403">
      <w:pPr>
        <w:rPr>
          <w:color w:val="000000"/>
          <w:szCs w:val="21"/>
        </w:rPr>
      </w:pPr>
      <w:r>
        <w:rPr>
          <w:color w:val="000000"/>
          <w:szCs w:val="21"/>
        </w:rPr>
        <w:t>第9章：如何克服消极的自我对话 117</w:t>
      </w:r>
    </w:p>
    <w:p w14:paraId="16C3F93E">
      <w:pPr>
        <w:rPr>
          <w:color w:val="000000"/>
          <w:szCs w:val="21"/>
        </w:rPr>
      </w:pPr>
      <w:r>
        <w:rPr>
          <w:color w:val="000000"/>
          <w:szCs w:val="21"/>
        </w:rPr>
        <w:t>第10章：如何为自己撰写健康日志 122</w:t>
      </w:r>
    </w:p>
    <w:p w14:paraId="773D86A1">
      <w:pPr>
        <w:rPr>
          <w:color w:val="000000"/>
          <w:szCs w:val="21"/>
        </w:rPr>
      </w:pPr>
      <w:r>
        <w:rPr>
          <w:color w:val="000000"/>
          <w:szCs w:val="21"/>
        </w:rPr>
        <w:t>第11章：体现自我同情：超越心灵 138</w:t>
      </w:r>
    </w:p>
    <w:p w14:paraId="0E62B6CB">
      <w:pPr>
        <w:rPr>
          <w:color w:val="000000"/>
          <w:szCs w:val="21"/>
        </w:rPr>
      </w:pPr>
      <w:r>
        <w:rPr>
          <w:color w:val="000000"/>
          <w:szCs w:val="21"/>
        </w:rPr>
        <w:t>结论：30天培养同情心饮食 144</w:t>
      </w:r>
    </w:p>
    <w:p w14:paraId="7C0B3739">
      <w:pPr>
        <w:rPr>
          <w:color w:val="000000"/>
          <w:szCs w:val="21"/>
        </w:rPr>
      </w:pPr>
      <w:r>
        <w:rPr>
          <w:color w:val="000000"/>
          <w:szCs w:val="21"/>
        </w:rPr>
        <w:t>附录： 食谱和资源 146</w:t>
      </w:r>
    </w:p>
    <w:p w14:paraId="55528FB9">
      <w:pPr>
        <w:rPr>
          <w:color w:val="000000"/>
          <w:szCs w:val="21"/>
        </w:rPr>
      </w:pPr>
    </w:p>
    <w:p w14:paraId="5B609C86">
      <w:pPr>
        <w:rPr>
          <w:color w:val="000000"/>
          <w:szCs w:val="21"/>
        </w:rPr>
      </w:pPr>
    </w:p>
    <w:p w14:paraId="2461A53C">
      <w:pPr>
        <w:rPr>
          <w:b/>
          <w:bCs/>
          <w:color w:val="000000"/>
          <w:szCs w:val="21"/>
        </w:rPr>
      </w:pPr>
      <w:r>
        <w:rPr>
          <w:b/>
          <w:bCs/>
          <w:color w:val="000000"/>
          <w:szCs w:val="21"/>
        </w:rPr>
        <w:t>作者简介：</w:t>
      </w:r>
    </w:p>
    <w:p w14:paraId="652E6F7F">
      <w:pPr>
        <w:rPr>
          <w:b/>
          <w:bCs/>
          <w:color w:val="000000"/>
          <w:szCs w:val="21"/>
        </w:rPr>
      </w:pPr>
    </w:p>
    <w:p w14:paraId="510CBF7E">
      <w:pPr>
        <w:ind w:firstLine="420" w:firstLineChars="200"/>
        <w:rPr>
          <w:color w:val="000000"/>
          <w:szCs w:val="21"/>
        </w:rPr>
      </w:pPr>
      <w:r>
        <w:rPr>
          <w:color w:val="000000"/>
          <w:szCs w:val="21"/>
        </w:rPr>
        <w:drawing>
          <wp:anchor distT="0" distB="0" distL="114300" distR="114300" simplePos="0" relativeHeight="251659264" behindDoc="0" locked="0" layoutInCell="1" allowOverlap="1">
            <wp:simplePos x="0" y="0"/>
            <wp:positionH relativeFrom="margin">
              <wp:align>left</wp:align>
            </wp:positionH>
            <wp:positionV relativeFrom="paragraph">
              <wp:posOffset>15875</wp:posOffset>
            </wp:positionV>
            <wp:extent cx="1388110" cy="1194435"/>
            <wp:effectExtent l="0" t="0" r="2540" b="5715"/>
            <wp:wrapSquare wrapText="bothSides"/>
            <wp:docPr id="2" name="图片 2" descr="1729835649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9835649131"/>
                    <pic:cNvPicPr>
                      <a:picLocks noChangeAspect="1"/>
                    </pic:cNvPicPr>
                  </pic:nvPicPr>
                  <pic:blipFill>
                    <a:blip r:embed="rId7"/>
                    <a:stretch>
                      <a:fillRect/>
                    </a:stretch>
                  </pic:blipFill>
                  <pic:spPr>
                    <a:xfrm>
                      <a:off x="0" y="0"/>
                      <a:ext cx="1388110" cy="1194435"/>
                    </a:xfrm>
                    <a:prstGeom prst="rect">
                      <a:avLst/>
                    </a:prstGeom>
                  </pic:spPr>
                </pic:pic>
              </a:graphicData>
            </a:graphic>
          </wp:anchor>
        </w:drawing>
      </w:r>
      <w:r>
        <w:rPr>
          <w:b/>
          <w:bCs/>
          <w:color w:val="000000"/>
          <w:szCs w:val="21"/>
        </w:rPr>
        <w:t>莎拉·安·麦克林（Sarah Ann Macklin）</w:t>
      </w:r>
      <w:r>
        <w:rPr>
          <w:color w:val="000000"/>
          <w:szCs w:val="21"/>
        </w:rPr>
        <w:t>，营养师、顶级播客、TEDx演讲者、健康记者，以及心理健康非营利组织“Be Well Collective”的创始人。在残酷的模特行业顶端工作多年后，她进入A&amp;E工作。她需要做出改变，这一认识将彻底改变她的生活和对身体的态度。她获得一流的营养学位，并成为哈雷街ROC诊所的首席临床医生，帮助过的患者有顶级杂志编辑、流行歌手、奥斯卡提名导演和高级管理人员。她以其播客《Live Well Be Well》而闻名，她主持并指导了与世界上一些最伟大的科学家和健康专家的健康对话，其中包括丹·布特纳（Dan Buettner）和威尔·李（Will Li）博士。</w:t>
      </w:r>
    </w:p>
    <w:p w14:paraId="711B36A9">
      <w:pPr>
        <w:rPr>
          <w:color w:val="000000"/>
          <w:szCs w:val="21"/>
        </w:rPr>
      </w:pPr>
    </w:p>
    <w:p w14:paraId="3C0CF532">
      <w:pPr>
        <w:ind w:firstLine="420" w:firstLineChars="200"/>
        <w:rPr>
          <w:color w:val="000000"/>
          <w:szCs w:val="21"/>
        </w:rPr>
      </w:pPr>
      <w:r>
        <w:rPr>
          <w:color w:val="000000"/>
          <w:szCs w:val="21"/>
        </w:rPr>
        <w:t>莎拉·安名为“模特是榜样吗”的TEDx演讲进一步强调了她在身心健康方面作为一名引人注目的公众演讲者所发挥的作用，她还在欧洲议会上发表了关于饮食指南及其与II型糖尿病流行之间联系的重要研究成果。她现居伦敦。</w:t>
      </w:r>
    </w:p>
    <w:p w14:paraId="5827461F">
      <w:pPr>
        <w:rPr>
          <w:color w:val="000000"/>
          <w:szCs w:val="21"/>
        </w:rPr>
      </w:pPr>
    </w:p>
    <w:p w14:paraId="75B9ED9F">
      <w:pPr>
        <w:rPr>
          <w:color w:val="000000"/>
          <w:szCs w:val="21"/>
        </w:rPr>
      </w:pPr>
    </w:p>
    <w:p w14:paraId="78DDEF35">
      <w:pPr>
        <w:rPr>
          <w:b/>
          <w:bCs/>
          <w:color w:val="000000"/>
          <w:szCs w:val="21"/>
        </w:rPr>
      </w:pPr>
      <w:r>
        <w:rPr>
          <w:b/>
          <w:bCs/>
          <w:color w:val="000000"/>
          <w:szCs w:val="21"/>
        </w:rPr>
        <w:t>媒体评价：</w:t>
      </w:r>
    </w:p>
    <w:p w14:paraId="752ECD98">
      <w:pPr>
        <w:ind w:firstLine="420" w:firstLineChars="200"/>
        <w:rPr>
          <w:color w:val="000000"/>
          <w:szCs w:val="21"/>
        </w:rPr>
      </w:pPr>
    </w:p>
    <w:p w14:paraId="7BE73A85">
      <w:pPr>
        <w:ind w:firstLine="420" w:firstLineChars="200"/>
        <w:rPr>
          <w:color w:val="000000"/>
          <w:szCs w:val="21"/>
        </w:rPr>
      </w:pPr>
      <w:r>
        <w:rPr>
          <w:color w:val="000000"/>
          <w:szCs w:val="21"/>
        </w:rPr>
        <w:t>“节食文化破坏了人们与自己身体的关系，莎拉·安提供了重要的工具，帮助人们回到平和的状态，与自己建立联系。”</w:t>
      </w:r>
    </w:p>
    <w:p w14:paraId="12A8FC63">
      <w:pPr>
        <w:ind w:firstLine="420" w:firstLineChars="200"/>
        <w:rPr>
          <w:color w:val="000000"/>
          <w:szCs w:val="21"/>
        </w:rPr>
      </w:pPr>
      <w:r>
        <w:rPr>
          <w:color w:val="000000"/>
          <w:szCs w:val="21"/>
        </w:rPr>
        <w:t>——《星期日泰晤士报》第一畅销书作者杰西·安佐斯佩（Jessie Inchauspé），著有《控糖革命》（</w:t>
      </w:r>
      <w:r>
        <w:rPr>
          <w:i/>
          <w:iCs/>
          <w:color w:val="000000"/>
          <w:szCs w:val="21"/>
        </w:rPr>
        <w:t>Glucose Revolution</w:t>
      </w:r>
      <w:r>
        <w:rPr>
          <w:color w:val="000000"/>
          <w:szCs w:val="21"/>
        </w:rPr>
        <w:t>）和《糖水女神法》（</w:t>
      </w:r>
      <w:r>
        <w:rPr>
          <w:i/>
          <w:iCs/>
          <w:color w:val="000000"/>
          <w:szCs w:val="21"/>
        </w:rPr>
        <w:t>The Glucose Goddess Method</w:t>
      </w:r>
      <w:r>
        <w:rPr>
          <w:color w:val="000000"/>
          <w:szCs w:val="21"/>
        </w:rPr>
        <w:t>）</w:t>
      </w:r>
    </w:p>
    <w:p w14:paraId="791CCB7A">
      <w:pPr>
        <w:rPr>
          <w:color w:val="000000"/>
          <w:szCs w:val="21"/>
        </w:rPr>
      </w:pPr>
    </w:p>
    <w:p w14:paraId="6F261074">
      <w:pPr>
        <w:ind w:firstLine="420" w:firstLineChars="200"/>
        <w:rPr>
          <w:color w:val="000000"/>
          <w:szCs w:val="21"/>
        </w:rPr>
      </w:pPr>
      <w:r>
        <w:rPr>
          <w:color w:val="000000"/>
          <w:szCs w:val="21"/>
        </w:rPr>
        <w:t>“莎拉·安·麦克林非常了解新兴一代的健康挑战。她能言善辩，是媒体人，她综合了最好的饮食和营养科学，并以同情和深刻的理解将其传递给读者。”</w:t>
      </w:r>
    </w:p>
    <w:p w14:paraId="65DF917F">
      <w:pPr>
        <w:ind w:firstLine="420" w:firstLineChars="200"/>
        <w:rPr>
          <w:color w:val="000000"/>
          <w:szCs w:val="21"/>
        </w:rPr>
      </w:pPr>
      <w:r>
        <w:rPr>
          <w:color w:val="000000"/>
          <w:szCs w:val="21"/>
        </w:rPr>
        <w:t>——丹·贝特纳（Dan Buettner），国家地理研究员、Netflix 主持人、纽约时报第一畅销书作家</w:t>
      </w:r>
    </w:p>
    <w:p w14:paraId="4CDDAE12">
      <w:pPr>
        <w:rPr>
          <w:b/>
          <w:color w:val="000000"/>
        </w:rPr>
      </w:pPr>
    </w:p>
    <w:p w14:paraId="150409CB">
      <w:pPr>
        <w:ind w:firstLine="420" w:firstLineChars="200"/>
        <w:rPr>
          <w:bCs/>
          <w:color w:val="000000"/>
        </w:rPr>
      </w:pPr>
      <w:r>
        <w:rPr>
          <w:bCs/>
          <w:color w:val="000000"/>
        </w:rPr>
        <w:t>“莎拉在全球舞台上声名显赫，被誉为营养和自我同情领域的先锋。她的工作不仅仅是推广更健康的饮食习惯，而是通过更深入地理解和实践对自己和他人的同情来改变生活。这种全面的营养和健康方法使莎拉脱颖而出，成为该领域的远见卓识者……她能够优雅而清晰地阐述复杂的概念，这使她成为变革的有力倡导者。她对自己事业的承诺体现在她所说和所写的每一个字里行间，这使她成为任何希望接受关爱饮食原则的人的宝贵指南。在健康领域，我们需要她独特的声音。”</w:t>
      </w:r>
    </w:p>
    <w:p w14:paraId="56F85AA1">
      <w:pPr>
        <w:ind w:firstLine="420" w:firstLineChars="200"/>
        <w:rPr>
          <w:bCs/>
          <w:color w:val="000000"/>
        </w:rPr>
      </w:pPr>
      <w:r>
        <w:rPr>
          <w:bCs/>
          <w:color w:val="000000"/>
        </w:rPr>
        <w:t>——莎拉·戈特弗里德博士（Dr. Sara Gottfried），荷尔蒙专家、演说家，著有《激素疗法》</w:t>
      </w:r>
    </w:p>
    <w:p w14:paraId="10B9C0F0">
      <w:pPr>
        <w:ind w:firstLine="420" w:firstLineChars="200"/>
        <w:rPr>
          <w:bCs/>
          <w:color w:val="000000"/>
        </w:rPr>
      </w:pPr>
    </w:p>
    <w:p w14:paraId="412B60A0">
      <w:pPr>
        <w:rPr>
          <w:b/>
          <w:color w:val="000000"/>
        </w:rPr>
      </w:pPr>
    </w:p>
    <w:p w14:paraId="38269EC3">
      <w:pPr>
        <w:shd w:val="clear" w:color="auto" w:fill="FFFFFF"/>
        <w:rPr>
          <w:color w:val="000000"/>
          <w:szCs w:val="21"/>
        </w:rPr>
      </w:pPr>
      <w:bookmarkStart w:id="0" w:name="OLE_LINK43"/>
      <w:bookmarkStart w:id="1" w:name="OLE_LINK38"/>
      <w:r>
        <w:rPr>
          <w:b/>
          <w:bCs/>
          <w:color w:val="000000"/>
          <w:szCs w:val="21"/>
        </w:rPr>
        <w:t>感谢您的阅读！</w:t>
      </w:r>
    </w:p>
    <w:p w14:paraId="3CA56101">
      <w:pPr>
        <w:rPr>
          <w:rFonts w:eastAsia="华文中宋"/>
          <w:b/>
          <w:color w:val="000000"/>
          <w:szCs w:val="21"/>
        </w:rPr>
      </w:pPr>
      <w:r>
        <w:rPr>
          <w:b/>
          <w:color w:val="000000"/>
          <w:szCs w:val="21"/>
        </w:rPr>
        <w:t>请将反馈信息发至：</w:t>
      </w:r>
      <w:r>
        <w:rPr>
          <w:rFonts w:eastAsia="华文中宋"/>
          <w:b/>
          <w:color w:val="000000"/>
          <w:szCs w:val="21"/>
        </w:rPr>
        <w:t>版权负责人</w:t>
      </w:r>
    </w:p>
    <w:p w14:paraId="2F8725C0">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6EC00E0A">
      <w:pPr>
        <w:rPr>
          <w:b/>
          <w:color w:val="000000"/>
          <w:szCs w:val="21"/>
        </w:rPr>
      </w:pPr>
      <w:r>
        <w:rPr>
          <w:color w:val="000000"/>
          <w:szCs w:val="21"/>
        </w:rPr>
        <w:t>安德鲁·纳伯格联合国际有限公司北京代表处</w:t>
      </w:r>
    </w:p>
    <w:p w14:paraId="58E786EC">
      <w:pPr>
        <w:rPr>
          <w:b/>
          <w:color w:val="000000"/>
          <w:szCs w:val="21"/>
        </w:rPr>
      </w:pPr>
      <w:r>
        <w:rPr>
          <w:color w:val="000000"/>
          <w:szCs w:val="21"/>
        </w:rPr>
        <w:t>北京市海淀区中关村大街甲59号中国人民大学文化大厦1705室, 邮编：100872</w:t>
      </w:r>
    </w:p>
    <w:p w14:paraId="452FFE26">
      <w:pPr>
        <w:rPr>
          <w:b/>
          <w:color w:val="000000"/>
          <w:szCs w:val="21"/>
        </w:rPr>
      </w:pPr>
      <w:r>
        <w:rPr>
          <w:color w:val="000000"/>
          <w:szCs w:val="21"/>
        </w:rPr>
        <w:t>电话：010-82504106, 传真：010-82504200</w:t>
      </w:r>
    </w:p>
    <w:p w14:paraId="5D35DFA7">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76D2006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716751FA">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23C0D1BE">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373B2B7C">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3FFF621">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3D925822">
      <w:pPr>
        <w:shd w:val="clear" w:color="auto" w:fill="FFFFFF"/>
        <w:rPr>
          <w:b/>
          <w:color w:val="000000"/>
        </w:rPr>
      </w:pPr>
      <w:r>
        <w:rPr>
          <w:color w:val="000000"/>
          <w:szCs w:val="21"/>
        </w:rPr>
        <w:t>微信订阅号：ANABJ2002</w:t>
      </w:r>
    </w:p>
    <w:bookmarkEnd w:id="0"/>
    <w:bookmarkEnd w:id="1"/>
    <w:p w14:paraId="324BEBD7">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25A368A1">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Yu Gothic UI"/>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CB576">
    <w:pPr>
      <w:pBdr>
        <w:bottom w:val="single" w:color="auto" w:sz="6" w:space="1"/>
      </w:pBdr>
      <w:jc w:val="center"/>
      <w:rPr>
        <w:rFonts w:ascii="方正姚体" w:eastAsia="方正姚体"/>
        <w:sz w:val="18"/>
      </w:rPr>
    </w:pPr>
  </w:p>
  <w:p w14:paraId="59FA6607">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629059D">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1EC94788">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2AC9EAAC">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9B9BB">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256FE12">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21B8"/>
    <w:rsid w:val="000803A7"/>
    <w:rsid w:val="00080CD8"/>
    <w:rsid w:val="000810D5"/>
    <w:rsid w:val="00082504"/>
    <w:rsid w:val="0008781E"/>
    <w:rsid w:val="00092938"/>
    <w:rsid w:val="000A01BD"/>
    <w:rsid w:val="000A57E2"/>
    <w:rsid w:val="000B3141"/>
    <w:rsid w:val="000B3EED"/>
    <w:rsid w:val="000B4D73"/>
    <w:rsid w:val="000C0951"/>
    <w:rsid w:val="000C18AC"/>
    <w:rsid w:val="000D0A7C"/>
    <w:rsid w:val="000D293D"/>
    <w:rsid w:val="000D34C3"/>
    <w:rsid w:val="000D3D3A"/>
    <w:rsid w:val="000D5F8D"/>
    <w:rsid w:val="000F5F7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3D9B"/>
    <w:rsid w:val="001C6D65"/>
    <w:rsid w:val="001D0115"/>
    <w:rsid w:val="001D0FAF"/>
    <w:rsid w:val="001D4E4F"/>
    <w:rsid w:val="001F0F15"/>
    <w:rsid w:val="002068EA"/>
    <w:rsid w:val="00215BF8"/>
    <w:rsid w:val="002243E8"/>
    <w:rsid w:val="00236060"/>
    <w:rsid w:val="00244604"/>
    <w:rsid w:val="00244F8F"/>
    <w:rsid w:val="002515F3"/>
    <w:rsid w:val="002516C3"/>
    <w:rsid w:val="002523C1"/>
    <w:rsid w:val="00254FEC"/>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2524"/>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90F99"/>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4C01"/>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6AC1"/>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0F3"/>
    <w:rsid w:val="00A10F0C"/>
    <w:rsid w:val="00A1225E"/>
    <w:rsid w:val="00A435C8"/>
    <w:rsid w:val="00A45A3D"/>
    <w:rsid w:val="00A54A8E"/>
    <w:rsid w:val="00A71EAE"/>
    <w:rsid w:val="00A866EC"/>
    <w:rsid w:val="00A90D6D"/>
    <w:rsid w:val="00A90FC8"/>
    <w:rsid w:val="00A91D49"/>
    <w:rsid w:val="00AB060D"/>
    <w:rsid w:val="00AB7588"/>
    <w:rsid w:val="00AB762B"/>
    <w:rsid w:val="00AC7610"/>
    <w:rsid w:val="00AD1193"/>
    <w:rsid w:val="00AD23A3"/>
    <w:rsid w:val="00AF0671"/>
    <w:rsid w:val="00AF0983"/>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1EA6"/>
    <w:rsid w:val="00C061D1"/>
    <w:rsid w:val="00C117A9"/>
    <w:rsid w:val="00C1399B"/>
    <w:rsid w:val="00C16D2E"/>
    <w:rsid w:val="00C308BC"/>
    <w:rsid w:val="00C355CD"/>
    <w:rsid w:val="00C40DC8"/>
    <w:rsid w:val="00C60B95"/>
    <w:rsid w:val="00C71DBF"/>
    <w:rsid w:val="00C835AD"/>
    <w:rsid w:val="00C9021F"/>
    <w:rsid w:val="00C97856"/>
    <w:rsid w:val="00CA1DDF"/>
    <w:rsid w:val="00CB6027"/>
    <w:rsid w:val="00CC69DA"/>
    <w:rsid w:val="00CD3036"/>
    <w:rsid w:val="00CD409A"/>
    <w:rsid w:val="00D068E5"/>
    <w:rsid w:val="00D17732"/>
    <w:rsid w:val="00D24A70"/>
    <w:rsid w:val="00D24E00"/>
    <w:rsid w:val="00D3309F"/>
    <w:rsid w:val="00D341FB"/>
    <w:rsid w:val="00D500BB"/>
    <w:rsid w:val="00D5176B"/>
    <w:rsid w:val="00D55CF3"/>
    <w:rsid w:val="00D56A6F"/>
    <w:rsid w:val="00D56DBD"/>
    <w:rsid w:val="00D63010"/>
    <w:rsid w:val="00D64EE2"/>
    <w:rsid w:val="00D71C28"/>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90E3E"/>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18FA"/>
    <w:rsid w:val="00FC3699"/>
    <w:rsid w:val="00FD049B"/>
    <w:rsid w:val="00FD2972"/>
    <w:rsid w:val="00FD3BC4"/>
    <w:rsid w:val="00FF01D6"/>
    <w:rsid w:val="04917AE7"/>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314066E"/>
    <w:rsid w:val="45083B8C"/>
    <w:rsid w:val="4603463C"/>
    <w:rsid w:val="468C3169"/>
    <w:rsid w:val="494B7BFF"/>
    <w:rsid w:val="4A392FB7"/>
    <w:rsid w:val="4B1D5A34"/>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DF76B5E"/>
    <w:rsid w:val="6E9A5873"/>
    <w:rsid w:val="714C3AC4"/>
    <w:rsid w:val="724427AD"/>
    <w:rsid w:val="72682163"/>
    <w:rsid w:val="73B21D95"/>
    <w:rsid w:val="73D3309A"/>
    <w:rsid w:val="77E96C58"/>
    <w:rsid w:val="795D1E91"/>
    <w:rsid w:val="79B77DA5"/>
    <w:rsid w:val="7AB13D4C"/>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1728</Words>
  <Characters>2284</Characters>
  <Lines>20</Lines>
  <Paragraphs>5</Paragraphs>
  <TotalTime>11</TotalTime>
  <ScaleCrop>false</ScaleCrop>
  <LinksUpToDate>false</LinksUpToDate>
  <CharactersWithSpaces>2352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2024-10-28T06:05:00Z</dcterms:created>
  <dc:creator>Image</dc:creator>
  <cp:lastModifiedBy>Conor</cp:lastModifiedBy>
  <cp:lastPrinted>2005-06-10T06:33:00Z</cp:lastPrinted>
  <dcterms:modified xsi:type="dcterms:W3CDTF">2024-10-28T06:19:41Z</dcterms:modified>
  <dc:title>新 书 推 荐</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EE75C4F0E3494CFAB4FB7A8D0C3BEE53</vt:lpwstr>
  </property>
</Properties>
</file>