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8CA43" w14:textId="77777777" w:rsidR="00795D97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29844E0C" w14:textId="77777777" w:rsidR="00795D97" w:rsidRDefault="00795D97">
      <w:pPr>
        <w:ind w:firstLineChars="1004" w:firstLine="3629"/>
        <w:rPr>
          <w:b/>
          <w:bCs/>
          <w:sz w:val="36"/>
        </w:rPr>
      </w:pPr>
    </w:p>
    <w:p w14:paraId="53B2F6CD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B8AD9E" wp14:editId="7BE95AD7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224137.png屏幕截图 2024-10-12 22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224137.png屏幕截图 2024-10-12 224137"/>
                    <pic:cNvPicPr>
                      <a:picLocks noChangeAspect="1"/>
                    </pic:cNvPicPr>
                  </pic:nvPicPr>
                  <pic:blipFill>
                    <a:blip r:embed="rId7"/>
                    <a:srcRect l="4309" r="430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《创伤后压力障碍的团体认知行为疗法》</w:t>
      </w:r>
    </w:p>
    <w:p w14:paraId="13B30B84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Group Cognitive Behavioral Therapy for PTSD</w:t>
      </w:r>
    </w:p>
    <w:p w14:paraId="56CD6FCA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J. Gayle Beck</w:t>
      </w:r>
      <w:hyperlink r:id="rId8" w:history="1"/>
    </w:p>
    <w:p w14:paraId="22467200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039026C5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4C2C12F5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128</w:t>
      </w:r>
      <w:r>
        <w:rPr>
          <w:rFonts w:hint="eastAsia"/>
          <w:b/>
          <w:bCs/>
          <w:color w:val="000000"/>
          <w:szCs w:val="21"/>
        </w:rPr>
        <w:t>页</w:t>
      </w:r>
    </w:p>
    <w:p w14:paraId="51E00E1B" w14:textId="77777777" w:rsidR="00795D97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月</w:t>
      </w:r>
    </w:p>
    <w:p w14:paraId="1B89F821" w14:textId="77777777" w:rsidR="00795D97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1700C70F" w14:textId="77777777" w:rsidR="00795D97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13E13F5A" w14:textId="6464CE05" w:rsidR="00795D97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大众心理</w:t>
      </w:r>
    </w:p>
    <w:p w14:paraId="43481C50" w14:textId="77777777" w:rsidR="00795D97" w:rsidRDefault="00795D97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07300E1" w14:textId="77777777" w:rsidR="00795D97" w:rsidRDefault="00795D97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6F58D16" w14:textId="77777777" w:rsidR="00795D97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323432" w14:textId="77777777" w:rsidR="00795D97" w:rsidRDefault="00795D97">
      <w:pPr>
        <w:rPr>
          <w:bCs/>
          <w:kern w:val="0"/>
          <w:szCs w:val="21"/>
        </w:rPr>
      </w:pPr>
    </w:p>
    <w:p w14:paraId="52094CA3" w14:textId="77777777" w:rsidR="00795D97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本书为认知行为疗法（</w:t>
      </w:r>
      <w:r>
        <w:rPr>
          <w:rFonts w:hint="eastAsia"/>
          <w:bCs/>
          <w:kern w:val="0"/>
          <w:szCs w:val="21"/>
        </w:rPr>
        <w:t>CBT</w:t>
      </w:r>
      <w:r>
        <w:rPr>
          <w:rFonts w:hint="eastAsia"/>
          <w:bCs/>
          <w:kern w:val="0"/>
          <w:szCs w:val="21"/>
        </w:rPr>
        <w:t>）的临床工作者设计，为创伤后压力障碍（</w:t>
      </w:r>
      <w:r>
        <w:rPr>
          <w:rFonts w:hint="eastAsia"/>
          <w:bCs/>
          <w:kern w:val="0"/>
          <w:szCs w:val="21"/>
        </w:rPr>
        <w:t>PTSD</w:t>
      </w:r>
      <w:r>
        <w:rPr>
          <w:rFonts w:hint="eastAsia"/>
          <w:bCs/>
          <w:kern w:val="0"/>
          <w:szCs w:val="21"/>
        </w:rPr>
        <w:t>）客户提供团队角度的解决办法。它整合了团体治疗文献中的最佳实践，结合针对</w:t>
      </w:r>
      <w:r>
        <w:rPr>
          <w:rFonts w:hint="eastAsia"/>
          <w:bCs/>
          <w:kern w:val="0"/>
          <w:szCs w:val="21"/>
        </w:rPr>
        <w:t>PTSD</w:t>
      </w:r>
      <w:r>
        <w:rPr>
          <w:rFonts w:hint="eastAsia"/>
          <w:bCs/>
          <w:kern w:val="0"/>
          <w:szCs w:val="21"/>
        </w:rPr>
        <w:t>及其常见共病情况（如抑郁、焦虑和社交孤立）的认知行为方法，这些方法都基于实证研究。团体</w:t>
      </w:r>
      <w:r>
        <w:rPr>
          <w:rFonts w:hint="eastAsia"/>
          <w:bCs/>
          <w:kern w:val="0"/>
          <w:szCs w:val="21"/>
        </w:rPr>
        <w:t>CBT</w:t>
      </w:r>
      <w:r>
        <w:rPr>
          <w:rFonts w:hint="eastAsia"/>
          <w:bCs/>
          <w:kern w:val="0"/>
          <w:szCs w:val="21"/>
        </w:rPr>
        <w:t>已在退伍军人和非退伍军人群体中进行了测试，证明能够减轻</w:t>
      </w:r>
      <w:r>
        <w:rPr>
          <w:rFonts w:hint="eastAsia"/>
          <w:bCs/>
          <w:kern w:val="0"/>
          <w:szCs w:val="21"/>
        </w:rPr>
        <w:t>PTSD</w:t>
      </w:r>
      <w:r>
        <w:rPr>
          <w:rFonts w:hint="eastAsia"/>
          <w:bCs/>
          <w:kern w:val="0"/>
          <w:szCs w:val="21"/>
        </w:rPr>
        <w:t>症状，提高生活质量、整体功能和生活满意度。</w:t>
      </w:r>
    </w:p>
    <w:p w14:paraId="49CDE753" w14:textId="77777777" w:rsidR="00795D97" w:rsidRDefault="00795D97">
      <w:pPr>
        <w:rPr>
          <w:bCs/>
          <w:kern w:val="0"/>
          <w:szCs w:val="21"/>
        </w:rPr>
      </w:pPr>
    </w:p>
    <w:p w14:paraId="7B303A62" w14:textId="77777777" w:rsidR="00795D97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本书主要特点：</w:t>
      </w:r>
    </w:p>
    <w:p w14:paraId="043CBCA3" w14:textId="77777777" w:rsidR="00795D97" w:rsidRDefault="00000000">
      <w:pPr>
        <w:numPr>
          <w:ilvl w:val="0"/>
          <w:numId w:val="2"/>
        </w:numPr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提供逐步指导的实践方法，旨在减少症状。</w:t>
      </w:r>
    </w:p>
    <w:p w14:paraId="291D7695" w14:textId="77777777" w:rsidR="00795D97" w:rsidRDefault="00000000">
      <w:pPr>
        <w:numPr>
          <w:ilvl w:val="0"/>
          <w:numId w:val="2"/>
        </w:numPr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包含所有必要的材料，包括工作表和活动，供治疗师和客户完成治疗程序。</w:t>
      </w:r>
    </w:p>
    <w:p w14:paraId="6A5B02E6" w14:textId="77777777" w:rsidR="00795D97" w:rsidRDefault="00000000">
      <w:pPr>
        <w:numPr>
          <w:ilvl w:val="0"/>
          <w:numId w:val="2"/>
        </w:numPr>
        <w:jc w:val="left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可与《创伤后压力障碍的团体认知行为疗法：治疗师指南》配合使用。</w:t>
      </w:r>
    </w:p>
    <w:p w14:paraId="408B2A6A" w14:textId="77777777" w:rsidR="00795D97" w:rsidRDefault="00795D97">
      <w:pPr>
        <w:rPr>
          <w:bCs/>
          <w:kern w:val="0"/>
          <w:szCs w:val="21"/>
        </w:rPr>
      </w:pPr>
    </w:p>
    <w:p w14:paraId="35E6FDD3" w14:textId="77777777" w:rsidR="00795D97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工作手册内容：</w:t>
      </w:r>
    </w:p>
    <w:p w14:paraId="79A44EE8" w14:textId="77777777" w:rsidR="00795D97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手册按程序逐步进行，每节课包括信息表、工作表和表格，旨在跟踪进展，帮助掌握特定的</w:t>
      </w:r>
      <w:r>
        <w:rPr>
          <w:rFonts w:hint="eastAsia"/>
          <w:bCs/>
          <w:kern w:val="0"/>
          <w:szCs w:val="21"/>
        </w:rPr>
        <w:t>CBT</w:t>
      </w:r>
      <w:r>
        <w:rPr>
          <w:rFonts w:hint="eastAsia"/>
          <w:bCs/>
          <w:kern w:val="0"/>
          <w:szCs w:val="21"/>
        </w:rPr>
        <w:t>技术并提升心理健康。通过练习，客户将学习如何监测情感、思维和行为；如何面对不舒服的情绪；以及更有效地应对经历。</w:t>
      </w:r>
    </w:p>
    <w:p w14:paraId="2F741085" w14:textId="77777777" w:rsidR="00795D97" w:rsidRDefault="00795D97">
      <w:pPr>
        <w:rPr>
          <w:bCs/>
          <w:kern w:val="0"/>
          <w:szCs w:val="21"/>
        </w:rPr>
      </w:pPr>
    </w:p>
    <w:p w14:paraId="12AA8A12" w14:textId="77777777" w:rsidR="00795D97" w:rsidRDefault="00795D97">
      <w:pPr>
        <w:rPr>
          <w:bCs/>
          <w:kern w:val="0"/>
          <w:szCs w:val="21"/>
        </w:rPr>
      </w:pPr>
    </w:p>
    <w:p w14:paraId="337FA084" w14:textId="77777777" w:rsidR="00795D9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423DC8D6" w14:textId="77777777" w:rsidR="00795D97" w:rsidRDefault="00795D97">
      <w:pPr>
        <w:ind w:right="420"/>
        <w:rPr>
          <w:color w:val="000000"/>
          <w:szCs w:val="21"/>
        </w:rPr>
      </w:pPr>
    </w:p>
    <w:p w14:paraId="574E8E43" w14:textId="77777777" w:rsidR="00795D97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J</w:t>
      </w:r>
      <w:r>
        <w:rPr>
          <w:rFonts w:hint="eastAsia"/>
          <w:b/>
          <w:bCs/>
          <w:color w:val="000000"/>
          <w:szCs w:val="21"/>
        </w:rPr>
        <w:t>·盖里·贝克（</w:t>
      </w:r>
      <w:r>
        <w:rPr>
          <w:rFonts w:hint="eastAsia"/>
          <w:b/>
          <w:bCs/>
          <w:color w:val="000000"/>
          <w:szCs w:val="21"/>
        </w:rPr>
        <w:t>J. Gayle Beck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是孟菲斯大学心理学系的莉莲和莫里·莫斯杰出荣誉主席。她在布朗大学获得学士学位，并在纽约州立大学奥尔巴尼分校获得博士学位。完成</w:t>
      </w:r>
      <w:r>
        <w:rPr>
          <w:rFonts w:hint="eastAsia"/>
          <w:color w:val="000000"/>
          <w:szCs w:val="21"/>
        </w:rPr>
        <w:t>UMDNJ-</w:t>
      </w:r>
      <w:r>
        <w:rPr>
          <w:rFonts w:hint="eastAsia"/>
          <w:color w:val="000000"/>
          <w:szCs w:val="21"/>
        </w:rPr>
        <w:t>罗格斯医学院的临床实习后，贝克博士曾在休斯顿大学、纽约州立大学布</w:t>
      </w:r>
      <w:r>
        <w:rPr>
          <w:rFonts w:hint="eastAsia"/>
          <w:color w:val="000000"/>
          <w:szCs w:val="21"/>
        </w:rPr>
        <w:lastRenderedPageBreak/>
        <w:t>法罗分校，孟菲斯大学任教。她研究性功能障碍、恐慌、广泛性焦虑、创伤后压力障碍、心理疾病共病及认知与情感过程在心理痛苦中的作用，并发表相关论文。她目前的研究重点是创伤暴露后的心理健康问题，尤其是创伤后压力障碍。</w:t>
      </w:r>
    </w:p>
    <w:p w14:paraId="7BB475FB" w14:textId="77777777" w:rsidR="00795D97" w:rsidRDefault="00795D97">
      <w:pPr>
        <w:ind w:right="420" w:firstLineChars="200" w:firstLine="420"/>
        <w:rPr>
          <w:color w:val="000000"/>
          <w:szCs w:val="21"/>
        </w:rPr>
      </w:pPr>
    </w:p>
    <w:p w14:paraId="551F0FA0" w14:textId="77777777" w:rsidR="00795D97" w:rsidRDefault="00795D97">
      <w:pPr>
        <w:ind w:right="420" w:firstLineChars="200" w:firstLine="420"/>
        <w:rPr>
          <w:color w:val="000000"/>
          <w:szCs w:val="21"/>
        </w:rPr>
      </w:pPr>
    </w:p>
    <w:p w14:paraId="23A74744" w14:textId="77777777" w:rsidR="00795D97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6365C2E2" w14:textId="77777777" w:rsidR="00795D97" w:rsidRDefault="00795D97">
      <w:pPr>
        <w:ind w:right="420"/>
        <w:rPr>
          <w:color w:val="000000"/>
          <w:szCs w:val="21"/>
        </w:rPr>
      </w:pPr>
    </w:p>
    <w:p w14:paraId="51F2475F" w14:textId="77777777" w:rsidR="00795D97" w:rsidRDefault="00000000">
      <w:pPr>
        <w:numPr>
          <w:ilvl w:val="0"/>
          <w:numId w:val="3"/>
        </w:num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</w:t>
      </w:r>
      <w:r>
        <w:rPr>
          <w:rFonts w:hint="eastAsia"/>
          <w:color w:val="000000"/>
          <w:szCs w:val="21"/>
        </w:rPr>
        <w:t>PTSD</w:t>
      </w:r>
      <w:r>
        <w:rPr>
          <w:rFonts w:hint="eastAsia"/>
          <w:color w:val="000000"/>
          <w:szCs w:val="21"/>
        </w:rPr>
        <w:t>和团体</w:t>
      </w:r>
      <w:r>
        <w:rPr>
          <w:rFonts w:hint="eastAsia"/>
          <w:color w:val="000000"/>
          <w:szCs w:val="21"/>
        </w:rPr>
        <w:t>CBT</w:t>
      </w:r>
      <w:r>
        <w:rPr>
          <w:rFonts w:hint="eastAsia"/>
          <w:color w:val="000000"/>
          <w:szCs w:val="21"/>
        </w:rPr>
        <w:t>的教育</w:t>
      </w:r>
    </w:p>
    <w:p w14:paraId="56A8D73C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理解回避，正念（第一部分）</w:t>
      </w:r>
    </w:p>
    <w:p w14:paraId="2655FCD4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开始应对创伤提示的回避，正念（第二部分）</w:t>
      </w:r>
    </w:p>
    <w:p w14:paraId="4BD1174C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书面暴露（第一部分）与学习渐进性肌肉放松（</w:t>
      </w:r>
      <w:r>
        <w:rPr>
          <w:rFonts w:hint="eastAsia"/>
          <w:color w:val="000000"/>
          <w:szCs w:val="21"/>
        </w:rPr>
        <w:t>16</w:t>
      </w:r>
      <w:r>
        <w:rPr>
          <w:rFonts w:hint="eastAsia"/>
          <w:color w:val="000000"/>
          <w:szCs w:val="21"/>
        </w:rPr>
        <w:t>个肌肉）</w:t>
      </w:r>
    </w:p>
    <w:p w14:paraId="2F77A6FC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书面暴露（第二部分）与学习渐进性肌肉放松（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个肌肉）</w:t>
      </w:r>
    </w:p>
    <w:p w14:paraId="1C4DEC5D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处理你的思维（第一部分）——应对自我陈述</w:t>
      </w:r>
    </w:p>
    <w:p w14:paraId="747164F4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处理你的思维（第二部分）——意识到你的思维方式</w:t>
      </w:r>
    </w:p>
    <w:p w14:paraId="3D3AD52F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处理你的思维（第三部分）——改变思维与情感的循环</w:t>
      </w:r>
    </w:p>
    <w:p w14:paraId="15113F53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处理愤怒（第一部分）——使用</w:t>
      </w:r>
      <w:r>
        <w:rPr>
          <w:rFonts w:hint="eastAsia"/>
          <w:color w:val="000000"/>
          <w:szCs w:val="21"/>
        </w:rPr>
        <w:t>A-B-C-D</w:t>
      </w:r>
      <w:r>
        <w:rPr>
          <w:rFonts w:hint="eastAsia"/>
          <w:color w:val="000000"/>
          <w:szCs w:val="21"/>
        </w:rPr>
        <w:t>方法</w:t>
      </w:r>
    </w:p>
    <w:p w14:paraId="51B6FF0F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处理愤怒（第二部分）——使用行为方法</w:t>
      </w:r>
    </w:p>
    <w:p w14:paraId="7463CD38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感到低落——如何应对</w:t>
      </w:r>
    </w:p>
    <w:p w14:paraId="33C4D754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重建你的社交联系</w:t>
      </w:r>
    </w:p>
    <w:p w14:paraId="21858044" w14:textId="77777777" w:rsidR="00795D97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规划未来</w:t>
      </w:r>
    </w:p>
    <w:p w14:paraId="199686E0" w14:textId="77777777" w:rsidR="00795D97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第十四章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总结团体</w:t>
      </w:r>
      <w:r>
        <w:rPr>
          <w:rFonts w:hint="eastAsia"/>
          <w:color w:val="000000"/>
          <w:szCs w:val="21"/>
        </w:rPr>
        <w:t>CBT</w:t>
      </w:r>
    </w:p>
    <w:p w14:paraId="3EC0EE81" w14:textId="77777777" w:rsidR="00795D97" w:rsidRDefault="00795D97">
      <w:pPr>
        <w:ind w:right="420"/>
        <w:rPr>
          <w:b/>
          <w:bCs/>
          <w:color w:val="000000"/>
          <w:szCs w:val="21"/>
        </w:rPr>
      </w:pPr>
    </w:p>
    <w:p w14:paraId="0A8AAE5F" w14:textId="77777777" w:rsidR="00795D97" w:rsidRDefault="00795D97">
      <w:pPr>
        <w:ind w:right="420"/>
        <w:rPr>
          <w:b/>
          <w:bCs/>
          <w:color w:val="000000"/>
          <w:szCs w:val="21"/>
        </w:rPr>
      </w:pPr>
    </w:p>
    <w:p w14:paraId="05502E62" w14:textId="77777777" w:rsidR="00795D97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70101E18" w14:textId="77777777" w:rsidR="00795D97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355F7D46" w14:textId="77777777" w:rsidR="00795D97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2B55B854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28D3673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4E6E9BA4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455AF75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6638DCEA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2E7FECCD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7CAC4E9C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7950A437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25B8C167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3BE043CA" w14:textId="77777777" w:rsidR="00795D97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14:paraId="25957F24" w14:textId="77777777" w:rsidR="00795D97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424EDF25" wp14:editId="66D35DCA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B4AFC" w14:textId="77777777" w:rsidR="00795D97" w:rsidRDefault="00795D97">
      <w:pPr>
        <w:widowControl/>
        <w:jc w:val="left"/>
        <w:rPr>
          <w:color w:val="000000"/>
        </w:rPr>
      </w:pPr>
    </w:p>
    <w:sectPr w:rsidR="00795D9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07618" w14:textId="77777777" w:rsidR="00776A8D" w:rsidRDefault="00776A8D">
      <w:r>
        <w:separator/>
      </w:r>
    </w:p>
  </w:endnote>
  <w:endnote w:type="continuationSeparator" w:id="0">
    <w:p w14:paraId="3E415D04" w14:textId="77777777" w:rsidR="00776A8D" w:rsidRDefault="0077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BED36" w14:textId="77777777" w:rsidR="00795D97" w:rsidRDefault="00795D9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E7F6FA" w14:textId="77777777" w:rsidR="00795D97" w:rsidRDefault="00795D97">
    <w:pPr>
      <w:jc w:val="center"/>
      <w:rPr>
        <w:rFonts w:ascii="方正姚体" w:eastAsia="方正姚体"/>
        <w:sz w:val="18"/>
      </w:rPr>
    </w:pPr>
  </w:p>
  <w:p w14:paraId="6EFA9DCC" w14:textId="77777777" w:rsidR="00795D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F84982B" w14:textId="77777777" w:rsidR="00795D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3CCE633E" w14:textId="77777777" w:rsidR="00795D97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4C20F26" w14:textId="77777777" w:rsidR="00795D97" w:rsidRDefault="00795D97">
    <w:pPr>
      <w:pStyle w:val="a4"/>
      <w:jc w:val="center"/>
      <w:rPr>
        <w:rFonts w:eastAsia="方正姚体"/>
      </w:rPr>
    </w:pPr>
  </w:p>
  <w:p w14:paraId="33CC058A" w14:textId="77777777" w:rsidR="00795D97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56C01" w14:textId="77777777" w:rsidR="00776A8D" w:rsidRDefault="00776A8D">
      <w:r>
        <w:separator/>
      </w:r>
    </w:p>
  </w:footnote>
  <w:footnote w:type="continuationSeparator" w:id="0">
    <w:p w14:paraId="15E88CF2" w14:textId="77777777" w:rsidR="00776A8D" w:rsidRDefault="00776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6A3F" w14:textId="77777777" w:rsidR="00795D9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5EF7B" wp14:editId="7E40FC5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F2CB27" w14:textId="77777777" w:rsidR="00795D97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BFA9222"/>
    <w:multiLevelType w:val="singleLevel"/>
    <w:tmpl w:val="BBFA9222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C28075F9"/>
    <w:multiLevelType w:val="singleLevel"/>
    <w:tmpl w:val="C28075F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63444">
    <w:abstractNumId w:val="2"/>
  </w:num>
  <w:num w:numId="2" w16cid:durableId="1084034994">
    <w:abstractNumId w:val="0"/>
  </w:num>
  <w:num w:numId="3" w16cid:durableId="829365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3E51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76A8D"/>
    <w:rsid w:val="0079226B"/>
    <w:rsid w:val="00795D97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A79FC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070451"/>
    <w:rsid w:val="0A8F3F31"/>
    <w:rsid w:val="0C0008F4"/>
    <w:rsid w:val="0C3C7AF6"/>
    <w:rsid w:val="0E6A6913"/>
    <w:rsid w:val="1A0F6D01"/>
    <w:rsid w:val="1A9478DC"/>
    <w:rsid w:val="1BA86C22"/>
    <w:rsid w:val="2DA34CE1"/>
    <w:rsid w:val="36064E9E"/>
    <w:rsid w:val="3AE04ADC"/>
    <w:rsid w:val="3C1934F8"/>
    <w:rsid w:val="432C279F"/>
    <w:rsid w:val="5F1E266A"/>
    <w:rsid w:val="68EE2E29"/>
    <w:rsid w:val="6AEB37C3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CD304B7"/>
  <w15:docId w15:val="{27CF0850-62BA-4DEA-8B29-0D9CC1A1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</Words>
  <Characters>1773</Characters>
  <Application>Microsoft Office Word</Application>
  <DocSecurity>0</DocSecurity>
  <Lines>14</Lines>
  <Paragraphs>4</Paragraphs>
  <ScaleCrop>false</ScaleCrop>
  <Company>2ndSpAcE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