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99143" w14:textId="33FEC214" w:rsidR="00BB09B7" w:rsidRPr="000B6B29" w:rsidRDefault="0095592B" w:rsidP="000B6B29">
      <w:pPr>
        <w:jc w:val="center"/>
        <w:rPr>
          <w:b/>
          <w:bCs/>
          <w:color w:val="000000" w:themeColor="text1"/>
          <w:sz w:val="36"/>
          <w:shd w:val="pct10" w:color="auto" w:fill="FFFFFF"/>
          <w:lang w:val="en-GB"/>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84054">
        <w:rPr>
          <w:b/>
          <w:bCs/>
          <w:color w:val="000000" w:themeColor="text1"/>
          <w:sz w:val="36"/>
          <w:shd w:val="pct10" w:color="auto" w:fill="FFFFFF"/>
          <w:lang w:val="en-GB"/>
        </w:rPr>
        <w:t xml:space="preserve"> </w:t>
      </w:r>
      <w:r w:rsidR="003E2B7F" w:rsidRPr="005D01A5">
        <w:rPr>
          <w:b/>
          <w:bCs/>
          <w:color w:val="000000" w:themeColor="text1"/>
          <w:sz w:val="36"/>
          <w:shd w:val="pct10" w:color="auto" w:fill="FFFFFF"/>
        </w:rPr>
        <w:t>荐</w:t>
      </w:r>
    </w:p>
    <w:p w14:paraId="0D734D2F" w14:textId="5699C58F" w:rsidR="00BB09B7" w:rsidRPr="00584054" w:rsidRDefault="00BB09B7" w:rsidP="00471299">
      <w:pPr>
        <w:rPr>
          <w:rFonts w:hint="eastAsia"/>
          <w:b/>
          <w:color w:val="000000" w:themeColor="text1"/>
          <w:szCs w:val="21"/>
          <w:lang w:val="en-GB"/>
        </w:rPr>
      </w:pPr>
    </w:p>
    <w:p w14:paraId="69FF8571" w14:textId="430988C7" w:rsidR="00D74E56" w:rsidRPr="00CB444C" w:rsidRDefault="004F4D1A" w:rsidP="00D74E56">
      <w:pPr>
        <w:rPr>
          <w:b/>
          <w:color w:val="000000" w:themeColor="text1"/>
          <w:szCs w:val="21"/>
          <w:lang w:val="fr-FR"/>
        </w:rPr>
      </w:pPr>
      <w:r>
        <w:rPr>
          <w:noProof/>
        </w:rPr>
        <w:drawing>
          <wp:anchor distT="0" distB="0" distL="114300" distR="114300" simplePos="0" relativeHeight="251658240" behindDoc="0" locked="0" layoutInCell="1" allowOverlap="1" wp14:anchorId="580389FC" wp14:editId="30A1F0AE">
            <wp:simplePos x="0" y="0"/>
            <wp:positionH relativeFrom="margin">
              <wp:align>right</wp:align>
            </wp:positionH>
            <wp:positionV relativeFrom="paragraph">
              <wp:posOffset>9525</wp:posOffset>
            </wp:positionV>
            <wp:extent cx="1310640" cy="1979930"/>
            <wp:effectExtent l="0" t="0" r="3810" b="1270"/>
            <wp:wrapSquare wrapText="bothSides"/>
            <wp:docPr id="1712126730" name="图片 1" descr="A Dangerous 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angerous Ide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640" cy="1979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4E56" w:rsidRPr="005D01A5">
        <w:rPr>
          <w:b/>
          <w:color w:val="000000" w:themeColor="text1"/>
          <w:szCs w:val="21"/>
        </w:rPr>
        <w:t>中文书名</w:t>
      </w:r>
      <w:r w:rsidR="00D74E56" w:rsidRPr="00CB444C">
        <w:rPr>
          <w:b/>
          <w:color w:val="000000" w:themeColor="text1"/>
          <w:szCs w:val="21"/>
          <w:lang w:val="fr-FR"/>
        </w:rPr>
        <w:t>：</w:t>
      </w:r>
      <w:r w:rsidR="00D74E56" w:rsidRPr="00322E33">
        <w:rPr>
          <w:rFonts w:hint="eastAsia"/>
          <w:b/>
          <w:color w:val="000000" w:themeColor="text1"/>
          <w:szCs w:val="21"/>
        </w:rPr>
        <w:t>《</w:t>
      </w:r>
      <w:r w:rsidR="001118C1">
        <w:rPr>
          <w:rFonts w:hint="eastAsia"/>
          <w:b/>
          <w:color w:val="000000" w:themeColor="text1"/>
          <w:szCs w:val="21"/>
        </w:rPr>
        <w:t>一个</w:t>
      </w:r>
      <w:r w:rsidR="000D7D28">
        <w:rPr>
          <w:rFonts w:hint="eastAsia"/>
          <w:b/>
          <w:color w:val="000000" w:themeColor="text1"/>
          <w:szCs w:val="21"/>
        </w:rPr>
        <w:t>危险</w:t>
      </w:r>
      <w:r w:rsidR="001118C1">
        <w:rPr>
          <w:rFonts w:hint="eastAsia"/>
          <w:b/>
          <w:color w:val="000000" w:themeColor="text1"/>
          <w:szCs w:val="21"/>
        </w:rPr>
        <w:t>的</w:t>
      </w:r>
      <w:r w:rsidR="000D7D28">
        <w:rPr>
          <w:rFonts w:hint="eastAsia"/>
          <w:b/>
          <w:color w:val="000000" w:themeColor="text1"/>
          <w:szCs w:val="21"/>
        </w:rPr>
        <w:t>想法</w:t>
      </w:r>
      <w:r w:rsidR="00D74E56" w:rsidRPr="00322E33">
        <w:rPr>
          <w:rFonts w:hint="eastAsia"/>
          <w:b/>
          <w:color w:val="000000" w:themeColor="text1"/>
          <w:szCs w:val="21"/>
        </w:rPr>
        <w:t>》</w:t>
      </w:r>
    </w:p>
    <w:p w14:paraId="710CBF28" w14:textId="36704E51" w:rsidR="0095592B" w:rsidRDefault="00D74E56" w:rsidP="0095592B">
      <w:pPr>
        <w:rPr>
          <w:b/>
          <w:caps/>
          <w:color w:val="000000" w:themeColor="text1"/>
          <w:szCs w:val="21"/>
          <w:lang w:val="fr-FR"/>
        </w:rPr>
      </w:pPr>
      <w:r w:rsidRPr="005D01A5">
        <w:rPr>
          <w:b/>
          <w:caps/>
          <w:color w:val="000000" w:themeColor="text1"/>
          <w:szCs w:val="21"/>
        </w:rPr>
        <w:t>英文书名</w:t>
      </w:r>
      <w:r w:rsidRPr="00CB444C">
        <w:rPr>
          <w:b/>
          <w:caps/>
          <w:color w:val="000000" w:themeColor="text1"/>
          <w:szCs w:val="21"/>
          <w:lang w:val="fr-FR"/>
        </w:rPr>
        <w:t>：</w:t>
      </w:r>
      <w:r w:rsidR="004F4D1A" w:rsidRPr="004F4D1A">
        <w:rPr>
          <w:b/>
          <w:caps/>
          <w:color w:val="000000" w:themeColor="text1"/>
          <w:szCs w:val="21"/>
          <w:lang w:val="fr-FR"/>
        </w:rPr>
        <w:t>A Dangerous Idea</w:t>
      </w:r>
    </w:p>
    <w:p w14:paraId="6205E438" w14:textId="647DB238" w:rsidR="00D74E56" w:rsidRPr="004F4D1A" w:rsidRDefault="00D74E56" w:rsidP="0095592B">
      <w:pPr>
        <w:rPr>
          <w:b/>
          <w:bCs/>
          <w:lang w:val="fr-FR"/>
        </w:rPr>
      </w:pPr>
      <w:r w:rsidRPr="005D01A5">
        <w:rPr>
          <w:b/>
          <w:color w:val="000000" w:themeColor="text1"/>
          <w:szCs w:val="21"/>
        </w:rPr>
        <w:t>作</w:t>
      </w:r>
      <w:r w:rsidRPr="004F4D1A">
        <w:rPr>
          <w:rFonts w:hint="eastAsia"/>
          <w:b/>
          <w:color w:val="000000" w:themeColor="text1"/>
          <w:szCs w:val="21"/>
          <w:lang w:val="fr-FR"/>
        </w:rPr>
        <w:t xml:space="preserve"> </w:t>
      </w:r>
      <w:r w:rsidRPr="004F4D1A">
        <w:rPr>
          <w:b/>
          <w:color w:val="000000" w:themeColor="text1"/>
          <w:szCs w:val="21"/>
          <w:lang w:val="fr-FR"/>
        </w:rPr>
        <w:t xml:space="preserve">   </w:t>
      </w:r>
      <w:r w:rsidRPr="005D01A5">
        <w:rPr>
          <w:b/>
          <w:color w:val="000000" w:themeColor="text1"/>
          <w:szCs w:val="21"/>
        </w:rPr>
        <w:t>者</w:t>
      </w:r>
      <w:r w:rsidRPr="004F4D1A">
        <w:rPr>
          <w:b/>
          <w:color w:val="000000" w:themeColor="text1"/>
          <w:szCs w:val="21"/>
          <w:lang w:val="fr-FR"/>
        </w:rPr>
        <w:t>：</w:t>
      </w:r>
      <w:r w:rsidR="004F4D1A">
        <w:rPr>
          <w:b/>
          <w:bCs/>
          <w:lang w:val="fr-FR"/>
        </w:rPr>
        <w:t>D</w:t>
      </w:r>
      <w:r w:rsidR="004F4D1A">
        <w:rPr>
          <w:rFonts w:hint="eastAsia"/>
          <w:b/>
          <w:bCs/>
          <w:lang w:val="fr-FR"/>
        </w:rPr>
        <w:t>ebbie</w:t>
      </w:r>
      <w:r w:rsidR="004F4D1A">
        <w:rPr>
          <w:b/>
          <w:bCs/>
          <w:lang w:val="fr-FR"/>
        </w:rPr>
        <w:t xml:space="preserve"> L</w:t>
      </w:r>
      <w:r w:rsidR="004F4D1A">
        <w:rPr>
          <w:rFonts w:hint="eastAsia"/>
          <w:b/>
          <w:bCs/>
          <w:lang w:val="fr-FR"/>
        </w:rPr>
        <w:t>evy</w:t>
      </w:r>
    </w:p>
    <w:p w14:paraId="7BF235FF" w14:textId="20B280F9" w:rsidR="00471299" w:rsidRPr="00AD65E2" w:rsidRDefault="00471299" w:rsidP="00BB09B7">
      <w:pPr>
        <w:tabs>
          <w:tab w:val="left" w:pos="4332"/>
        </w:tabs>
        <w:jc w:val="left"/>
        <w:rPr>
          <w:b/>
          <w:color w:val="000000" w:themeColor="text1"/>
          <w:szCs w:val="21"/>
          <w:lang w:val="fr-FR"/>
        </w:rPr>
      </w:pPr>
      <w:r w:rsidRPr="005D01A5">
        <w:rPr>
          <w:b/>
          <w:color w:val="000000" w:themeColor="text1"/>
          <w:szCs w:val="21"/>
        </w:rPr>
        <w:t>出</w:t>
      </w:r>
      <w:r w:rsidRPr="00AD65E2">
        <w:rPr>
          <w:b/>
          <w:color w:val="000000" w:themeColor="text1"/>
          <w:szCs w:val="21"/>
          <w:lang w:val="fr-FR"/>
        </w:rPr>
        <w:t xml:space="preserve"> </w:t>
      </w:r>
      <w:r w:rsidRPr="005D01A5">
        <w:rPr>
          <w:b/>
          <w:color w:val="000000" w:themeColor="text1"/>
          <w:szCs w:val="21"/>
        </w:rPr>
        <w:t>版</w:t>
      </w:r>
      <w:r w:rsidRPr="00AD65E2">
        <w:rPr>
          <w:b/>
          <w:color w:val="000000" w:themeColor="text1"/>
          <w:szCs w:val="21"/>
          <w:lang w:val="fr-FR"/>
        </w:rPr>
        <w:t xml:space="preserve"> </w:t>
      </w:r>
      <w:r w:rsidRPr="005D01A5">
        <w:rPr>
          <w:b/>
          <w:color w:val="000000" w:themeColor="text1"/>
          <w:szCs w:val="21"/>
        </w:rPr>
        <w:t>社</w:t>
      </w:r>
      <w:r w:rsidRPr="00AD65E2">
        <w:rPr>
          <w:b/>
          <w:color w:val="000000" w:themeColor="text1"/>
          <w:szCs w:val="21"/>
          <w:lang w:val="fr-FR"/>
        </w:rPr>
        <w:t>：</w:t>
      </w:r>
      <w:r w:rsidR="00D74E56" w:rsidRPr="00AD65E2">
        <w:rPr>
          <w:b/>
          <w:color w:val="000000" w:themeColor="text1"/>
          <w:szCs w:val="21"/>
          <w:lang w:val="fr-FR"/>
        </w:rPr>
        <w:t>Bloomsbury</w:t>
      </w:r>
    </w:p>
    <w:p w14:paraId="160E76A5" w14:textId="38607D8D" w:rsidR="00471299" w:rsidRPr="001E496B" w:rsidRDefault="00471299" w:rsidP="00471299">
      <w:pPr>
        <w:rPr>
          <w:b/>
          <w:color w:val="000000" w:themeColor="text1"/>
          <w:szCs w:val="21"/>
          <w:lang w:val="fr-FR"/>
        </w:rPr>
      </w:pPr>
      <w:r w:rsidRPr="005D01A5">
        <w:rPr>
          <w:b/>
          <w:color w:val="000000" w:themeColor="text1"/>
          <w:szCs w:val="21"/>
        </w:rPr>
        <w:t>代理公司</w:t>
      </w:r>
      <w:r w:rsidRPr="001E496B">
        <w:rPr>
          <w:rFonts w:hint="eastAsia"/>
          <w:b/>
          <w:color w:val="000000" w:themeColor="text1"/>
          <w:szCs w:val="21"/>
          <w:lang w:val="fr-FR"/>
        </w:rPr>
        <w:t>：</w:t>
      </w:r>
      <w:r w:rsidRPr="001E496B">
        <w:rPr>
          <w:b/>
          <w:color w:val="000000" w:themeColor="text1"/>
          <w:szCs w:val="21"/>
          <w:lang w:val="fr-FR"/>
        </w:rPr>
        <w:t>ANA</w:t>
      </w:r>
    </w:p>
    <w:p w14:paraId="43EA46EC" w14:textId="2BC94641" w:rsidR="00471299" w:rsidRPr="00AD65E2" w:rsidRDefault="00471299" w:rsidP="00471299">
      <w:pPr>
        <w:rPr>
          <w:b/>
          <w:color w:val="000000" w:themeColor="text1"/>
          <w:szCs w:val="21"/>
          <w:lang w:val="fr-FR"/>
        </w:rPr>
      </w:pPr>
      <w:r w:rsidRPr="005D01A5">
        <w:rPr>
          <w:b/>
          <w:color w:val="000000" w:themeColor="text1"/>
          <w:szCs w:val="21"/>
        </w:rPr>
        <w:t>页</w:t>
      </w:r>
      <w:r w:rsidRPr="00AD65E2">
        <w:rPr>
          <w:b/>
          <w:color w:val="000000" w:themeColor="text1"/>
          <w:szCs w:val="21"/>
          <w:lang w:val="fr-FR"/>
        </w:rPr>
        <w:t xml:space="preserve">    </w:t>
      </w:r>
      <w:r w:rsidRPr="005D01A5">
        <w:rPr>
          <w:b/>
          <w:color w:val="000000" w:themeColor="text1"/>
          <w:szCs w:val="21"/>
        </w:rPr>
        <w:t>数</w:t>
      </w:r>
      <w:r w:rsidRPr="00AD65E2">
        <w:rPr>
          <w:b/>
          <w:color w:val="000000" w:themeColor="text1"/>
          <w:szCs w:val="21"/>
          <w:lang w:val="fr-FR"/>
        </w:rPr>
        <w:t>：</w:t>
      </w:r>
      <w:r w:rsidR="000D7D28" w:rsidRPr="00AD65E2">
        <w:rPr>
          <w:b/>
          <w:color w:val="000000" w:themeColor="text1"/>
          <w:szCs w:val="21"/>
          <w:lang w:val="fr-FR"/>
        </w:rPr>
        <w:t>256</w:t>
      </w:r>
      <w:r>
        <w:rPr>
          <w:rFonts w:hint="eastAsia"/>
          <w:b/>
          <w:color w:val="000000" w:themeColor="text1"/>
          <w:szCs w:val="21"/>
        </w:rPr>
        <w:t>页</w:t>
      </w:r>
    </w:p>
    <w:p w14:paraId="0DAFA14E" w14:textId="7C70D2FA" w:rsidR="00471299" w:rsidRPr="005D01A5" w:rsidRDefault="00471299" w:rsidP="00471299">
      <w:pPr>
        <w:rPr>
          <w:b/>
          <w:color w:val="000000" w:themeColor="text1"/>
          <w:szCs w:val="21"/>
        </w:rPr>
      </w:pPr>
      <w:r w:rsidRPr="005D01A5">
        <w:rPr>
          <w:b/>
          <w:color w:val="000000" w:themeColor="text1"/>
          <w:szCs w:val="21"/>
        </w:rPr>
        <w:t>出版时间：</w:t>
      </w:r>
      <w:r>
        <w:rPr>
          <w:b/>
          <w:color w:val="000000" w:themeColor="text1"/>
          <w:szCs w:val="21"/>
        </w:rPr>
        <w:t>202</w:t>
      </w:r>
      <w:r w:rsidR="0095592B">
        <w:rPr>
          <w:b/>
          <w:color w:val="000000" w:themeColor="text1"/>
          <w:szCs w:val="21"/>
        </w:rPr>
        <w:t>5</w:t>
      </w:r>
      <w:r w:rsidRPr="005D01A5">
        <w:rPr>
          <w:b/>
          <w:color w:val="000000" w:themeColor="text1"/>
          <w:szCs w:val="21"/>
        </w:rPr>
        <w:t>年</w:t>
      </w:r>
      <w:r w:rsidR="000D7D28">
        <w:rPr>
          <w:b/>
          <w:color w:val="000000" w:themeColor="text1"/>
          <w:szCs w:val="21"/>
        </w:rPr>
        <w:t>1</w:t>
      </w:r>
      <w:r>
        <w:rPr>
          <w:rFonts w:hint="eastAsia"/>
          <w:b/>
          <w:color w:val="000000" w:themeColor="text1"/>
          <w:szCs w:val="21"/>
        </w:rPr>
        <w:t>月</w:t>
      </w:r>
    </w:p>
    <w:p w14:paraId="25CBF173" w14:textId="77777777" w:rsidR="00471299" w:rsidRPr="005D01A5" w:rsidRDefault="00471299" w:rsidP="00471299">
      <w:pPr>
        <w:rPr>
          <w:b/>
          <w:color w:val="000000" w:themeColor="text1"/>
          <w:szCs w:val="21"/>
        </w:rPr>
      </w:pPr>
      <w:r w:rsidRPr="005D01A5">
        <w:rPr>
          <w:b/>
          <w:color w:val="000000" w:themeColor="text1"/>
          <w:szCs w:val="21"/>
        </w:rPr>
        <w:t>代理地区：中国大陆、台湾</w:t>
      </w:r>
    </w:p>
    <w:p w14:paraId="1BFA8087" w14:textId="68810A18" w:rsidR="00471299" w:rsidRPr="005D01A5" w:rsidRDefault="00471299" w:rsidP="00471299">
      <w:pPr>
        <w:rPr>
          <w:b/>
          <w:color w:val="000000" w:themeColor="text1"/>
          <w:szCs w:val="21"/>
        </w:rPr>
      </w:pPr>
      <w:r w:rsidRPr="005D01A5">
        <w:rPr>
          <w:b/>
          <w:color w:val="000000" w:themeColor="text1"/>
          <w:szCs w:val="21"/>
        </w:rPr>
        <w:t>审读资料：电子稿</w:t>
      </w:r>
    </w:p>
    <w:p w14:paraId="742173E9" w14:textId="3F03468C" w:rsidR="00471299" w:rsidRDefault="00471299" w:rsidP="00471299">
      <w:pPr>
        <w:rPr>
          <w:b/>
          <w:bCs/>
          <w:color w:val="000000" w:themeColor="text1"/>
          <w:szCs w:val="21"/>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Pr>
          <w:rFonts w:hint="eastAsia"/>
          <w:b/>
          <w:color w:val="000000" w:themeColor="text1"/>
          <w:szCs w:val="21"/>
        </w:rPr>
        <w:t>：</w:t>
      </w:r>
      <w:r w:rsidR="001118C1">
        <w:rPr>
          <w:rFonts w:hint="eastAsia"/>
          <w:b/>
          <w:bCs/>
          <w:color w:val="000000" w:themeColor="text1"/>
          <w:szCs w:val="21"/>
        </w:rPr>
        <w:t>青少年非虚构</w:t>
      </w:r>
    </w:p>
    <w:p w14:paraId="44B54C94" w14:textId="67AE9419" w:rsidR="00471299" w:rsidRPr="002F147E" w:rsidRDefault="00471299" w:rsidP="00471299">
      <w:pPr>
        <w:rPr>
          <w:b/>
          <w:color w:val="FF0000"/>
          <w:szCs w:val="21"/>
        </w:rPr>
      </w:pPr>
    </w:p>
    <w:p w14:paraId="7A479A89" w14:textId="3462A9CF" w:rsidR="00471299" w:rsidRPr="00A7755B" w:rsidRDefault="00471299" w:rsidP="00471299">
      <w:pPr>
        <w:rPr>
          <w:b/>
          <w:bCs/>
          <w:color w:val="000000" w:themeColor="text1"/>
          <w:szCs w:val="21"/>
        </w:rPr>
      </w:pPr>
      <w:r w:rsidRPr="005D01A5">
        <w:rPr>
          <w:b/>
          <w:bCs/>
          <w:color w:val="000000" w:themeColor="text1"/>
          <w:szCs w:val="21"/>
        </w:rPr>
        <w:t>内容简介：</w:t>
      </w:r>
    </w:p>
    <w:p w14:paraId="3C1C96D7" w14:textId="77777777" w:rsidR="00BB09B7" w:rsidRDefault="00BB09B7" w:rsidP="00BB09B7">
      <w:pPr>
        <w:ind w:firstLineChars="200" w:firstLine="422"/>
        <w:rPr>
          <w:b/>
          <w:bCs/>
          <w:color w:val="000000" w:themeColor="text1"/>
          <w:szCs w:val="21"/>
        </w:rPr>
      </w:pPr>
    </w:p>
    <w:p w14:paraId="6246EC9B" w14:textId="77777777" w:rsidR="004F4D1A" w:rsidRPr="00AD65E2" w:rsidRDefault="004F4D1A" w:rsidP="004F4D1A">
      <w:pPr>
        <w:ind w:firstLineChars="200" w:firstLine="422"/>
        <w:rPr>
          <w:b/>
          <w:color w:val="000000" w:themeColor="text1"/>
          <w:szCs w:val="21"/>
        </w:rPr>
      </w:pPr>
      <w:r w:rsidRPr="00AD65E2">
        <w:rPr>
          <w:b/>
          <w:color w:val="000000" w:themeColor="text1"/>
          <w:szCs w:val="21"/>
        </w:rPr>
        <w:t>一百年前，一位小镇科学教师在全国范围内引发了一场关于学生在学校应该学习什么</w:t>
      </w:r>
      <w:r w:rsidRPr="00AD65E2">
        <w:rPr>
          <w:rFonts w:hint="eastAsia"/>
          <w:b/>
          <w:color w:val="000000" w:themeColor="text1"/>
          <w:szCs w:val="21"/>
        </w:rPr>
        <w:t>——</w:t>
      </w:r>
      <w:r w:rsidRPr="00AD65E2">
        <w:rPr>
          <w:b/>
          <w:color w:val="000000" w:themeColor="text1"/>
          <w:szCs w:val="21"/>
        </w:rPr>
        <w:t>以及由谁来决定</w:t>
      </w:r>
      <w:r w:rsidRPr="00AD65E2">
        <w:rPr>
          <w:rFonts w:hint="eastAsia"/>
          <w:b/>
          <w:color w:val="000000" w:themeColor="text1"/>
          <w:szCs w:val="21"/>
        </w:rPr>
        <w:t>——</w:t>
      </w:r>
      <w:r w:rsidRPr="00AD65E2">
        <w:rPr>
          <w:b/>
          <w:color w:val="000000" w:themeColor="text1"/>
          <w:szCs w:val="21"/>
        </w:rPr>
        <w:t>的争论。</w:t>
      </w:r>
    </w:p>
    <w:p w14:paraId="6D7B432E" w14:textId="77777777" w:rsidR="004F4D1A" w:rsidRDefault="004F4D1A" w:rsidP="004F4D1A">
      <w:pPr>
        <w:ind w:firstLineChars="200" w:firstLine="420"/>
        <w:rPr>
          <w:bCs/>
          <w:color w:val="000000" w:themeColor="text1"/>
          <w:szCs w:val="21"/>
        </w:rPr>
      </w:pPr>
    </w:p>
    <w:p w14:paraId="64510A44" w14:textId="6A92A745" w:rsidR="00AD65E2" w:rsidRDefault="004F4D1A" w:rsidP="004F4D1A">
      <w:pPr>
        <w:ind w:firstLineChars="200" w:firstLine="420"/>
        <w:rPr>
          <w:bCs/>
          <w:color w:val="000000" w:themeColor="text1"/>
          <w:szCs w:val="21"/>
        </w:rPr>
      </w:pPr>
      <w:r w:rsidRPr="004F4D1A">
        <w:rPr>
          <w:bCs/>
          <w:color w:val="000000" w:themeColor="text1"/>
          <w:szCs w:val="21"/>
        </w:rPr>
        <w:t>1925</w:t>
      </w:r>
      <w:r w:rsidRPr="004F4D1A">
        <w:rPr>
          <w:bCs/>
          <w:color w:val="000000" w:themeColor="text1"/>
          <w:szCs w:val="21"/>
        </w:rPr>
        <w:t>年，田纳西州的立法者禁止在公立学校教授进化论，教师约翰</w:t>
      </w:r>
      <w:r>
        <w:rPr>
          <w:rFonts w:hint="eastAsia"/>
          <w:bCs/>
          <w:color w:val="000000" w:themeColor="text1"/>
          <w:szCs w:val="21"/>
        </w:rPr>
        <w:t>·</w:t>
      </w:r>
      <w:r w:rsidRPr="004F4D1A">
        <w:rPr>
          <w:bCs/>
          <w:color w:val="000000" w:themeColor="text1"/>
          <w:szCs w:val="21"/>
        </w:rPr>
        <w:t>斯科普斯（</w:t>
      </w:r>
      <w:r w:rsidRPr="004F4D1A">
        <w:rPr>
          <w:bCs/>
          <w:color w:val="000000" w:themeColor="text1"/>
          <w:szCs w:val="21"/>
        </w:rPr>
        <w:t>John Scopes</w:t>
      </w:r>
      <w:r w:rsidRPr="004F4D1A">
        <w:rPr>
          <w:bCs/>
          <w:color w:val="000000" w:themeColor="text1"/>
          <w:szCs w:val="21"/>
        </w:rPr>
        <w:t>）向法律提出了挑战</w:t>
      </w:r>
      <w:r>
        <w:rPr>
          <w:rFonts w:hint="eastAsia"/>
          <w:bCs/>
          <w:color w:val="000000" w:themeColor="text1"/>
          <w:szCs w:val="21"/>
        </w:rPr>
        <w:t>，并因此</w:t>
      </w:r>
      <w:r w:rsidRPr="004F4D1A">
        <w:rPr>
          <w:bCs/>
          <w:color w:val="000000" w:themeColor="text1"/>
          <w:szCs w:val="21"/>
        </w:rPr>
        <w:t>引发了一场扣人心弦的法律之战。两位</w:t>
      </w:r>
      <w:r>
        <w:rPr>
          <w:rFonts w:hint="eastAsia"/>
          <w:bCs/>
          <w:color w:val="000000" w:themeColor="text1"/>
          <w:szCs w:val="21"/>
        </w:rPr>
        <w:t>大师</w:t>
      </w:r>
      <w:r w:rsidRPr="004F4D1A">
        <w:rPr>
          <w:bCs/>
          <w:color w:val="000000" w:themeColor="text1"/>
          <w:szCs w:val="21"/>
        </w:rPr>
        <w:t>在法庭上就创世论和自然选择展开了激烈的辩论，他们各自带着自己认为属于课堂的书籍。著名政治家威廉</w:t>
      </w:r>
      <w:r>
        <w:rPr>
          <w:rFonts w:hint="eastAsia"/>
          <w:bCs/>
          <w:color w:val="000000" w:themeColor="text1"/>
          <w:szCs w:val="21"/>
        </w:rPr>
        <w:t>·</w:t>
      </w:r>
      <w:r w:rsidRPr="004F4D1A">
        <w:rPr>
          <w:bCs/>
          <w:color w:val="000000" w:themeColor="text1"/>
          <w:szCs w:val="21"/>
        </w:rPr>
        <w:t>詹宁斯</w:t>
      </w:r>
      <w:r>
        <w:rPr>
          <w:rFonts w:hint="eastAsia"/>
          <w:bCs/>
          <w:color w:val="000000" w:themeColor="text1"/>
          <w:szCs w:val="21"/>
        </w:rPr>
        <w:t>·</w:t>
      </w:r>
      <w:r w:rsidRPr="004F4D1A">
        <w:rPr>
          <w:bCs/>
          <w:color w:val="000000" w:themeColor="text1"/>
          <w:szCs w:val="21"/>
        </w:rPr>
        <w:t>布莱恩（</w:t>
      </w:r>
      <w:r w:rsidRPr="004F4D1A">
        <w:rPr>
          <w:bCs/>
          <w:color w:val="000000" w:themeColor="text1"/>
          <w:szCs w:val="21"/>
        </w:rPr>
        <w:t>William Jennings Bryan</w:t>
      </w:r>
      <w:r w:rsidRPr="004F4D1A">
        <w:rPr>
          <w:bCs/>
          <w:color w:val="000000" w:themeColor="text1"/>
          <w:szCs w:val="21"/>
        </w:rPr>
        <w:t>）以《圣经》为论据，而法律名人克拉伦斯</w:t>
      </w:r>
      <w:r>
        <w:rPr>
          <w:rFonts w:hint="eastAsia"/>
          <w:bCs/>
          <w:color w:val="000000" w:themeColor="text1"/>
          <w:szCs w:val="21"/>
        </w:rPr>
        <w:t>·</w:t>
      </w:r>
      <w:r w:rsidRPr="004F4D1A">
        <w:rPr>
          <w:bCs/>
          <w:color w:val="000000" w:themeColor="text1"/>
          <w:szCs w:val="21"/>
        </w:rPr>
        <w:t>达罗（</w:t>
      </w:r>
      <w:r w:rsidRPr="004F4D1A">
        <w:rPr>
          <w:bCs/>
          <w:color w:val="000000" w:themeColor="text1"/>
          <w:szCs w:val="21"/>
        </w:rPr>
        <w:t>Clarence Darrow</w:t>
      </w:r>
      <w:r w:rsidRPr="004F4D1A">
        <w:rPr>
          <w:bCs/>
          <w:color w:val="000000" w:themeColor="text1"/>
          <w:szCs w:val="21"/>
        </w:rPr>
        <w:t>）则为查尔斯</w:t>
      </w:r>
      <w:r>
        <w:rPr>
          <w:rFonts w:hint="eastAsia"/>
          <w:bCs/>
          <w:color w:val="000000" w:themeColor="text1"/>
          <w:szCs w:val="21"/>
        </w:rPr>
        <w:t>·</w:t>
      </w:r>
      <w:r w:rsidRPr="004F4D1A">
        <w:rPr>
          <w:bCs/>
          <w:color w:val="000000" w:themeColor="text1"/>
          <w:szCs w:val="21"/>
        </w:rPr>
        <w:t>达尔文（</w:t>
      </w:r>
      <w:r w:rsidRPr="004F4D1A">
        <w:rPr>
          <w:bCs/>
          <w:color w:val="000000" w:themeColor="text1"/>
          <w:szCs w:val="21"/>
        </w:rPr>
        <w:t>Charles Darwin</w:t>
      </w:r>
      <w:r w:rsidRPr="004F4D1A">
        <w:rPr>
          <w:bCs/>
          <w:color w:val="000000" w:themeColor="text1"/>
          <w:szCs w:val="21"/>
        </w:rPr>
        <w:t>）的开创性著作《物种起源》</w:t>
      </w:r>
      <w:r w:rsidRPr="004F4D1A">
        <w:rPr>
          <w:rFonts w:hint="eastAsia"/>
          <w:bCs/>
          <w:color w:val="000000" w:themeColor="text1"/>
          <w:szCs w:val="21"/>
        </w:rPr>
        <w:t>（</w:t>
      </w:r>
      <w:r>
        <w:rPr>
          <w:rFonts w:hint="eastAsia"/>
          <w:bCs/>
          <w:i/>
          <w:iCs/>
          <w:color w:val="000000" w:themeColor="text1"/>
          <w:szCs w:val="21"/>
        </w:rPr>
        <w:t>Origin</w:t>
      </w:r>
      <w:r>
        <w:rPr>
          <w:bCs/>
          <w:i/>
          <w:iCs/>
          <w:color w:val="000000" w:themeColor="text1"/>
          <w:szCs w:val="21"/>
        </w:rPr>
        <w:t xml:space="preserve"> </w:t>
      </w:r>
      <w:r>
        <w:rPr>
          <w:rFonts w:hint="eastAsia"/>
          <w:bCs/>
          <w:i/>
          <w:iCs/>
          <w:color w:val="000000" w:themeColor="text1"/>
          <w:szCs w:val="21"/>
        </w:rPr>
        <w:t>and</w:t>
      </w:r>
      <w:r>
        <w:rPr>
          <w:bCs/>
          <w:i/>
          <w:iCs/>
          <w:color w:val="000000" w:themeColor="text1"/>
          <w:szCs w:val="21"/>
        </w:rPr>
        <w:t xml:space="preserve"> Species</w:t>
      </w:r>
      <w:r w:rsidRPr="004F4D1A">
        <w:rPr>
          <w:rFonts w:hint="eastAsia"/>
          <w:bCs/>
          <w:color w:val="000000" w:themeColor="text1"/>
          <w:szCs w:val="21"/>
        </w:rPr>
        <w:t>）</w:t>
      </w:r>
      <w:r w:rsidRPr="004F4D1A">
        <w:rPr>
          <w:bCs/>
          <w:color w:val="000000" w:themeColor="text1"/>
          <w:szCs w:val="21"/>
        </w:rPr>
        <w:t>和《人类的后裔》</w:t>
      </w:r>
      <w:r>
        <w:rPr>
          <w:rFonts w:hint="eastAsia"/>
          <w:bCs/>
          <w:color w:val="000000" w:themeColor="text1"/>
          <w:szCs w:val="21"/>
        </w:rPr>
        <w:t>（</w:t>
      </w:r>
      <w:r w:rsidRPr="004F4D1A">
        <w:rPr>
          <w:bCs/>
          <w:i/>
          <w:iCs/>
          <w:color w:val="000000" w:themeColor="text1"/>
          <w:szCs w:val="21"/>
        </w:rPr>
        <w:t>The Descent of Man</w:t>
      </w:r>
      <w:r>
        <w:rPr>
          <w:rFonts w:hint="eastAsia"/>
          <w:bCs/>
          <w:color w:val="000000" w:themeColor="text1"/>
          <w:szCs w:val="21"/>
        </w:rPr>
        <w:t>）</w:t>
      </w:r>
      <w:r w:rsidRPr="004F4D1A">
        <w:rPr>
          <w:bCs/>
          <w:color w:val="000000" w:themeColor="text1"/>
          <w:szCs w:val="21"/>
        </w:rPr>
        <w:t>辩护。</w:t>
      </w:r>
      <w:r w:rsidRPr="004F4D1A">
        <w:rPr>
          <w:rFonts w:ascii="宋体" w:hAnsi="宋体"/>
          <w:bCs/>
          <w:color w:val="000000" w:themeColor="text1"/>
          <w:szCs w:val="21"/>
        </w:rPr>
        <w:t>他们之间的冲突被称为“斯科普斯猴子审判”</w:t>
      </w:r>
      <w:r w:rsidRPr="004F4D1A">
        <w:rPr>
          <w:bCs/>
          <w:color w:val="000000" w:themeColor="text1"/>
          <w:szCs w:val="21"/>
        </w:rPr>
        <w:t>（</w:t>
      </w:r>
      <w:r w:rsidRPr="004F4D1A">
        <w:rPr>
          <w:bCs/>
          <w:color w:val="000000" w:themeColor="text1"/>
          <w:szCs w:val="21"/>
        </w:rPr>
        <w:t>Scopes Monkey Trial</w:t>
      </w:r>
      <w:r w:rsidRPr="004F4D1A">
        <w:rPr>
          <w:bCs/>
          <w:color w:val="000000" w:themeColor="text1"/>
          <w:szCs w:val="21"/>
        </w:rPr>
        <w:t>）。一个世纪后，这</w:t>
      </w:r>
      <w:r w:rsidR="00AD65E2">
        <w:rPr>
          <w:rFonts w:hint="eastAsia"/>
          <w:bCs/>
          <w:color w:val="000000" w:themeColor="text1"/>
          <w:szCs w:val="21"/>
        </w:rPr>
        <w:t>本书</w:t>
      </w:r>
      <w:r w:rsidRPr="004F4D1A">
        <w:rPr>
          <w:bCs/>
          <w:color w:val="000000" w:themeColor="text1"/>
          <w:szCs w:val="21"/>
        </w:rPr>
        <w:t>将揭示发生了什么以及为什么</w:t>
      </w:r>
      <w:r w:rsidR="00AD65E2">
        <w:rPr>
          <w:rFonts w:hint="eastAsia"/>
          <w:bCs/>
          <w:color w:val="000000" w:themeColor="text1"/>
          <w:szCs w:val="21"/>
        </w:rPr>
        <w:t>这件事</w:t>
      </w:r>
      <w:r w:rsidRPr="004F4D1A">
        <w:rPr>
          <w:bCs/>
          <w:color w:val="000000" w:themeColor="text1"/>
          <w:szCs w:val="21"/>
        </w:rPr>
        <w:t>如此重要的动人真相。</w:t>
      </w:r>
    </w:p>
    <w:p w14:paraId="70886DEB" w14:textId="77777777" w:rsidR="00AD65E2" w:rsidRPr="00AD65E2" w:rsidRDefault="00AD65E2" w:rsidP="004F4D1A">
      <w:pPr>
        <w:ind w:firstLineChars="200" w:firstLine="420"/>
        <w:rPr>
          <w:bCs/>
          <w:color w:val="000000" w:themeColor="text1"/>
          <w:szCs w:val="21"/>
        </w:rPr>
      </w:pPr>
    </w:p>
    <w:p w14:paraId="4EB0B92F" w14:textId="1403CAD1" w:rsidR="004F4D1A" w:rsidRPr="004F4D1A" w:rsidRDefault="004F4D1A" w:rsidP="004F4D1A">
      <w:pPr>
        <w:ind w:firstLineChars="200" w:firstLine="420"/>
        <w:rPr>
          <w:bCs/>
          <w:color w:val="000000" w:themeColor="text1"/>
          <w:szCs w:val="21"/>
        </w:rPr>
      </w:pPr>
      <w:r w:rsidRPr="004F4D1A">
        <w:rPr>
          <w:bCs/>
          <w:color w:val="000000" w:themeColor="text1"/>
          <w:szCs w:val="21"/>
        </w:rPr>
        <w:t>对于一个仍在为年轻人应该接触哪些书籍和思想而争论不休的国家来说，获奖作家黛比</w:t>
      </w:r>
      <w:r>
        <w:rPr>
          <w:rFonts w:hint="eastAsia"/>
          <w:bCs/>
          <w:color w:val="000000" w:themeColor="text1"/>
          <w:szCs w:val="21"/>
        </w:rPr>
        <w:t>·</w:t>
      </w:r>
      <w:r w:rsidRPr="004F4D1A">
        <w:rPr>
          <w:bCs/>
          <w:color w:val="000000" w:themeColor="text1"/>
          <w:szCs w:val="21"/>
        </w:rPr>
        <w:t>李维（</w:t>
      </w:r>
      <w:r w:rsidRPr="004F4D1A">
        <w:rPr>
          <w:bCs/>
          <w:color w:val="000000" w:themeColor="text1"/>
          <w:szCs w:val="21"/>
        </w:rPr>
        <w:t>Debbie Levy</w:t>
      </w:r>
      <w:r w:rsidRPr="004F4D1A">
        <w:rPr>
          <w:bCs/>
          <w:color w:val="000000" w:themeColor="text1"/>
          <w:szCs w:val="21"/>
        </w:rPr>
        <w:t>）讲述了一段重要的、富有洞察力的、经过专业研究的历史，揭示了</w:t>
      </w:r>
      <w:r>
        <w:rPr>
          <w:rFonts w:hint="eastAsia"/>
          <w:bCs/>
          <w:color w:val="000000" w:themeColor="text1"/>
          <w:szCs w:val="21"/>
        </w:rPr>
        <w:t>人们</w:t>
      </w:r>
      <w:r w:rsidRPr="004F4D1A">
        <w:rPr>
          <w:bCs/>
          <w:color w:val="000000" w:themeColor="text1"/>
          <w:szCs w:val="21"/>
        </w:rPr>
        <w:t>今天所面临的挑战。</w:t>
      </w:r>
    </w:p>
    <w:p w14:paraId="20C5EAD1" w14:textId="48CA8C06" w:rsidR="00BB09B7" w:rsidRDefault="00BB09B7" w:rsidP="003F1357">
      <w:pPr>
        <w:rPr>
          <w:b/>
          <w:color w:val="000000" w:themeColor="text1"/>
          <w:szCs w:val="21"/>
        </w:rPr>
      </w:pPr>
    </w:p>
    <w:p w14:paraId="03C6E143" w14:textId="658137FA" w:rsidR="00524675" w:rsidRPr="00524675" w:rsidRDefault="00524675" w:rsidP="00524675">
      <w:pPr>
        <w:rPr>
          <w:color w:val="000000" w:themeColor="text1"/>
          <w:szCs w:val="21"/>
        </w:rPr>
      </w:pPr>
      <w:bookmarkStart w:id="0" w:name="_Hlk175862361"/>
      <w:r w:rsidRPr="00524675">
        <w:rPr>
          <w:rFonts w:hint="eastAsia"/>
          <w:b/>
          <w:bCs/>
          <w:color w:val="000000" w:themeColor="text1"/>
          <w:szCs w:val="21"/>
        </w:rPr>
        <w:t>作者简介：</w:t>
      </w:r>
    </w:p>
    <w:bookmarkEnd w:id="0"/>
    <w:p w14:paraId="51CB2B37" w14:textId="3F485AF6" w:rsidR="00BB09B7" w:rsidRDefault="001118C1" w:rsidP="00BB09B7">
      <w:pPr>
        <w:ind w:firstLineChars="200" w:firstLine="422"/>
        <w:rPr>
          <w:b/>
          <w:color w:val="000000" w:themeColor="text1"/>
          <w:szCs w:val="21"/>
        </w:rPr>
      </w:pPr>
      <w:r w:rsidRPr="00AD65E2">
        <w:rPr>
          <w:b/>
          <w:noProof/>
        </w:rPr>
        <w:drawing>
          <wp:anchor distT="0" distB="0" distL="114300" distR="114300" simplePos="0" relativeHeight="251659264" behindDoc="0" locked="0" layoutInCell="1" allowOverlap="1" wp14:anchorId="3102FD2D" wp14:editId="2C6102BB">
            <wp:simplePos x="0" y="0"/>
            <wp:positionH relativeFrom="margin">
              <wp:align>left</wp:align>
            </wp:positionH>
            <wp:positionV relativeFrom="paragraph">
              <wp:posOffset>208915</wp:posOffset>
            </wp:positionV>
            <wp:extent cx="861060" cy="1076325"/>
            <wp:effectExtent l="0" t="0" r="0" b="9525"/>
            <wp:wrapSquare wrapText="bothSides"/>
            <wp:docPr id="110025014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06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0AE4FF" w14:textId="16330B62" w:rsidR="00C20CFC" w:rsidRPr="000D7D28" w:rsidRDefault="00AD65E2" w:rsidP="000D7D28">
      <w:pPr>
        <w:ind w:firstLineChars="200" w:firstLine="422"/>
        <w:rPr>
          <w:bCs/>
          <w:color w:val="000000" w:themeColor="text1"/>
          <w:szCs w:val="21"/>
        </w:rPr>
      </w:pPr>
      <w:r w:rsidRPr="00AD65E2">
        <w:rPr>
          <w:b/>
          <w:noProof/>
        </w:rPr>
        <w:t>黛比</w:t>
      </w:r>
      <w:r w:rsidRPr="00AD65E2">
        <w:rPr>
          <w:rFonts w:hint="eastAsia"/>
          <w:b/>
          <w:noProof/>
        </w:rPr>
        <w:t>·</w:t>
      </w:r>
      <w:r w:rsidRPr="00AD65E2">
        <w:rPr>
          <w:b/>
          <w:noProof/>
        </w:rPr>
        <w:t>李维（</w:t>
      </w:r>
      <w:r w:rsidRPr="00AD65E2">
        <w:rPr>
          <w:b/>
          <w:noProof/>
        </w:rPr>
        <w:t>Debbie Levy</w:t>
      </w:r>
      <w:r w:rsidRPr="00AD65E2">
        <w:rPr>
          <w:b/>
          <w:noProof/>
        </w:rPr>
        <w:t>）</w:t>
      </w:r>
      <w:r w:rsidR="000D7D28" w:rsidRPr="000D7D28">
        <w:rPr>
          <w:bCs/>
          <w:color w:val="000000" w:themeColor="text1"/>
          <w:szCs w:val="21"/>
        </w:rPr>
        <w:t>著有</w:t>
      </w:r>
      <w:r w:rsidR="000D7D28" w:rsidRPr="000D7D28">
        <w:rPr>
          <w:bCs/>
          <w:color w:val="000000" w:themeColor="text1"/>
          <w:szCs w:val="21"/>
        </w:rPr>
        <w:t>30</w:t>
      </w:r>
      <w:r w:rsidR="000D7D28" w:rsidRPr="000D7D28">
        <w:rPr>
          <w:bCs/>
          <w:color w:val="000000" w:themeColor="text1"/>
          <w:szCs w:val="21"/>
        </w:rPr>
        <w:t>多本广受好评的青少年读物，其中包括《纽约时报》畅销书</w:t>
      </w:r>
      <w:r w:rsidR="000D7D28" w:rsidRPr="000D7D28">
        <w:rPr>
          <w:bCs/>
          <w:i/>
          <w:iCs/>
          <w:color w:val="000000" w:themeColor="text1"/>
          <w:szCs w:val="21"/>
        </w:rPr>
        <w:t>I Dissent: Ruth Bader Ginsburg Makes Her Mark</w:t>
      </w:r>
      <w:r w:rsidR="000D7D28" w:rsidRPr="000D7D28">
        <w:rPr>
          <w:bCs/>
          <w:color w:val="000000" w:themeColor="text1"/>
          <w:szCs w:val="21"/>
        </w:rPr>
        <w:t>（</w:t>
      </w:r>
      <w:r w:rsidR="000D7D28" w:rsidRPr="000D7D28">
        <w:rPr>
          <w:bCs/>
          <w:color w:val="000000" w:themeColor="text1"/>
          <w:szCs w:val="21"/>
        </w:rPr>
        <w:t>Sydney Taylor</w:t>
      </w:r>
      <w:r w:rsidR="000D7D28" w:rsidRPr="000D7D28">
        <w:rPr>
          <w:bCs/>
          <w:color w:val="000000" w:themeColor="text1"/>
          <w:szCs w:val="21"/>
        </w:rPr>
        <w:t>图书奖、国家犹太图书奖、</w:t>
      </w:r>
      <w:r w:rsidR="000D7D28" w:rsidRPr="000D7D28">
        <w:rPr>
          <w:bCs/>
          <w:color w:val="000000" w:themeColor="text1"/>
          <w:szCs w:val="21"/>
        </w:rPr>
        <w:t>Orbis Pictus</w:t>
      </w:r>
      <w:r w:rsidR="000D7D28" w:rsidRPr="000D7D28">
        <w:rPr>
          <w:bCs/>
          <w:color w:val="000000" w:themeColor="text1"/>
          <w:szCs w:val="21"/>
        </w:rPr>
        <w:t>荣誉奖）；</w:t>
      </w:r>
      <w:r w:rsidR="000D7D28" w:rsidRPr="000D7D28">
        <w:rPr>
          <w:bCs/>
          <w:i/>
          <w:iCs/>
          <w:color w:val="000000" w:themeColor="text1"/>
          <w:szCs w:val="21"/>
        </w:rPr>
        <w:t>Becoming RBG: Ruth Bader Ginsburg’s Journey to Justice</w:t>
      </w:r>
      <w:r w:rsidR="000D7D28" w:rsidRPr="000D7D28">
        <w:rPr>
          <w:bCs/>
          <w:color w:val="000000" w:themeColor="text1"/>
          <w:szCs w:val="21"/>
        </w:rPr>
        <w:t xml:space="preserve"> </w:t>
      </w:r>
      <w:r w:rsidR="000D7D28">
        <w:rPr>
          <w:rFonts w:hint="eastAsia"/>
          <w:bCs/>
          <w:color w:val="000000" w:themeColor="text1"/>
          <w:szCs w:val="21"/>
        </w:rPr>
        <w:t>（</w:t>
      </w:r>
      <w:r w:rsidR="000D7D28" w:rsidRPr="000D7D28">
        <w:rPr>
          <w:bCs/>
          <w:color w:val="000000" w:themeColor="text1"/>
          <w:szCs w:val="21"/>
        </w:rPr>
        <w:t>Bank Street College</w:t>
      </w:r>
      <w:r w:rsidR="000D7D28" w:rsidRPr="000D7D28">
        <w:rPr>
          <w:bCs/>
          <w:color w:val="000000" w:themeColor="text1"/>
          <w:szCs w:val="21"/>
        </w:rPr>
        <w:t>最佳儿童图书、</w:t>
      </w:r>
      <w:r w:rsidR="000D7D28" w:rsidRPr="000D7D28">
        <w:rPr>
          <w:bCs/>
          <w:color w:val="000000" w:themeColor="text1"/>
          <w:szCs w:val="21"/>
        </w:rPr>
        <w:t>Nerdy Book Award for Graphic Novels</w:t>
      </w:r>
      <w:r w:rsidR="000D7D28" w:rsidRPr="000D7D28">
        <w:rPr>
          <w:bCs/>
          <w:color w:val="000000" w:themeColor="text1"/>
          <w:szCs w:val="21"/>
        </w:rPr>
        <w:t>、</w:t>
      </w:r>
      <w:r w:rsidR="000D7D28" w:rsidRPr="000D7D28">
        <w:rPr>
          <w:bCs/>
          <w:color w:val="000000" w:themeColor="text1"/>
          <w:szCs w:val="21"/>
        </w:rPr>
        <w:t>2021</w:t>
      </w:r>
      <w:r w:rsidR="000D7D28" w:rsidRPr="000D7D28">
        <w:rPr>
          <w:bCs/>
          <w:color w:val="000000" w:themeColor="text1"/>
          <w:szCs w:val="21"/>
        </w:rPr>
        <w:t>年</w:t>
      </w:r>
      <w:r w:rsidR="000D7D28" w:rsidRPr="000D7D28">
        <w:rPr>
          <w:bCs/>
          <w:color w:val="000000" w:themeColor="text1"/>
          <w:szCs w:val="21"/>
        </w:rPr>
        <w:t>YALSA</w:t>
      </w:r>
      <w:r w:rsidR="000D7D28" w:rsidRPr="000D7D28">
        <w:rPr>
          <w:bCs/>
          <w:color w:val="000000" w:themeColor="text1"/>
          <w:szCs w:val="21"/>
        </w:rPr>
        <w:t>青少年优秀图画小说</w:t>
      </w:r>
      <w:r w:rsidR="000D7D28">
        <w:rPr>
          <w:rFonts w:hint="eastAsia"/>
          <w:bCs/>
          <w:color w:val="000000" w:themeColor="text1"/>
          <w:szCs w:val="21"/>
        </w:rPr>
        <w:t>）以及</w:t>
      </w:r>
      <w:r w:rsidR="000D7D28" w:rsidRPr="000D7D28">
        <w:rPr>
          <w:bCs/>
          <w:i/>
          <w:iCs/>
          <w:color w:val="000000" w:themeColor="text1"/>
          <w:szCs w:val="21"/>
        </w:rPr>
        <w:t>This Promise of Change: One Girl’s Story in the Fight for School Equality</w:t>
      </w:r>
      <w:r w:rsidR="000D7D28" w:rsidRPr="000D7D28">
        <w:rPr>
          <w:bCs/>
          <w:color w:val="000000" w:themeColor="text1"/>
          <w:szCs w:val="21"/>
        </w:rPr>
        <w:t xml:space="preserve"> (</w:t>
      </w:r>
      <w:r w:rsidR="000D7D28">
        <w:rPr>
          <w:rFonts w:hint="eastAsia"/>
          <w:bCs/>
          <w:color w:val="000000" w:themeColor="text1"/>
          <w:szCs w:val="21"/>
        </w:rPr>
        <w:t>与</w:t>
      </w:r>
      <w:r w:rsidR="000D7D28" w:rsidRPr="000D7D28">
        <w:rPr>
          <w:bCs/>
          <w:color w:val="000000" w:themeColor="text1"/>
          <w:szCs w:val="21"/>
        </w:rPr>
        <w:t>Jo Ann Allen Boyce</w:t>
      </w:r>
      <w:r w:rsidR="000D7D28">
        <w:rPr>
          <w:rFonts w:hint="eastAsia"/>
          <w:bCs/>
          <w:color w:val="000000" w:themeColor="text1"/>
          <w:szCs w:val="21"/>
        </w:rPr>
        <w:t>合著，获得</w:t>
      </w:r>
      <w:r w:rsidR="000D7D28" w:rsidRPr="000D7D28">
        <w:rPr>
          <w:bCs/>
          <w:color w:val="000000" w:themeColor="text1"/>
          <w:szCs w:val="21"/>
        </w:rPr>
        <w:t>波士顿环球报</w:t>
      </w:r>
      <w:r w:rsidR="000D7D28" w:rsidRPr="000D7D28">
        <w:rPr>
          <w:bCs/>
          <w:color w:val="000000" w:themeColor="text1"/>
          <w:szCs w:val="21"/>
        </w:rPr>
        <w:t>-</w:t>
      </w:r>
      <w:r w:rsidR="000D7D28" w:rsidRPr="000D7D28">
        <w:rPr>
          <w:bCs/>
          <w:color w:val="000000" w:themeColor="text1"/>
          <w:szCs w:val="21"/>
        </w:rPr>
        <w:t>号角图书奖</w:t>
      </w:r>
      <w:r w:rsidR="000D7D28" w:rsidRPr="000D7D28">
        <w:rPr>
          <w:bCs/>
          <w:color w:val="000000" w:themeColor="text1"/>
          <w:szCs w:val="21"/>
        </w:rPr>
        <w:t>Boston Globe-Horn Book Award</w:t>
      </w:r>
      <w:r w:rsidR="000D7D28">
        <w:rPr>
          <w:rFonts w:hint="eastAsia"/>
          <w:bCs/>
          <w:color w:val="000000" w:themeColor="text1"/>
          <w:szCs w:val="21"/>
        </w:rPr>
        <w:t>和</w:t>
      </w:r>
      <w:r w:rsidR="000D7D28" w:rsidRPr="000D7D28">
        <w:rPr>
          <w:bCs/>
          <w:color w:val="000000" w:themeColor="text1"/>
          <w:szCs w:val="21"/>
        </w:rPr>
        <w:t>Robert F. Sibert</w:t>
      </w:r>
      <w:r w:rsidR="000D7D28">
        <w:rPr>
          <w:rFonts w:hint="eastAsia"/>
          <w:bCs/>
          <w:color w:val="000000" w:themeColor="text1"/>
          <w:szCs w:val="21"/>
        </w:rPr>
        <w:t>荣誉奖</w:t>
      </w:r>
      <w:r w:rsidR="000D7D28" w:rsidRPr="000D7D28">
        <w:rPr>
          <w:bCs/>
          <w:color w:val="000000" w:themeColor="text1"/>
          <w:szCs w:val="21"/>
        </w:rPr>
        <w:t>)</w:t>
      </w:r>
      <w:r w:rsidR="000D7D28" w:rsidRPr="000D7D28">
        <w:rPr>
          <w:bCs/>
          <w:color w:val="000000" w:themeColor="text1"/>
          <w:szCs w:val="21"/>
        </w:rPr>
        <w:t>。除了为青少年写书，黛比还曾担任过报纸编辑和律师。</w:t>
      </w:r>
    </w:p>
    <w:p w14:paraId="13CD8F53" w14:textId="77777777" w:rsidR="00C20CFC" w:rsidRDefault="00C20CFC" w:rsidP="009D723C">
      <w:pPr>
        <w:rPr>
          <w:b/>
          <w:bCs/>
          <w:color w:val="000000" w:themeColor="text1"/>
          <w:szCs w:val="21"/>
        </w:rPr>
      </w:pPr>
    </w:p>
    <w:p w14:paraId="18A22609" w14:textId="7BB64AB6" w:rsidR="00471299" w:rsidRPr="001118C1" w:rsidRDefault="00471299" w:rsidP="009D723C">
      <w:pPr>
        <w:rPr>
          <w:rFonts w:hint="eastAsia"/>
          <w:b/>
          <w:bCs/>
          <w:color w:val="000000"/>
          <w:szCs w:val="21"/>
          <w:shd w:val="clear" w:color="auto" w:fill="FFFFFF"/>
        </w:rPr>
      </w:pPr>
      <w:r w:rsidRPr="00471299">
        <w:rPr>
          <w:rFonts w:hint="eastAsia"/>
          <w:b/>
          <w:bCs/>
          <w:color w:val="000000"/>
          <w:szCs w:val="21"/>
          <w:shd w:val="clear" w:color="auto" w:fill="FFFFFF"/>
        </w:rPr>
        <w:lastRenderedPageBreak/>
        <w:t>内页插图：</w:t>
      </w:r>
    </w:p>
    <w:p w14:paraId="6E71EBA6" w14:textId="09F6D5AA" w:rsidR="00471299" w:rsidRPr="001E496B" w:rsidRDefault="000D7D28" w:rsidP="009D723C">
      <w:pPr>
        <w:rPr>
          <w:color w:val="000000"/>
          <w:szCs w:val="21"/>
          <w:shd w:val="clear" w:color="auto" w:fill="FFFFFF"/>
        </w:rPr>
      </w:pPr>
      <w:r>
        <w:rPr>
          <w:noProof/>
        </w:rPr>
        <w:drawing>
          <wp:inline distT="0" distB="0" distL="0" distR="0" wp14:anchorId="5B2CDF16" wp14:editId="14093E47">
            <wp:extent cx="5400040" cy="4045585"/>
            <wp:effectExtent l="0" t="0" r="0" b="0"/>
            <wp:docPr id="2651802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4045585"/>
                    </a:xfrm>
                    <a:prstGeom prst="rect">
                      <a:avLst/>
                    </a:prstGeom>
                    <a:noFill/>
                    <a:ln>
                      <a:noFill/>
                    </a:ln>
                  </pic:spPr>
                </pic:pic>
              </a:graphicData>
            </a:graphic>
          </wp:inline>
        </w:drawing>
      </w:r>
      <w:r w:rsidRPr="000D7D28">
        <w:t xml:space="preserve"> </w:t>
      </w:r>
      <w:bookmarkStart w:id="1" w:name="_GoBack"/>
      <w:r>
        <w:rPr>
          <w:noProof/>
        </w:rPr>
        <w:drawing>
          <wp:inline distT="0" distB="0" distL="0" distR="0" wp14:anchorId="1FF66400" wp14:editId="4CEE61DA">
            <wp:extent cx="5400040" cy="4045585"/>
            <wp:effectExtent l="0" t="0" r="0" b="0"/>
            <wp:docPr id="105079184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4045585"/>
                    </a:xfrm>
                    <a:prstGeom prst="rect">
                      <a:avLst/>
                    </a:prstGeom>
                    <a:noFill/>
                    <a:ln>
                      <a:noFill/>
                    </a:ln>
                  </pic:spPr>
                </pic:pic>
              </a:graphicData>
            </a:graphic>
          </wp:inline>
        </w:drawing>
      </w:r>
      <w:bookmarkEnd w:id="1"/>
    </w:p>
    <w:p w14:paraId="1751FBDE" w14:textId="25D28895" w:rsidR="002A0385" w:rsidRDefault="001118C1" w:rsidP="00D65D67">
      <w:pPr>
        <w:shd w:val="clear" w:color="auto" w:fill="FFFFFF"/>
      </w:pPr>
      <w:r>
        <w:rPr>
          <w:noProof/>
        </w:rPr>
        <w:lastRenderedPageBreak/>
        <w:drawing>
          <wp:inline distT="0" distB="0" distL="0" distR="0" wp14:anchorId="18CE838A" wp14:editId="1BC49165">
            <wp:extent cx="5400040" cy="38468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3846830"/>
                    </a:xfrm>
                    <a:prstGeom prst="rect">
                      <a:avLst/>
                    </a:prstGeom>
                  </pic:spPr>
                </pic:pic>
              </a:graphicData>
            </a:graphic>
          </wp:inline>
        </w:drawing>
      </w:r>
    </w:p>
    <w:p w14:paraId="03BE53F4" w14:textId="4E4B8A68" w:rsidR="00471299" w:rsidRDefault="00471299" w:rsidP="00D65D67">
      <w:pPr>
        <w:shd w:val="clear" w:color="auto" w:fill="FFFFFF"/>
      </w:pPr>
    </w:p>
    <w:p w14:paraId="5DA18765" w14:textId="77777777" w:rsidR="00471299" w:rsidRDefault="00471299" w:rsidP="00D65D67">
      <w:pPr>
        <w:shd w:val="clear" w:color="auto" w:fill="FFFFFF"/>
      </w:pPr>
    </w:p>
    <w:p w14:paraId="1B4B45E6" w14:textId="77777777" w:rsidR="00471299" w:rsidRPr="005D01A5" w:rsidRDefault="00471299" w:rsidP="00D65D67">
      <w:pPr>
        <w:shd w:val="clear" w:color="auto" w:fill="FFFFFF"/>
        <w:rPr>
          <w:b/>
          <w:bCs/>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3"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4"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5"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6"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7"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8"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新浪微博：</w:t>
      </w:r>
      <w:hyperlink r:id="rId19" w:tgtFrame="_blank" w:history="1">
        <w:r w:rsidRPr="005D01A5">
          <w:rPr>
            <w:color w:val="000000" w:themeColor="text1"/>
            <w:kern w:val="0"/>
            <w:szCs w:val="21"/>
            <w:u w:val="single"/>
          </w:rPr>
          <w:t>安德鲁纳伯格公司的微博</w:t>
        </w:r>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微信订阅号：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21"/>
      <w:footerReference w:type="default" r:id="rId22"/>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8916B" w14:textId="77777777" w:rsidR="00BA528D" w:rsidRDefault="00BA528D">
      <w:r>
        <w:separator/>
      </w:r>
    </w:p>
  </w:endnote>
  <w:endnote w:type="continuationSeparator" w:id="0">
    <w:p w14:paraId="09015362" w14:textId="77777777" w:rsidR="00BA528D" w:rsidRDefault="00BA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1118C1">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E5C42" w14:textId="77777777" w:rsidR="00BA528D" w:rsidRDefault="00BA528D">
      <w:r>
        <w:separator/>
      </w:r>
    </w:p>
  </w:footnote>
  <w:footnote w:type="continuationSeparator" w:id="0">
    <w:p w14:paraId="2C8DF4E3" w14:textId="77777777" w:rsidR="00BA528D" w:rsidRDefault="00BA5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0" w15:restartNumberingAfterBreak="0">
    <w:nsid w:val="7F0B1BFC"/>
    <w:multiLevelType w:val="hybridMultilevel"/>
    <w:tmpl w:val="EF04F65A"/>
    <w:lvl w:ilvl="0" w:tplc="D40A2CB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 w:numId="8">
    <w:abstractNumId w:val="9"/>
  </w:num>
  <w:num w:numId="9">
    <w:abstractNumId w:val="8"/>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079C4"/>
    <w:rsid w:val="00010866"/>
    <w:rsid w:val="00012981"/>
    <w:rsid w:val="00013CE1"/>
    <w:rsid w:val="00014C1E"/>
    <w:rsid w:val="000154D7"/>
    <w:rsid w:val="00015D9E"/>
    <w:rsid w:val="00016A67"/>
    <w:rsid w:val="00025F09"/>
    <w:rsid w:val="0002623F"/>
    <w:rsid w:val="0002678E"/>
    <w:rsid w:val="00032F33"/>
    <w:rsid w:val="0003734A"/>
    <w:rsid w:val="00037EDE"/>
    <w:rsid w:val="00037F3B"/>
    <w:rsid w:val="00044468"/>
    <w:rsid w:val="000471BE"/>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4542"/>
    <w:rsid w:val="000A276C"/>
    <w:rsid w:val="000A29A9"/>
    <w:rsid w:val="000A2E1D"/>
    <w:rsid w:val="000A73C3"/>
    <w:rsid w:val="000B0918"/>
    <w:rsid w:val="000B22DE"/>
    <w:rsid w:val="000B6B29"/>
    <w:rsid w:val="000C1EE1"/>
    <w:rsid w:val="000C380D"/>
    <w:rsid w:val="000C4692"/>
    <w:rsid w:val="000C6B43"/>
    <w:rsid w:val="000C7101"/>
    <w:rsid w:val="000C780B"/>
    <w:rsid w:val="000D0766"/>
    <w:rsid w:val="000D447B"/>
    <w:rsid w:val="000D7D28"/>
    <w:rsid w:val="000E219B"/>
    <w:rsid w:val="0010039B"/>
    <w:rsid w:val="001003C1"/>
    <w:rsid w:val="00106774"/>
    <w:rsid w:val="00106D0C"/>
    <w:rsid w:val="001118C1"/>
    <w:rsid w:val="00134275"/>
    <w:rsid w:val="001366E9"/>
    <w:rsid w:val="00137035"/>
    <w:rsid w:val="00142CBE"/>
    <w:rsid w:val="0014507F"/>
    <w:rsid w:val="00146F64"/>
    <w:rsid w:val="00151609"/>
    <w:rsid w:val="00152F8A"/>
    <w:rsid w:val="00154015"/>
    <w:rsid w:val="00155A14"/>
    <w:rsid w:val="00157258"/>
    <w:rsid w:val="00161F32"/>
    <w:rsid w:val="001639E3"/>
    <w:rsid w:val="00166064"/>
    <w:rsid w:val="001705F4"/>
    <w:rsid w:val="00176F33"/>
    <w:rsid w:val="00182905"/>
    <w:rsid w:val="001835F4"/>
    <w:rsid w:val="0018456D"/>
    <w:rsid w:val="00184803"/>
    <w:rsid w:val="001859C2"/>
    <w:rsid w:val="00187895"/>
    <w:rsid w:val="001913BB"/>
    <w:rsid w:val="00193398"/>
    <w:rsid w:val="00197385"/>
    <w:rsid w:val="001A170B"/>
    <w:rsid w:val="001A3091"/>
    <w:rsid w:val="001A7625"/>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E141F"/>
    <w:rsid w:val="001E2957"/>
    <w:rsid w:val="001E496B"/>
    <w:rsid w:val="001E4C51"/>
    <w:rsid w:val="001E696D"/>
    <w:rsid w:val="001F012F"/>
    <w:rsid w:val="001F0856"/>
    <w:rsid w:val="00202EB5"/>
    <w:rsid w:val="002037EA"/>
    <w:rsid w:val="0020537F"/>
    <w:rsid w:val="0021027E"/>
    <w:rsid w:val="00212EA1"/>
    <w:rsid w:val="00215937"/>
    <w:rsid w:val="0021654B"/>
    <w:rsid w:val="00224EFB"/>
    <w:rsid w:val="002428B4"/>
    <w:rsid w:val="00246D10"/>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3"/>
    <w:rsid w:val="002B456B"/>
    <w:rsid w:val="002B45AA"/>
    <w:rsid w:val="002B51C1"/>
    <w:rsid w:val="002B7D5A"/>
    <w:rsid w:val="002D3C25"/>
    <w:rsid w:val="002E31A2"/>
    <w:rsid w:val="002E37FF"/>
    <w:rsid w:val="002E4D2D"/>
    <w:rsid w:val="002E5DC5"/>
    <w:rsid w:val="002E5F2A"/>
    <w:rsid w:val="002E7F68"/>
    <w:rsid w:val="002F0A92"/>
    <w:rsid w:val="002F147E"/>
    <w:rsid w:val="002F28B7"/>
    <w:rsid w:val="002F47CA"/>
    <w:rsid w:val="002F49FB"/>
    <w:rsid w:val="0030073F"/>
    <w:rsid w:val="00303220"/>
    <w:rsid w:val="003068E0"/>
    <w:rsid w:val="00307760"/>
    <w:rsid w:val="00307C9E"/>
    <w:rsid w:val="00320925"/>
    <w:rsid w:val="00321AF4"/>
    <w:rsid w:val="003222F0"/>
    <w:rsid w:val="00322B4B"/>
    <w:rsid w:val="00322E33"/>
    <w:rsid w:val="0032314A"/>
    <w:rsid w:val="003261EB"/>
    <w:rsid w:val="00326C8D"/>
    <w:rsid w:val="003311A3"/>
    <w:rsid w:val="00331CEE"/>
    <w:rsid w:val="003330B6"/>
    <w:rsid w:val="00337304"/>
    <w:rsid w:val="00341A04"/>
    <w:rsid w:val="00344C37"/>
    <w:rsid w:val="0034674E"/>
    <w:rsid w:val="00346BE5"/>
    <w:rsid w:val="003544E7"/>
    <w:rsid w:val="0035593A"/>
    <w:rsid w:val="0035672A"/>
    <w:rsid w:val="00366751"/>
    <w:rsid w:val="003706CB"/>
    <w:rsid w:val="0037085F"/>
    <w:rsid w:val="00376E7F"/>
    <w:rsid w:val="00380CB7"/>
    <w:rsid w:val="00383FD0"/>
    <w:rsid w:val="003850A9"/>
    <w:rsid w:val="0038711D"/>
    <w:rsid w:val="00390940"/>
    <w:rsid w:val="00394EE3"/>
    <w:rsid w:val="003972FB"/>
    <w:rsid w:val="003A0558"/>
    <w:rsid w:val="003A45E3"/>
    <w:rsid w:val="003A5EE9"/>
    <w:rsid w:val="003A6586"/>
    <w:rsid w:val="003B04CF"/>
    <w:rsid w:val="003B0CC8"/>
    <w:rsid w:val="003B25FD"/>
    <w:rsid w:val="003B5916"/>
    <w:rsid w:val="003B6A1E"/>
    <w:rsid w:val="003C11BB"/>
    <w:rsid w:val="003C2DA6"/>
    <w:rsid w:val="003D4957"/>
    <w:rsid w:val="003D5AB8"/>
    <w:rsid w:val="003D6151"/>
    <w:rsid w:val="003E0567"/>
    <w:rsid w:val="003E2B7F"/>
    <w:rsid w:val="003E5911"/>
    <w:rsid w:val="003E5D43"/>
    <w:rsid w:val="003E754D"/>
    <w:rsid w:val="003F05DE"/>
    <w:rsid w:val="003F0933"/>
    <w:rsid w:val="003F0CD0"/>
    <w:rsid w:val="003F1357"/>
    <w:rsid w:val="003F2F14"/>
    <w:rsid w:val="003F5825"/>
    <w:rsid w:val="00402ABF"/>
    <w:rsid w:val="00407A91"/>
    <w:rsid w:val="004114DF"/>
    <w:rsid w:val="004148D5"/>
    <w:rsid w:val="00414A9C"/>
    <w:rsid w:val="004150F4"/>
    <w:rsid w:val="00415B0C"/>
    <w:rsid w:val="00422041"/>
    <w:rsid w:val="00425269"/>
    <w:rsid w:val="0042724F"/>
    <w:rsid w:val="00431D1E"/>
    <w:rsid w:val="0043213E"/>
    <w:rsid w:val="00452828"/>
    <w:rsid w:val="004554A0"/>
    <w:rsid w:val="004611D6"/>
    <w:rsid w:val="00462D1B"/>
    <w:rsid w:val="00462FAD"/>
    <w:rsid w:val="00463285"/>
    <w:rsid w:val="00466422"/>
    <w:rsid w:val="00471299"/>
    <w:rsid w:val="00471E19"/>
    <w:rsid w:val="004727D9"/>
    <w:rsid w:val="004732BF"/>
    <w:rsid w:val="0047476E"/>
    <w:rsid w:val="00474E8E"/>
    <w:rsid w:val="004750B4"/>
    <w:rsid w:val="00475CC3"/>
    <w:rsid w:val="004768B7"/>
    <w:rsid w:val="004778DF"/>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7A29"/>
    <w:rsid w:val="004D117F"/>
    <w:rsid w:val="004D2345"/>
    <w:rsid w:val="004D5F41"/>
    <w:rsid w:val="004E52F4"/>
    <w:rsid w:val="004E5313"/>
    <w:rsid w:val="004E7135"/>
    <w:rsid w:val="004F1E7A"/>
    <w:rsid w:val="004F281C"/>
    <w:rsid w:val="004F47CD"/>
    <w:rsid w:val="004F4D1A"/>
    <w:rsid w:val="004F734A"/>
    <w:rsid w:val="0050147C"/>
    <w:rsid w:val="00501920"/>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EC7"/>
    <w:rsid w:val="00556080"/>
    <w:rsid w:val="005664AD"/>
    <w:rsid w:val="005737DB"/>
    <w:rsid w:val="00577471"/>
    <w:rsid w:val="00577751"/>
    <w:rsid w:val="00582EAD"/>
    <w:rsid w:val="00583966"/>
    <w:rsid w:val="0058404E"/>
    <w:rsid w:val="00584054"/>
    <w:rsid w:val="00590357"/>
    <w:rsid w:val="00590CF0"/>
    <w:rsid w:val="005953CB"/>
    <w:rsid w:val="005A40A1"/>
    <w:rsid w:val="005A5754"/>
    <w:rsid w:val="005B212D"/>
    <w:rsid w:val="005B3934"/>
    <w:rsid w:val="005B6FB0"/>
    <w:rsid w:val="005B7CEB"/>
    <w:rsid w:val="005C025D"/>
    <w:rsid w:val="005C06B7"/>
    <w:rsid w:val="005C1AE7"/>
    <w:rsid w:val="005C1ED9"/>
    <w:rsid w:val="005C4A04"/>
    <w:rsid w:val="005C6904"/>
    <w:rsid w:val="005D01A5"/>
    <w:rsid w:val="005E2B8A"/>
    <w:rsid w:val="005E3220"/>
    <w:rsid w:val="005E611E"/>
    <w:rsid w:val="006002CF"/>
    <w:rsid w:val="00602E6C"/>
    <w:rsid w:val="006103F6"/>
    <w:rsid w:val="00610C62"/>
    <w:rsid w:val="0061284B"/>
    <w:rsid w:val="00620BD4"/>
    <w:rsid w:val="00626D97"/>
    <w:rsid w:val="00630305"/>
    <w:rsid w:val="00631279"/>
    <w:rsid w:val="006339F4"/>
    <w:rsid w:val="006453B2"/>
    <w:rsid w:val="00653EE1"/>
    <w:rsid w:val="006628D4"/>
    <w:rsid w:val="00663471"/>
    <w:rsid w:val="00677625"/>
    <w:rsid w:val="0068279D"/>
    <w:rsid w:val="00682B20"/>
    <w:rsid w:val="006858B4"/>
    <w:rsid w:val="006964CA"/>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6F5A74"/>
    <w:rsid w:val="0070392F"/>
    <w:rsid w:val="007041C7"/>
    <w:rsid w:val="00710D20"/>
    <w:rsid w:val="007119EC"/>
    <w:rsid w:val="00711B64"/>
    <w:rsid w:val="0072269C"/>
    <w:rsid w:val="007238C4"/>
    <w:rsid w:val="00723F55"/>
    <w:rsid w:val="0072407A"/>
    <w:rsid w:val="0072609D"/>
    <w:rsid w:val="00727197"/>
    <w:rsid w:val="007308E7"/>
    <w:rsid w:val="00730B71"/>
    <w:rsid w:val="00731079"/>
    <w:rsid w:val="00732207"/>
    <w:rsid w:val="00732FAC"/>
    <w:rsid w:val="00733B18"/>
    <w:rsid w:val="007340DB"/>
    <w:rsid w:val="00736265"/>
    <w:rsid w:val="007367B2"/>
    <w:rsid w:val="00736FAE"/>
    <w:rsid w:val="00740890"/>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648E5"/>
    <w:rsid w:val="00770233"/>
    <w:rsid w:val="00776304"/>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3658"/>
    <w:rsid w:val="008351A1"/>
    <w:rsid w:val="00843714"/>
    <w:rsid w:val="00847F8E"/>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EF9"/>
    <w:rsid w:val="008758DE"/>
    <w:rsid w:val="00882769"/>
    <w:rsid w:val="008845AD"/>
    <w:rsid w:val="0088592B"/>
    <w:rsid w:val="00885ADE"/>
    <w:rsid w:val="0088708F"/>
    <w:rsid w:val="0089462C"/>
    <w:rsid w:val="008955F8"/>
    <w:rsid w:val="0089589B"/>
    <w:rsid w:val="008A0347"/>
    <w:rsid w:val="008A62BF"/>
    <w:rsid w:val="008A74EE"/>
    <w:rsid w:val="008B0A5A"/>
    <w:rsid w:val="008B3081"/>
    <w:rsid w:val="008B3762"/>
    <w:rsid w:val="008B4DCA"/>
    <w:rsid w:val="008B541B"/>
    <w:rsid w:val="008C1791"/>
    <w:rsid w:val="008C40EF"/>
    <w:rsid w:val="008C6419"/>
    <w:rsid w:val="008C7438"/>
    <w:rsid w:val="008C7C6C"/>
    <w:rsid w:val="008D3EA4"/>
    <w:rsid w:val="008D4D33"/>
    <w:rsid w:val="008E4369"/>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592B"/>
    <w:rsid w:val="0096089F"/>
    <w:rsid w:val="00961AEF"/>
    <w:rsid w:val="009740A4"/>
    <w:rsid w:val="009860D3"/>
    <w:rsid w:val="00990F6E"/>
    <w:rsid w:val="009921FC"/>
    <w:rsid w:val="009A17B0"/>
    <w:rsid w:val="009A6621"/>
    <w:rsid w:val="009B202E"/>
    <w:rsid w:val="009B50E5"/>
    <w:rsid w:val="009C213E"/>
    <w:rsid w:val="009C2F45"/>
    <w:rsid w:val="009C31DF"/>
    <w:rsid w:val="009C4ADA"/>
    <w:rsid w:val="009C50AB"/>
    <w:rsid w:val="009C666B"/>
    <w:rsid w:val="009C68E1"/>
    <w:rsid w:val="009D11E9"/>
    <w:rsid w:val="009D4F6F"/>
    <w:rsid w:val="009D723C"/>
    <w:rsid w:val="009E2A59"/>
    <w:rsid w:val="009E2A8D"/>
    <w:rsid w:val="009E751F"/>
    <w:rsid w:val="009E75BC"/>
    <w:rsid w:val="009F1E68"/>
    <w:rsid w:val="009F26F1"/>
    <w:rsid w:val="009F2CE0"/>
    <w:rsid w:val="009F76EA"/>
    <w:rsid w:val="00A005AB"/>
    <w:rsid w:val="00A054DA"/>
    <w:rsid w:val="00A105E3"/>
    <w:rsid w:val="00A11986"/>
    <w:rsid w:val="00A1286F"/>
    <w:rsid w:val="00A13AC1"/>
    <w:rsid w:val="00A14783"/>
    <w:rsid w:val="00A174E5"/>
    <w:rsid w:val="00A21B53"/>
    <w:rsid w:val="00A25133"/>
    <w:rsid w:val="00A31E28"/>
    <w:rsid w:val="00A40988"/>
    <w:rsid w:val="00A42D75"/>
    <w:rsid w:val="00A44B8C"/>
    <w:rsid w:val="00A508FC"/>
    <w:rsid w:val="00A526C7"/>
    <w:rsid w:val="00A575A3"/>
    <w:rsid w:val="00A602F6"/>
    <w:rsid w:val="00A61AE5"/>
    <w:rsid w:val="00A651B0"/>
    <w:rsid w:val="00A71D38"/>
    <w:rsid w:val="00A732FC"/>
    <w:rsid w:val="00A7755B"/>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D65E2"/>
    <w:rsid w:val="00AE009F"/>
    <w:rsid w:val="00AF374C"/>
    <w:rsid w:val="00AF6478"/>
    <w:rsid w:val="00B01D5B"/>
    <w:rsid w:val="00B05F67"/>
    <w:rsid w:val="00B06B22"/>
    <w:rsid w:val="00B07E00"/>
    <w:rsid w:val="00B10C8B"/>
    <w:rsid w:val="00B11565"/>
    <w:rsid w:val="00B13C3C"/>
    <w:rsid w:val="00B1495D"/>
    <w:rsid w:val="00B16B56"/>
    <w:rsid w:val="00B17651"/>
    <w:rsid w:val="00B210C4"/>
    <w:rsid w:val="00B21544"/>
    <w:rsid w:val="00B24A39"/>
    <w:rsid w:val="00B26A7A"/>
    <w:rsid w:val="00B273E8"/>
    <w:rsid w:val="00B41A5C"/>
    <w:rsid w:val="00B43536"/>
    <w:rsid w:val="00B44504"/>
    <w:rsid w:val="00B45349"/>
    <w:rsid w:val="00B46616"/>
    <w:rsid w:val="00B46A0A"/>
    <w:rsid w:val="00B47A45"/>
    <w:rsid w:val="00B47CBB"/>
    <w:rsid w:val="00B514DF"/>
    <w:rsid w:val="00B5387C"/>
    <w:rsid w:val="00B546FA"/>
    <w:rsid w:val="00B56462"/>
    <w:rsid w:val="00B60F9C"/>
    <w:rsid w:val="00B61C6E"/>
    <w:rsid w:val="00B628C7"/>
    <w:rsid w:val="00B634AC"/>
    <w:rsid w:val="00B65F1C"/>
    <w:rsid w:val="00B66506"/>
    <w:rsid w:val="00B66C72"/>
    <w:rsid w:val="00B677EF"/>
    <w:rsid w:val="00B748B6"/>
    <w:rsid w:val="00B811D1"/>
    <w:rsid w:val="00B81C0B"/>
    <w:rsid w:val="00B84321"/>
    <w:rsid w:val="00B85002"/>
    <w:rsid w:val="00B86217"/>
    <w:rsid w:val="00B92BA9"/>
    <w:rsid w:val="00B96435"/>
    <w:rsid w:val="00B96AC2"/>
    <w:rsid w:val="00B9717E"/>
    <w:rsid w:val="00BA196A"/>
    <w:rsid w:val="00BA412D"/>
    <w:rsid w:val="00BA528D"/>
    <w:rsid w:val="00BA60C1"/>
    <w:rsid w:val="00BB09B7"/>
    <w:rsid w:val="00BB3761"/>
    <w:rsid w:val="00BB3810"/>
    <w:rsid w:val="00BB3C64"/>
    <w:rsid w:val="00BB431D"/>
    <w:rsid w:val="00BB43BF"/>
    <w:rsid w:val="00BB44E3"/>
    <w:rsid w:val="00BC6148"/>
    <w:rsid w:val="00BC7CFD"/>
    <w:rsid w:val="00BD06E3"/>
    <w:rsid w:val="00BD44C6"/>
    <w:rsid w:val="00BD5420"/>
    <w:rsid w:val="00BE40EC"/>
    <w:rsid w:val="00BE6D4B"/>
    <w:rsid w:val="00BF4E7A"/>
    <w:rsid w:val="00BF5E63"/>
    <w:rsid w:val="00BF6386"/>
    <w:rsid w:val="00C06640"/>
    <w:rsid w:val="00C102C1"/>
    <w:rsid w:val="00C11A71"/>
    <w:rsid w:val="00C12C57"/>
    <w:rsid w:val="00C1688F"/>
    <w:rsid w:val="00C1745D"/>
    <w:rsid w:val="00C20CFC"/>
    <w:rsid w:val="00C2257A"/>
    <w:rsid w:val="00C238EF"/>
    <w:rsid w:val="00C23B4A"/>
    <w:rsid w:val="00C277E4"/>
    <w:rsid w:val="00C27D1F"/>
    <w:rsid w:val="00C32C47"/>
    <w:rsid w:val="00C3552F"/>
    <w:rsid w:val="00C37390"/>
    <w:rsid w:val="00C4376E"/>
    <w:rsid w:val="00C437D1"/>
    <w:rsid w:val="00C4756D"/>
    <w:rsid w:val="00C51357"/>
    <w:rsid w:val="00C520EF"/>
    <w:rsid w:val="00C53120"/>
    <w:rsid w:val="00C57ECE"/>
    <w:rsid w:val="00C612DF"/>
    <w:rsid w:val="00C61B8D"/>
    <w:rsid w:val="00C62270"/>
    <w:rsid w:val="00C62C13"/>
    <w:rsid w:val="00C6321D"/>
    <w:rsid w:val="00C6653B"/>
    <w:rsid w:val="00C7119F"/>
    <w:rsid w:val="00C77355"/>
    <w:rsid w:val="00C77AC5"/>
    <w:rsid w:val="00C817C6"/>
    <w:rsid w:val="00C83A86"/>
    <w:rsid w:val="00C903F7"/>
    <w:rsid w:val="00C90BB3"/>
    <w:rsid w:val="00C92660"/>
    <w:rsid w:val="00C93394"/>
    <w:rsid w:val="00CA5240"/>
    <w:rsid w:val="00CB1C0E"/>
    <w:rsid w:val="00CB444C"/>
    <w:rsid w:val="00CB63E5"/>
    <w:rsid w:val="00CB6825"/>
    <w:rsid w:val="00CB685C"/>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BA5"/>
    <w:rsid w:val="00D21787"/>
    <w:rsid w:val="00D24097"/>
    <w:rsid w:val="00D2503F"/>
    <w:rsid w:val="00D25DB0"/>
    <w:rsid w:val="00D25ECC"/>
    <w:rsid w:val="00D27D3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60EB2"/>
    <w:rsid w:val="00D64CC7"/>
    <w:rsid w:val="00D65D67"/>
    <w:rsid w:val="00D70677"/>
    <w:rsid w:val="00D70988"/>
    <w:rsid w:val="00D70B4B"/>
    <w:rsid w:val="00D71883"/>
    <w:rsid w:val="00D74E56"/>
    <w:rsid w:val="00D81549"/>
    <w:rsid w:val="00D81983"/>
    <w:rsid w:val="00D844AC"/>
    <w:rsid w:val="00D85736"/>
    <w:rsid w:val="00D87CCE"/>
    <w:rsid w:val="00D924FC"/>
    <w:rsid w:val="00DA0665"/>
    <w:rsid w:val="00DA45E3"/>
    <w:rsid w:val="00DA4A2A"/>
    <w:rsid w:val="00DA4B7E"/>
    <w:rsid w:val="00DA7326"/>
    <w:rsid w:val="00DB0F29"/>
    <w:rsid w:val="00DB3238"/>
    <w:rsid w:val="00DB3BB9"/>
    <w:rsid w:val="00DB595C"/>
    <w:rsid w:val="00DB5A90"/>
    <w:rsid w:val="00DC198C"/>
    <w:rsid w:val="00DC3063"/>
    <w:rsid w:val="00DC6F86"/>
    <w:rsid w:val="00DD2D61"/>
    <w:rsid w:val="00DD3D54"/>
    <w:rsid w:val="00DD49F3"/>
    <w:rsid w:val="00DD4A26"/>
    <w:rsid w:val="00DE1211"/>
    <w:rsid w:val="00DE3EC6"/>
    <w:rsid w:val="00DF0621"/>
    <w:rsid w:val="00DF15BE"/>
    <w:rsid w:val="00DF1A51"/>
    <w:rsid w:val="00DF22CB"/>
    <w:rsid w:val="00DF7FA2"/>
    <w:rsid w:val="00E0071D"/>
    <w:rsid w:val="00E122C9"/>
    <w:rsid w:val="00E1651E"/>
    <w:rsid w:val="00E17EE6"/>
    <w:rsid w:val="00E2561F"/>
    <w:rsid w:val="00E32F0D"/>
    <w:rsid w:val="00E3305D"/>
    <w:rsid w:val="00E3421A"/>
    <w:rsid w:val="00E346E8"/>
    <w:rsid w:val="00E367D0"/>
    <w:rsid w:val="00E375F7"/>
    <w:rsid w:val="00E418A5"/>
    <w:rsid w:val="00E42690"/>
    <w:rsid w:val="00E43A3D"/>
    <w:rsid w:val="00E447C0"/>
    <w:rsid w:val="00E44F09"/>
    <w:rsid w:val="00E47B48"/>
    <w:rsid w:val="00E5341D"/>
    <w:rsid w:val="00E55833"/>
    <w:rsid w:val="00E5688B"/>
    <w:rsid w:val="00E5753A"/>
    <w:rsid w:val="00E73FC4"/>
    <w:rsid w:val="00E744E4"/>
    <w:rsid w:val="00E76E41"/>
    <w:rsid w:val="00E80F1A"/>
    <w:rsid w:val="00E82CB2"/>
    <w:rsid w:val="00E84329"/>
    <w:rsid w:val="00E845C6"/>
    <w:rsid w:val="00E856FE"/>
    <w:rsid w:val="00E865C1"/>
    <w:rsid w:val="00E87E53"/>
    <w:rsid w:val="00E926AA"/>
    <w:rsid w:val="00E93641"/>
    <w:rsid w:val="00EA07D1"/>
    <w:rsid w:val="00EA3989"/>
    <w:rsid w:val="00EA4443"/>
    <w:rsid w:val="00EB1F90"/>
    <w:rsid w:val="00EB2DAE"/>
    <w:rsid w:val="00EB3715"/>
    <w:rsid w:val="00EB5E3B"/>
    <w:rsid w:val="00EB6513"/>
    <w:rsid w:val="00EB6580"/>
    <w:rsid w:val="00EC041E"/>
    <w:rsid w:val="00EC3338"/>
    <w:rsid w:val="00EC49C6"/>
    <w:rsid w:val="00EC7589"/>
    <w:rsid w:val="00ED3B90"/>
    <w:rsid w:val="00ED719C"/>
    <w:rsid w:val="00EE7828"/>
    <w:rsid w:val="00EE7FE5"/>
    <w:rsid w:val="00EF43E0"/>
    <w:rsid w:val="00EF51BA"/>
    <w:rsid w:val="00EF6715"/>
    <w:rsid w:val="00F07470"/>
    <w:rsid w:val="00F1258A"/>
    <w:rsid w:val="00F205DD"/>
    <w:rsid w:val="00F26153"/>
    <w:rsid w:val="00F264F3"/>
    <w:rsid w:val="00F27267"/>
    <w:rsid w:val="00F30CA5"/>
    <w:rsid w:val="00F318E4"/>
    <w:rsid w:val="00F3449F"/>
    <w:rsid w:val="00F352AE"/>
    <w:rsid w:val="00F37E5C"/>
    <w:rsid w:val="00F41228"/>
    <w:rsid w:val="00F425FB"/>
    <w:rsid w:val="00F43108"/>
    <w:rsid w:val="00F4467B"/>
    <w:rsid w:val="00F540BB"/>
    <w:rsid w:val="00F70C16"/>
    <w:rsid w:val="00F72189"/>
    <w:rsid w:val="00F74D56"/>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3F1B"/>
    <w:rsid w:val="00FB4230"/>
    <w:rsid w:val="00FB663B"/>
    <w:rsid w:val="00FB664C"/>
    <w:rsid w:val="00FB74D1"/>
    <w:rsid w:val="00FB7675"/>
    <w:rsid w:val="00FB7AA1"/>
    <w:rsid w:val="00FC3402"/>
    <w:rsid w:val="00FC5AE0"/>
    <w:rsid w:val="00FC5B4F"/>
    <w:rsid w:val="00FC6E83"/>
    <w:rsid w:val="00FD1027"/>
    <w:rsid w:val="00FD1E6B"/>
    <w:rsid w:val="00FD59CB"/>
    <w:rsid w:val="00FE4CD3"/>
    <w:rsid w:val="00FE4FD6"/>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9B7"/>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94099">
      <w:bodyDiv w:val="1"/>
      <w:marLeft w:val="0"/>
      <w:marRight w:val="0"/>
      <w:marTop w:val="0"/>
      <w:marBottom w:val="0"/>
      <w:divBdr>
        <w:top w:val="none" w:sz="0" w:space="0" w:color="auto"/>
        <w:left w:val="none" w:sz="0" w:space="0" w:color="auto"/>
        <w:bottom w:val="none" w:sz="0" w:space="0" w:color="auto"/>
        <w:right w:val="none" w:sz="0" w:space="0" w:color="auto"/>
      </w:divBdr>
    </w:div>
    <w:div w:id="74130988">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298261">
      <w:bodyDiv w:val="1"/>
      <w:marLeft w:val="0"/>
      <w:marRight w:val="0"/>
      <w:marTop w:val="0"/>
      <w:marBottom w:val="0"/>
      <w:divBdr>
        <w:top w:val="none" w:sz="0" w:space="0" w:color="auto"/>
        <w:left w:val="none" w:sz="0" w:space="0" w:color="auto"/>
        <w:bottom w:val="none" w:sz="0" w:space="0" w:color="auto"/>
        <w:right w:val="none" w:sz="0" w:space="0" w:color="auto"/>
      </w:divBdr>
    </w:div>
    <w:div w:id="165367793">
      <w:bodyDiv w:val="1"/>
      <w:marLeft w:val="0"/>
      <w:marRight w:val="0"/>
      <w:marTop w:val="0"/>
      <w:marBottom w:val="0"/>
      <w:divBdr>
        <w:top w:val="none" w:sz="0" w:space="0" w:color="auto"/>
        <w:left w:val="none" w:sz="0" w:space="0" w:color="auto"/>
        <w:bottom w:val="none" w:sz="0" w:space="0" w:color="auto"/>
        <w:right w:val="none" w:sz="0" w:space="0" w:color="auto"/>
      </w:divBdr>
    </w:div>
    <w:div w:id="184825989">
      <w:bodyDiv w:val="1"/>
      <w:marLeft w:val="0"/>
      <w:marRight w:val="0"/>
      <w:marTop w:val="0"/>
      <w:marBottom w:val="0"/>
      <w:divBdr>
        <w:top w:val="none" w:sz="0" w:space="0" w:color="auto"/>
        <w:left w:val="none" w:sz="0" w:space="0" w:color="auto"/>
        <w:bottom w:val="none" w:sz="0" w:space="0" w:color="auto"/>
        <w:right w:val="none" w:sz="0" w:space="0" w:color="auto"/>
      </w:divBdr>
    </w:div>
    <w:div w:id="193466197">
      <w:bodyDiv w:val="1"/>
      <w:marLeft w:val="0"/>
      <w:marRight w:val="0"/>
      <w:marTop w:val="0"/>
      <w:marBottom w:val="0"/>
      <w:divBdr>
        <w:top w:val="none" w:sz="0" w:space="0" w:color="auto"/>
        <w:left w:val="none" w:sz="0" w:space="0" w:color="auto"/>
        <w:bottom w:val="none" w:sz="0" w:space="0" w:color="auto"/>
        <w:right w:val="none" w:sz="0" w:space="0" w:color="auto"/>
      </w:divBdr>
    </w:div>
    <w:div w:id="196430825">
      <w:bodyDiv w:val="1"/>
      <w:marLeft w:val="0"/>
      <w:marRight w:val="0"/>
      <w:marTop w:val="0"/>
      <w:marBottom w:val="0"/>
      <w:divBdr>
        <w:top w:val="none" w:sz="0" w:space="0" w:color="auto"/>
        <w:left w:val="none" w:sz="0" w:space="0" w:color="auto"/>
        <w:bottom w:val="none" w:sz="0" w:space="0" w:color="auto"/>
        <w:right w:val="none" w:sz="0" w:space="0" w:color="auto"/>
      </w:divBdr>
    </w:div>
    <w:div w:id="230241481">
      <w:bodyDiv w:val="1"/>
      <w:marLeft w:val="0"/>
      <w:marRight w:val="0"/>
      <w:marTop w:val="0"/>
      <w:marBottom w:val="0"/>
      <w:divBdr>
        <w:top w:val="none" w:sz="0" w:space="0" w:color="auto"/>
        <w:left w:val="none" w:sz="0" w:space="0" w:color="auto"/>
        <w:bottom w:val="none" w:sz="0" w:space="0" w:color="auto"/>
        <w:right w:val="none" w:sz="0" w:space="0" w:color="auto"/>
      </w:divBdr>
    </w:div>
    <w:div w:id="231742663">
      <w:bodyDiv w:val="1"/>
      <w:marLeft w:val="0"/>
      <w:marRight w:val="0"/>
      <w:marTop w:val="0"/>
      <w:marBottom w:val="0"/>
      <w:divBdr>
        <w:top w:val="none" w:sz="0" w:space="0" w:color="auto"/>
        <w:left w:val="none" w:sz="0" w:space="0" w:color="auto"/>
        <w:bottom w:val="none" w:sz="0" w:space="0" w:color="auto"/>
        <w:right w:val="none" w:sz="0" w:space="0" w:color="auto"/>
      </w:divBdr>
    </w:div>
    <w:div w:id="238174980">
      <w:bodyDiv w:val="1"/>
      <w:marLeft w:val="0"/>
      <w:marRight w:val="0"/>
      <w:marTop w:val="0"/>
      <w:marBottom w:val="0"/>
      <w:divBdr>
        <w:top w:val="none" w:sz="0" w:space="0" w:color="auto"/>
        <w:left w:val="none" w:sz="0" w:space="0" w:color="auto"/>
        <w:bottom w:val="none" w:sz="0" w:space="0" w:color="auto"/>
        <w:right w:val="none" w:sz="0" w:space="0" w:color="auto"/>
      </w:divBdr>
    </w:div>
    <w:div w:id="251745579">
      <w:bodyDiv w:val="1"/>
      <w:marLeft w:val="0"/>
      <w:marRight w:val="0"/>
      <w:marTop w:val="0"/>
      <w:marBottom w:val="0"/>
      <w:divBdr>
        <w:top w:val="none" w:sz="0" w:space="0" w:color="auto"/>
        <w:left w:val="none" w:sz="0" w:space="0" w:color="auto"/>
        <w:bottom w:val="none" w:sz="0" w:space="0" w:color="auto"/>
        <w:right w:val="none" w:sz="0" w:space="0" w:color="auto"/>
      </w:divBdr>
      <w:divsChild>
        <w:div w:id="103576402">
          <w:marLeft w:val="0"/>
          <w:marRight w:val="0"/>
          <w:marTop w:val="0"/>
          <w:marBottom w:val="0"/>
          <w:divBdr>
            <w:top w:val="none" w:sz="0" w:space="0" w:color="auto"/>
            <w:left w:val="none" w:sz="0" w:space="0" w:color="auto"/>
            <w:bottom w:val="none" w:sz="0" w:space="0" w:color="auto"/>
            <w:right w:val="none" w:sz="0" w:space="0" w:color="auto"/>
          </w:divBdr>
        </w:div>
      </w:divsChild>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8048786">
      <w:bodyDiv w:val="1"/>
      <w:marLeft w:val="0"/>
      <w:marRight w:val="0"/>
      <w:marTop w:val="0"/>
      <w:marBottom w:val="0"/>
      <w:divBdr>
        <w:top w:val="none" w:sz="0" w:space="0" w:color="auto"/>
        <w:left w:val="none" w:sz="0" w:space="0" w:color="auto"/>
        <w:bottom w:val="none" w:sz="0" w:space="0" w:color="auto"/>
        <w:right w:val="none" w:sz="0" w:space="0" w:color="auto"/>
      </w:divBdr>
    </w:div>
    <w:div w:id="303193424">
      <w:bodyDiv w:val="1"/>
      <w:marLeft w:val="0"/>
      <w:marRight w:val="0"/>
      <w:marTop w:val="0"/>
      <w:marBottom w:val="0"/>
      <w:divBdr>
        <w:top w:val="none" w:sz="0" w:space="0" w:color="auto"/>
        <w:left w:val="none" w:sz="0" w:space="0" w:color="auto"/>
        <w:bottom w:val="none" w:sz="0" w:space="0" w:color="auto"/>
        <w:right w:val="none" w:sz="0" w:space="0" w:color="auto"/>
      </w:divBdr>
    </w:div>
    <w:div w:id="305084467">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72001633">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5496892">
      <w:bodyDiv w:val="1"/>
      <w:marLeft w:val="0"/>
      <w:marRight w:val="0"/>
      <w:marTop w:val="0"/>
      <w:marBottom w:val="0"/>
      <w:divBdr>
        <w:top w:val="none" w:sz="0" w:space="0" w:color="auto"/>
        <w:left w:val="none" w:sz="0" w:space="0" w:color="auto"/>
        <w:bottom w:val="none" w:sz="0" w:space="0" w:color="auto"/>
        <w:right w:val="none" w:sz="0" w:space="0" w:color="auto"/>
      </w:divBdr>
    </w:div>
    <w:div w:id="441344355">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4350706">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 w:id="903373868">
          <w:marLeft w:val="0"/>
          <w:marRight w:val="0"/>
          <w:marTop w:val="0"/>
          <w:marBottom w:val="0"/>
          <w:divBdr>
            <w:top w:val="none" w:sz="0" w:space="0" w:color="auto"/>
            <w:left w:val="none" w:sz="0" w:space="0" w:color="auto"/>
            <w:bottom w:val="none" w:sz="0" w:space="0" w:color="auto"/>
            <w:right w:val="none" w:sz="0" w:space="0" w:color="auto"/>
          </w:divBdr>
        </w:div>
      </w:divsChild>
    </w:div>
    <w:div w:id="507674018">
      <w:bodyDiv w:val="1"/>
      <w:marLeft w:val="0"/>
      <w:marRight w:val="0"/>
      <w:marTop w:val="0"/>
      <w:marBottom w:val="0"/>
      <w:divBdr>
        <w:top w:val="none" w:sz="0" w:space="0" w:color="auto"/>
        <w:left w:val="none" w:sz="0" w:space="0" w:color="auto"/>
        <w:bottom w:val="none" w:sz="0" w:space="0" w:color="auto"/>
        <w:right w:val="none" w:sz="0" w:space="0" w:color="auto"/>
      </w:divBdr>
    </w:div>
    <w:div w:id="550967624">
      <w:bodyDiv w:val="1"/>
      <w:marLeft w:val="0"/>
      <w:marRight w:val="0"/>
      <w:marTop w:val="0"/>
      <w:marBottom w:val="0"/>
      <w:divBdr>
        <w:top w:val="none" w:sz="0" w:space="0" w:color="auto"/>
        <w:left w:val="none" w:sz="0" w:space="0" w:color="auto"/>
        <w:bottom w:val="none" w:sz="0" w:space="0" w:color="auto"/>
        <w:right w:val="none" w:sz="0" w:space="0" w:color="auto"/>
      </w:divBdr>
    </w:div>
    <w:div w:id="570850235">
      <w:bodyDiv w:val="1"/>
      <w:marLeft w:val="0"/>
      <w:marRight w:val="0"/>
      <w:marTop w:val="0"/>
      <w:marBottom w:val="0"/>
      <w:divBdr>
        <w:top w:val="none" w:sz="0" w:space="0" w:color="auto"/>
        <w:left w:val="none" w:sz="0" w:space="0" w:color="auto"/>
        <w:bottom w:val="none" w:sz="0" w:space="0" w:color="auto"/>
        <w:right w:val="none" w:sz="0" w:space="0" w:color="auto"/>
      </w:divBdr>
      <w:divsChild>
        <w:div w:id="1070494145">
          <w:marLeft w:val="0"/>
          <w:marRight w:val="0"/>
          <w:marTop w:val="0"/>
          <w:marBottom w:val="0"/>
          <w:divBdr>
            <w:top w:val="none" w:sz="0" w:space="0" w:color="auto"/>
            <w:left w:val="none" w:sz="0" w:space="0" w:color="auto"/>
            <w:bottom w:val="none" w:sz="0" w:space="0" w:color="auto"/>
            <w:right w:val="none" w:sz="0" w:space="0" w:color="auto"/>
          </w:divBdr>
          <w:divsChild>
            <w:div w:id="2134513340">
              <w:marLeft w:val="0"/>
              <w:marRight w:val="0"/>
              <w:marTop w:val="0"/>
              <w:marBottom w:val="0"/>
              <w:divBdr>
                <w:top w:val="none" w:sz="0" w:space="0" w:color="auto"/>
                <w:left w:val="none" w:sz="0" w:space="0" w:color="auto"/>
                <w:bottom w:val="none" w:sz="0" w:space="0" w:color="auto"/>
                <w:right w:val="none" w:sz="0" w:space="0" w:color="auto"/>
              </w:divBdr>
              <w:divsChild>
                <w:div w:id="729884615">
                  <w:marLeft w:val="0"/>
                  <w:marRight w:val="0"/>
                  <w:marTop w:val="0"/>
                  <w:marBottom w:val="0"/>
                  <w:divBdr>
                    <w:top w:val="none" w:sz="0" w:space="0" w:color="auto"/>
                    <w:left w:val="none" w:sz="0" w:space="0" w:color="auto"/>
                    <w:bottom w:val="none" w:sz="0" w:space="0" w:color="auto"/>
                    <w:right w:val="none" w:sz="0" w:space="0" w:color="auto"/>
                  </w:divBdr>
                  <w:divsChild>
                    <w:div w:id="316567654">
                      <w:marLeft w:val="0"/>
                      <w:marRight w:val="0"/>
                      <w:marTop w:val="0"/>
                      <w:marBottom w:val="0"/>
                      <w:divBdr>
                        <w:top w:val="none" w:sz="0" w:space="0" w:color="auto"/>
                        <w:left w:val="none" w:sz="0" w:space="0" w:color="auto"/>
                        <w:bottom w:val="none" w:sz="0" w:space="0" w:color="auto"/>
                        <w:right w:val="none" w:sz="0" w:space="0" w:color="auto"/>
                      </w:divBdr>
                      <w:divsChild>
                        <w:div w:id="1897660683">
                          <w:marLeft w:val="0"/>
                          <w:marRight w:val="0"/>
                          <w:marTop w:val="0"/>
                          <w:marBottom w:val="0"/>
                          <w:divBdr>
                            <w:top w:val="none" w:sz="0" w:space="0" w:color="auto"/>
                            <w:left w:val="none" w:sz="0" w:space="0" w:color="auto"/>
                            <w:bottom w:val="none" w:sz="0" w:space="0" w:color="auto"/>
                            <w:right w:val="none" w:sz="0" w:space="0" w:color="auto"/>
                          </w:divBdr>
                          <w:divsChild>
                            <w:div w:id="52050981">
                              <w:marLeft w:val="0"/>
                              <w:marRight w:val="0"/>
                              <w:marTop w:val="0"/>
                              <w:marBottom w:val="0"/>
                              <w:divBdr>
                                <w:top w:val="none" w:sz="0" w:space="0" w:color="auto"/>
                                <w:left w:val="none" w:sz="0" w:space="0" w:color="auto"/>
                                <w:bottom w:val="none" w:sz="0" w:space="0" w:color="auto"/>
                                <w:right w:val="none" w:sz="0" w:space="0" w:color="auto"/>
                              </w:divBdr>
                              <w:divsChild>
                                <w:div w:id="605163578">
                                  <w:marLeft w:val="0"/>
                                  <w:marRight w:val="0"/>
                                  <w:marTop w:val="0"/>
                                  <w:marBottom w:val="0"/>
                                  <w:divBdr>
                                    <w:top w:val="none" w:sz="0" w:space="0" w:color="auto"/>
                                    <w:left w:val="none" w:sz="0" w:space="0" w:color="auto"/>
                                    <w:bottom w:val="none" w:sz="0" w:space="0" w:color="auto"/>
                                    <w:right w:val="none" w:sz="0" w:space="0" w:color="auto"/>
                                  </w:divBdr>
                                  <w:divsChild>
                                    <w:div w:id="1186678987">
                                      <w:marLeft w:val="0"/>
                                      <w:marRight w:val="0"/>
                                      <w:marTop w:val="0"/>
                                      <w:marBottom w:val="0"/>
                                      <w:divBdr>
                                        <w:top w:val="none" w:sz="0" w:space="0" w:color="auto"/>
                                        <w:left w:val="none" w:sz="0" w:space="0" w:color="auto"/>
                                        <w:bottom w:val="none" w:sz="0" w:space="0" w:color="auto"/>
                                        <w:right w:val="none" w:sz="0" w:space="0" w:color="auto"/>
                                      </w:divBdr>
                                      <w:divsChild>
                                        <w:div w:id="1911769755">
                                          <w:marLeft w:val="0"/>
                                          <w:marRight w:val="0"/>
                                          <w:marTop w:val="0"/>
                                          <w:marBottom w:val="0"/>
                                          <w:divBdr>
                                            <w:top w:val="none" w:sz="0" w:space="0" w:color="auto"/>
                                            <w:left w:val="none" w:sz="0" w:space="0" w:color="auto"/>
                                            <w:bottom w:val="none" w:sz="0" w:space="0" w:color="auto"/>
                                            <w:right w:val="none" w:sz="0" w:space="0" w:color="auto"/>
                                          </w:divBdr>
                                          <w:divsChild>
                                            <w:div w:id="1467773559">
                                              <w:marLeft w:val="0"/>
                                              <w:marRight w:val="0"/>
                                              <w:marTop w:val="0"/>
                                              <w:marBottom w:val="0"/>
                                              <w:divBdr>
                                                <w:top w:val="none" w:sz="0" w:space="0" w:color="auto"/>
                                                <w:left w:val="none" w:sz="0" w:space="0" w:color="auto"/>
                                                <w:bottom w:val="none" w:sz="0" w:space="0" w:color="auto"/>
                                                <w:right w:val="none" w:sz="0" w:space="0" w:color="auto"/>
                                              </w:divBdr>
                                              <w:divsChild>
                                                <w:div w:id="1447499500">
                                                  <w:marLeft w:val="0"/>
                                                  <w:marRight w:val="0"/>
                                                  <w:marTop w:val="0"/>
                                                  <w:marBottom w:val="0"/>
                                                  <w:divBdr>
                                                    <w:top w:val="none" w:sz="0" w:space="0" w:color="auto"/>
                                                    <w:left w:val="none" w:sz="0" w:space="0" w:color="auto"/>
                                                    <w:bottom w:val="none" w:sz="0" w:space="0" w:color="auto"/>
                                                    <w:right w:val="none" w:sz="0" w:space="0" w:color="auto"/>
                                                  </w:divBdr>
                                                  <w:divsChild>
                                                    <w:div w:id="755441365">
                                                      <w:marLeft w:val="0"/>
                                                      <w:marRight w:val="0"/>
                                                      <w:marTop w:val="0"/>
                                                      <w:marBottom w:val="0"/>
                                                      <w:divBdr>
                                                        <w:top w:val="none" w:sz="0" w:space="0" w:color="auto"/>
                                                        <w:left w:val="none" w:sz="0" w:space="0" w:color="auto"/>
                                                        <w:bottom w:val="none" w:sz="0" w:space="0" w:color="auto"/>
                                                        <w:right w:val="none" w:sz="0" w:space="0" w:color="auto"/>
                                                      </w:divBdr>
                                                      <w:divsChild>
                                                        <w:div w:id="1939636017">
                                                          <w:marLeft w:val="0"/>
                                                          <w:marRight w:val="0"/>
                                                          <w:marTop w:val="0"/>
                                                          <w:marBottom w:val="0"/>
                                                          <w:divBdr>
                                                            <w:top w:val="none" w:sz="0" w:space="0" w:color="auto"/>
                                                            <w:left w:val="none" w:sz="0" w:space="0" w:color="auto"/>
                                                            <w:bottom w:val="none" w:sz="0" w:space="0" w:color="auto"/>
                                                            <w:right w:val="none" w:sz="0" w:space="0" w:color="auto"/>
                                                          </w:divBdr>
                                                          <w:divsChild>
                                                            <w:div w:id="13457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8054578">
      <w:bodyDiv w:val="1"/>
      <w:marLeft w:val="0"/>
      <w:marRight w:val="0"/>
      <w:marTop w:val="0"/>
      <w:marBottom w:val="0"/>
      <w:divBdr>
        <w:top w:val="none" w:sz="0" w:space="0" w:color="auto"/>
        <w:left w:val="none" w:sz="0" w:space="0" w:color="auto"/>
        <w:bottom w:val="none" w:sz="0" w:space="0" w:color="auto"/>
        <w:right w:val="none" w:sz="0" w:space="0" w:color="auto"/>
      </w:divBdr>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08977099">
      <w:bodyDiv w:val="1"/>
      <w:marLeft w:val="0"/>
      <w:marRight w:val="0"/>
      <w:marTop w:val="0"/>
      <w:marBottom w:val="0"/>
      <w:divBdr>
        <w:top w:val="none" w:sz="0" w:space="0" w:color="auto"/>
        <w:left w:val="none" w:sz="0" w:space="0" w:color="auto"/>
        <w:bottom w:val="none" w:sz="0" w:space="0" w:color="auto"/>
        <w:right w:val="none" w:sz="0" w:space="0" w:color="auto"/>
      </w:divBdr>
    </w:div>
    <w:div w:id="611019004">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8581980">
      <w:bodyDiv w:val="1"/>
      <w:marLeft w:val="0"/>
      <w:marRight w:val="0"/>
      <w:marTop w:val="0"/>
      <w:marBottom w:val="0"/>
      <w:divBdr>
        <w:top w:val="none" w:sz="0" w:space="0" w:color="auto"/>
        <w:left w:val="none" w:sz="0" w:space="0" w:color="auto"/>
        <w:bottom w:val="none" w:sz="0" w:space="0" w:color="auto"/>
        <w:right w:val="none" w:sz="0" w:space="0" w:color="auto"/>
      </w:divBdr>
    </w:div>
    <w:div w:id="748648992">
      <w:bodyDiv w:val="1"/>
      <w:marLeft w:val="0"/>
      <w:marRight w:val="0"/>
      <w:marTop w:val="0"/>
      <w:marBottom w:val="0"/>
      <w:divBdr>
        <w:top w:val="none" w:sz="0" w:space="0" w:color="auto"/>
        <w:left w:val="none" w:sz="0" w:space="0" w:color="auto"/>
        <w:bottom w:val="none" w:sz="0" w:space="0" w:color="auto"/>
        <w:right w:val="none" w:sz="0" w:space="0" w:color="auto"/>
      </w:divBdr>
    </w:div>
    <w:div w:id="762920776">
      <w:bodyDiv w:val="1"/>
      <w:marLeft w:val="0"/>
      <w:marRight w:val="0"/>
      <w:marTop w:val="0"/>
      <w:marBottom w:val="0"/>
      <w:divBdr>
        <w:top w:val="none" w:sz="0" w:space="0" w:color="auto"/>
        <w:left w:val="none" w:sz="0" w:space="0" w:color="auto"/>
        <w:bottom w:val="none" w:sz="0" w:space="0" w:color="auto"/>
        <w:right w:val="none" w:sz="0" w:space="0" w:color="auto"/>
      </w:divBdr>
    </w:div>
    <w:div w:id="775637968">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274790">
      <w:bodyDiv w:val="1"/>
      <w:marLeft w:val="0"/>
      <w:marRight w:val="0"/>
      <w:marTop w:val="0"/>
      <w:marBottom w:val="0"/>
      <w:divBdr>
        <w:top w:val="none" w:sz="0" w:space="0" w:color="auto"/>
        <w:left w:val="none" w:sz="0" w:space="0" w:color="auto"/>
        <w:bottom w:val="none" w:sz="0" w:space="0" w:color="auto"/>
        <w:right w:val="none" w:sz="0" w:space="0" w:color="auto"/>
      </w:divBdr>
    </w:div>
    <w:div w:id="828592090">
      <w:bodyDiv w:val="1"/>
      <w:marLeft w:val="0"/>
      <w:marRight w:val="0"/>
      <w:marTop w:val="0"/>
      <w:marBottom w:val="0"/>
      <w:divBdr>
        <w:top w:val="none" w:sz="0" w:space="0" w:color="auto"/>
        <w:left w:val="none" w:sz="0" w:space="0" w:color="auto"/>
        <w:bottom w:val="none" w:sz="0" w:space="0" w:color="auto"/>
        <w:right w:val="none" w:sz="0" w:space="0" w:color="auto"/>
      </w:divBdr>
      <w:divsChild>
        <w:div w:id="2067293776">
          <w:marLeft w:val="0"/>
          <w:marRight w:val="0"/>
          <w:marTop w:val="0"/>
          <w:marBottom w:val="0"/>
          <w:divBdr>
            <w:top w:val="none" w:sz="0" w:space="0" w:color="auto"/>
            <w:left w:val="none" w:sz="0" w:space="0" w:color="auto"/>
            <w:bottom w:val="none" w:sz="0" w:space="0" w:color="auto"/>
            <w:right w:val="none" w:sz="0" w:space="0" w:color="auto"/>
          </w:divBdr>
        </w:div>
        <w:div w:id="604533299">
          <w:marLeft w:val="0"/>
          <w:marRight w:val="0"/>
          <w:marTop w:val="0"/>
          <w:marBottom w:val="0"/>
          <w:divBdr>
            <w:top w:val="none" w:sz="0" w:space="0" w:color="auto"/>
            <w:left w:val="none" w:sz="0" w:space="0" w:color="auto"/>
            <w:bottom w:val="none" w:sz="0" w:space="0" w:color="auto"/>
            <w:right w:val="none" w:sz="0" w:space="0" w:color="auto"/>
          </w:divBdr>
        </w:div>
      </w:divsChild>
    </w:div>
    <w:div w:id="872427359">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31953038">
      <w:bodyDiv w:val="1"/>
      <w:marLeft w:val="0"/>
      <w:marRight w:val="0"/>
      <w:marTop w:val="0"/>
      <w:marBottom w:val="0"/>
      <w:divBdr>
        <w:top w:val="none" w:sz="0" w:space="0" w:color="auto"/>
        <w:left w:val="none" w:sz="0" w:space="0" w:color="auto"/>
        <w:bottom w:val="none" w:sz="0" w:space="0" w:color="auto"/>
        <w:right w:val="none" w:sz="0" w:space="0" w:color="auto"/>
      </w:divBdr>
    </w:div>
    <w:div w:id="1159538389">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82158855">
      <w:bodyDiv w:val="1"/>
      <w:marLeft w:val="0"/>
      <w:marRight w:val="0"/>
      <w:marTop w:val="0"/>
      <w:marBottom w:val="0"/>
      <w:divBdr>
        <w:top w:val="none" w:sz="0" w:space="0" w:color="auto"/>
        <w:left w:val="none" w:sz="0" w:space="0" w:color="auto"/>
        <w:bottom w:val="none" w:sz="0" w:space="0" w:color="auto"/>
        <w:right w:val="none" w:sz="0" w:space="0" w:color="auto"/>
      </w:divBdr>
    </w:div>
    <w:div w:id="1246261340">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74752351">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302077909">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9581635">
      <w:bodyDiv w:val="1"/>
      <w:marLeft w:val="0"/>
      <w:marRight w:val="0"/>
      <w:marTop w:val="0"/>
      <w:marBottom w:val="0"/>
      <w:divBdr>
        <w:top w:val="none" w:sz="0" w:space="0" w:color="auto"/>
        <w:left w:val="none" w:sz="0" w:space="0" w:color="auto"/>
        <w:bottom w:val="none" w:sz="0" w:space="0" w:color="auto"/>
        <w:right w:val="none" w:sz="0" w:space="0" w:color="auto"/>
      </w:divBdr>
    </w:div>
    <w:div w:id="1398435211">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08453838">
      <w:bodyDiv w:val="1"/>
      <w:marLeft w:val="0"/>
      <w:marRight w:val="0"/>
      <w:marTop w:val="0"/>
      <w:marBottom w:val="0"/>
      <w:divBdr>
        <w:top w:val="none" w:sz="0" w:space="0" w:color="auto"/>
        <w:left w:val="none" w:sz="0" w:space="0" w:color="auto"/>
        <w:bottom w:val="none" w:sz="0" w:space="0" w:color="auto"/>
        <w:right w:val="none" w:sz="0" w:space="0" w:color="auto"/>
      </w:divBdr>
    </w:div>
    <w:div w:id="1419983175">
      <w:bodyDiv w:val="1"/>
      <w:marLeft w:val="0"/>
      <w:marRight w:val="0"/>
      <w:marTop w:val="0"/>
      <w:marBottom w:val="0"/>
      <w:divBdr>
        <w:top w:val="none" w:sz="0" w:space="0" w:color="auto"/>
        <w:left w:val="none" w:sz="0" w:space="0" w:color="auto"/>
        <w:bottom w:val="none" w:sz="0" w:space="0" w:color="auto"/>
        <w:right w:val="none" w:sz="0" w:space="0" w:color="auto"/>
      </w:divBdr>
    </w:div>
    <w:div w:id="1436830699">
      <w:bodyDiv w:val="1"/>
      <w:marLeft w:val="0"/>
      <w:marRight w:val="0"/>
      <w:marTop w:val="0"/>
      <w:marBottom w:val="0"/>
      <w:divBdr>
        <w:top w:val="none" w:sz="0" w:space="0" w:color="auto"/>
        <w:left w:val="none" w:sz="0" w:space="0" w:color="auto"/>
        <w:bottom w:val="none" w:sz="0" w:space="0" w:color="auto"/>
        <w:right w:val="none" w:sz="0" w:space="0" w:color="auto"/>
      </w:divBdr>
    </w:div>
    <w:div w:id="1453354600">
      <w:bodyDiv w:val="1"/>
      <w:marLeft w:val="0"/>
      <w:marRight w:val="0"/>
      <w:marTop w:val="0"/>
      <w:marBottom w:val="0"/>
      <w:divBdr>
        <w:top w:val="none" w:sz="0" w:space="0" w:color="auto"/>
        <w:left w:val="none" w:sz="0" w:space="0" w:color="auto"/>
        <w:bottom w:val="none" w:sz="0" w:space="0" w:color="auto"/>
        <w:right w:val="none" w:sz="0" w:space="0" w:color="auto"/>
      </w:divBdr>
      <w:divsChild>
        <w:div w:id="1432123696">
          <w:marLeft w:val="0"/>
          <w:marRight w:val="0"/>
          <w:marTop w:val="0"/>
          <w:marBottom w:val="0"/>
          <w:divBdr>
            <w:top w:val="none" w:sz="0" w:space="0" w:color="auto"/>
            <w:left w:val="none" w:sz="0" w:space="0" w:color="auto"/>
            <w:bottom w:val="none" w:sz="0" w:space="0" w:color="auto"/>
            <w:right w:val="none" w:sz="0" w:space="0" w:color="auto"/>
          </w:divBdr>
        </w:div>
      </w:divsChild>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87208610">
      <w:bodyDiv w:val="1"/>
      <w:marLeft w:val="0"/>
      <w:marRight w:val="0"/>
      <w:marTop w:val="0"/>
      <w:marBottom w:val="0"/>
      <w:divBdr>
        <w:top w:val="none" w:sz="0" w:space="0" w:color="auto"/>
        <w:left w:val="none" w:sz="0" w:space="0" w:color="auto"/>
        <w:bottom w:val="none" w:sz="0" w:space="0" w:color="auto"/>
        <w:right w:val="none" w:sz="0" w:space="0" w:color="auto"/>
      </w:divBdr>
    </w:div>
    <w:div w:id="1512648125">
      <w:bodyDiv w:val="1"/>
      <w:marLeft w:val="0"/>
      <w:marRight w:val="0"/>
      <w:marTop w:val="0"/>
      <w:marBottom w:val="0"/>
      <w:divBdr>
        <w:top w:val="none" w:sz="0" w:space="0" w:color="auto"/>
        <w:left w:val="none" w:sz="0" w:space="0" w:color="auto"/>
        <w:bottom w:val="none" w:sz="0" w:space="0" w:color="auto"/>
        <w:right w:val="none" w:sz="0" w:space="0" w:color="auto"/>
      </w:divBdr>
    </w:div>
    <w:div w:id="1513954610">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26671478">
      <w:bodyDiv w:val="1"/>
      <w:marLeft w:val="0"/>
      <w:marRight w:val="0"/>
      <w:marTop w:val="0"/>
      <w:marBottom w:val="0"/>
      <w:divBdr>
        <w:top w:val="none" w:sz="0" w:space="0" w:color="auto"/>
        <w:left w:val="none" w:sz="0" w:space="0" w:color="auto"/>
        <w:bottom w:val="none" w:sz="0" w:space="0" w:color="auto"/>
        <w:right w:val="none" w:sz="0" w:space="0" w:color="auto"/>
      </w:divBdr>
      <w:divsChild>
        <w:div w:id="366833032">
          <w:marLeft w:val="0"/>
          <w:marRight w:val="0"/>
          <w:marTop w:val="0"/>
          <w:marBottom w:val="0"/>
          <w:divBdr>
            <w:top w:val="none" w:sz="0" w:space="0" w:color="auto"/>
            <w:left w:val="none" w:sz="0" w:space="0" w:color="auto"/>
            <w:bottom w:val="none" w:sz="0" w:space="0" w:color="auto"/>
            <w:right w:val="none" w:sz="0" w:space="0" w:color="auto"/>
          </w:divBdr>
        </w:div>
        <w:div w:id="896360940">
          <w:marLeft w:val="0"/>
          <w:marRight w:val="0"/>
          <w:marTop w:val="0"/>
          <w:marBottom w:val="0"/>
          <w:divBdr>
            <w:top w:val="none" w:sz="0" w:space="0" w:color="auto"/>
            <w:left w:val="none" w:sz="0" w:space="0" w:color="auto"/>
            <w:bottom w:val="none" w:sz="0" w:space="0" w:color="auto"/>
            <w:right w:val="none" w:sz="0" w:space="0" w:color="auto"/>
          </w:divBdr>
        </w:div>
      </w:divsChild>
    </w:div>
    <w:div w:id="1528567392">
      <w:bodyDiv w:val="1"/>
      <w:marLeft w:val="0"/>
      <w:marRight w:val="0"/>
      <w:marTop w:val="0"/>
      <w:marBottom w:val="0"/>
      <w:divBdr>
        <w:top w:val="none" w:sz="0" w:space="0" w:color="auto"/>
        <w:left w:val="none" w:sz="0" w:space="0" w:color="auto"/>
        <w:bottom w:val="none" w:sz="0" w:space="0" w:color="auto"/>
        <w:right w:val="none" w:sz="0" w:space="0" w:color="auto"/>
      </w:divBdr>
    </w:div>
    <w:div w:id="1529443882">
      <w:bodyDiv w:val="1"/>
      <w:marLeft w:val="0"/>
      <w:marRight w:val="0"/>
      <w:marTop w:val="0"/>
      <w:marBottom w:val="0"/>
      <w:divBdr>
        <w:top w:val="none" w:sz="0" w:space="0" w:color="auto"/>
        <w:left w:val="none" w:sz="0" w:space="0" w:color="auto"/>
        <w:bottom w:val="none" w:sz="0" w:space="0" w:color="auto"/>
        <w:right w:val="none" w:sz="0" w:space="0" w:color="auto"/>
      </w:divBdr>
    </w:div>
    <w:div w:id="1567454880">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0523430">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9305042">
      <w:bodyDiv w:val="1"/>
      <w:marLeft w:val="0"/>
      <w:marRight w:val="0"/>
      <w:marTop w:val="0"/>
      <w:marBottom w:val="0"/>
      <w:divBdr>
        <w:top w:val="none" w:sz="0" w:space="0" w:color="auto"/>
        <w:left w:val="none" w:sz="0" w:space="0" w:color="auto"/>
        <w:bottom w:val="none" w:sz="0" w:space="0" w:color="auto"/>
        <w:right w:val="none" w:sz="0" w:space="0" w:color="auto"/>
      </w:divBdr>
    </w:div>
    <w:div w:id="1682707497">
      <w:bodyDiv w:val="1"/>
      <w:marLeft w:val="0"/>
      <w:marRight w:val="0"/>
      <w:marTop w:val="0"/>
      <w:marBottom w:val="0"/>
      <w:divBdr>
        <w:top w:val="none" w:sz="0" w:space="0" w:color="auto"/>
        <w:left w:val="none" w:sz="0" w:space="0" w:color="auto"/>
        <w:bottom w:val="none" w:sz="0" w:space="0" w:color="auto"/>
        <w:right w:val="none" w:sz="0" w:space="0" w:color="auto"/>
      </w:divBdr>
      <w:divsChild>
        <w:div w:id="395057566">
          <w:marLeft w:val="0"/>
          <w:marRight w:val="0"/>
          <w:marTop w:val="0"/>
          <w:marBottom w:val="0"/>
          <w:divBdr>
            <w:top w:val="none" w:sz="0" w:space="0" w:color="auto"/>
            <w:left w:val="none" w:sz="0" w:space="0" w:color="auto"/>
            <w:bottom w:val="none" w:sz="0" w:space="0" w:color="auto"/>
            <w:right w:val="none" w:sz="0" w:space="0" w:color="auto"/>
          </w:divBdr>
          <w:divsChild>
            <w:div w:id="1648512833">
              <w:marLeft w:val="0"/>
              <w:marRight w:val="0"/>
              <w:marTop w:val="0"/>
              <w:marBottom w:val="0"/>
              <w:divBdr>
                <w:top w:val="none" w:sz="0" w:space="0" w:color="auto"/>
                <w:left w:val="none" w:sz="0" w:space="0" w:color="auto"/>
                <w:bottom w:val="none" w:sz="0" w:space="0" w:color="auto"/>
                <w:right w:val="none" w:sz="0" w:space="0" w:color="auto"/>
              </w:divBdr>
              <w:divsChild>
                <w:div w:id="1235437939">
                  <w:marLeft w:val="0"/>
                  <w:marRight w:val="0"/>
                  <w:marTop w:val="0"/>
                  <w:marBottom w:val="0"/>
                  <w:divBdr>
                    <w:top w:val="none" w:sz="0" w:space="0" w:color="auto"/>
                    <w:left w:val="none" w:sz="0" w:space="0" w:color="auto"/>
                    <w:bottom w:val="none" w:sz="0" w:space="0" w:color="auto"/>
                    <w:right w:val="none" w:sz="0" w:space="0" w:color="auto"/>
                  </w:divBdr>
                  <w:divsChild>
                    <w:div w:id="587926604">
                      <w:marLeft w:val="0"/>
                      <w:marRight w:val="0"/>
                      <w:marTop w:val="0"/>
                      <w:marBottom w:val="0"/>
                      <w:divBdr>
                        <w:top w:val="none" w:sz="0" w:space="0" w:color="auto"/>
                        <w:left w:val="none" w:sz="0" w:space="0" w:color="auto"/>
                        <w:bottom w:val="none" w:sz="0" w:space="0" w:color="auto"/>
                        <w:right w:val="none" w:sz="0" w:space="0" w:color="auto"/>
                      </w:divBdr>
                      <w:divsChild>
                        <w:div w:id="1541936887">
                          <w:marLeft w:val="0"/>
                          <w:marRight w:val="0"/>
                          <w:marTop w:val="0"/>
                          <w:marBottom w:val="0"/>
                          <w:divBdr>
                            <w:top w:val="none" w:sz="0" w:space="0" w:color="auto"/>
                            <w:left w:val="none" w:sz="0" w:space="0" w:color="auto"/>
                            <w:bottom w:val="none" w:sz="0" w:space="0" w:color="auto"/>
                            <w:right w:val="none" w:sz="0" w:space="0" w:color="auto"/>
                          </w:divBdr>
                          <w:divsChild>
                            <w:div w:id="1617130777">
                              <w:marLeft w:val="0"/>
                              <w:marRight w:val="0"/>
                              <w:marTop w:val="0"/>
                              <w:marBottom w:val="0"/>
                              <w:divBdr>
                                <w:top w:val="none" w:sz="0" w:space="0" w:color="auto"/>
                                <w:left w:val="none" w:sz="0" w:space="0" w:color="auto"/>
                                <w:bottom w:val="none" w:sz="0" w:space="0" w:color="auto"/>
                                <w:right w:val="none" w:sz="0" w:space="0" w:color="auto"/>
                              </w:divBdr>
                              <w:divsChild>
                                <w:div w:id="1572160185">
                                  <w:marLeft w:val="0"/>
                                  <w:marRight w:val="0"/>
                                  <w:marTop w:val="0"/>
                                  <w:marBottom w:val="0"/>
                                  <w:divBdr>
                                    <w:top w:val="none" w:sz="0" w:space="0" w:color="auto"/>
                                    <w:left w:val="none" w:sz="0" w:space="0" w:color="auto"/>
                                    <w:bottom w:val="none" w:sz="0" w:space="0" w:color="auto"/>
                                    <w:right w:val="none" w:sz="0" w:space="0" w:color="auto"/>
                                  </w:divBdr>
                                  <w:divsChild>
                                    <w:div w:id="1534347665">
                                      <w:marLeft w:val="0"/>
                                      <w:marRight w:val="0"/>
                                      <w:marTop w:val="0"/>
                                      <w:marBottom w:val="0"/>
                                      <w:divBdr>
                                        <w:top w:val="none" w:sz="0" w:space="0" w:color="auto"/>
                                        <w:left w:val="none" w:sz="0" w:space="0" w:color="auto"/>
                                        <w:bottom w:val="none" w:sz="0" w:space="0" w:color="auto"/>
                                        <w:right w:val="none" w:sz="0" w:space="0" w:color="auto"/>
                                      </w:divBdr>
                                      <w:divsChild>
                                        <w:div w:id="1444105194">
                                          <w:marLeft w:val="0"/>
                                          <w:marRight w:val="0"/>
                                          <w:marTop w:val="0"/>
                                          <w:marBottom w:val="0"/>
                                          <w:divBdr>
                                            <w:top w:val="none" w:sz="0" w:space="0" w:color="auto"/>
                                            <w:left w:val="none" w:sz="0" w:space="0" w:color="auto"/>
                                            <w:bottom w:val="none" w:sz="0" w:space="0" w:color="auto"/>
                                            <w:right w:val="none" w:sz="0" w:space="0" w:color="auto"/>
                                          </w:divBdr>
                                          <w:divsChild>
                                            <w:div w:id="1485925996">
                                              <w:marLeft w:val="0"/>
                                              <w:marRight w:val="0"/>
                                              <w:marTop w:val="0"/>
                                              <w:marBottom w:val="0"/>
                                              <w:divBdr>
                                                <w:top w:val="none" w:sz="0" w:space="0" w:color="auto"/>
                                                <w:left w:val="none" w:sz="0" w:space="0" w:color="auto"/>
                                                <w:bottom w:val="none" w:sz="0" w:space="0" w:color="auto"/>
                                                <w:right w:val="none" w:sz="0" w:space="0" w:color="auto"/>
                                              </w:divBdr>
                                              <w:divsChild>
                                                <w:div w:id="433788071">
                                                  <w:marLeft w:val="0"/>
                                                  <w:marRight w:val="0"/>
                                                  <w:marTop w:val="0"/>
                                                  <w:marBottom w:val="0"/>
                                                  <w:divBdr>
                                                    <w:top w:val="none" w:sz="0" w:space="0" w:color="auto"/>
                                                    <w:left w:val="none" w:sz="0" w:space="0" w:color="auto"/>
                                                    <w:bottom w:val="none" w:sz="0" w:space="0" w:color="auto"/>
                                                    <w:right w:val="none" w:sz="0" w:space="0" w:color="auto"/>
                                                  </w:divBdr>
                                                  <w:divsChild>
                                                    <w:div w:id="1022822031">
                                                      <w:marLeft w:val="0"/>
                                                      <w:marRight w:val="0"/>
                                                      <w:marTop w:val="0"/>
                                                      <w:marBottom w:val="0"/>
                                                      <w:divBdr>
                                                        <w:top w:val="none" w:sz="0" w:space="0" w:color="auto"/>
                                                        <w:left w:val="none" w:sz="0" w:space="0" w:color="auto"/>
                                                        <w:bottom w:val="none" w:sz="0" w:space="0" w:color="auto"/>
                                                        <w:right w:val="none" w:sz="0" w:space="0" w:color="auto"/>
                                                      </w:divBdr>
                                                      <w:divsChild>
                                                        <w:div w:id="511188782">
                                                          <w:marLeft w:val="0"/>
                                                          <w:marRight w:val="0"/>
                                                          <w:marTop w:val="0"/>
                                                          <w:marBottom w:val="0"/>
                                                          <w:divBdr>
                                                            <w:top w:val="none" w:sz="0" w:space="0" w:color="auto"/>
                                                            <w:left w:val="none" w:sz="0" w:space="0" w:color="auto"/>
                                                            <w:bottom w:val="none" w:sz="0" w:space="0" w:color="auto"/>
                                                            <w:right w:val="none" w:sz="0" w:space="0" w:color="auto"/>
                                                          </w:divBdr>
                                                          <w:divsChild>
                                                            <w:div w:id="12295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9019605">
      <w:bodyDiv w:val="1"/>
      <w:marLeft w:val="0"/>
      <w:marRight w:val="0"/>
      <w:marTop w:val="0"/>
      <w:marBottom w:val="0"/>
      <w:divBdr>
        <w:top w:val="none" w:sz="0" w:space="0" w:color="auto"/>
        <w:left w:val="none" w:sz="0" w:space="0" w:color="auto"/>
        <w:bottom w:val="none" w:sz="0" w:space="0" w:color="auto"/>
        <w:right w:val="none" w:sz="0" w:space="0" w:color="auto"/>
      </w:divBdr>
    </w:div>
    <w:div w:id="1718895625">
      <w:bodyDiv w:val="1"/>
      <w:marLeft w:val="0"/>
      <w:marRight w:val="0"/>
      <w:marTop w:val="0"/>
      <w:marBottom w:val="0"/>
      <w:divBdr>
        <w:top w:val="none" w:sz="0" w:space="0" w:color="auto"/>
        <w:left w:val="none" w:sz="0" w:space="0" w:color="auto"/>
        <w:bottom w:val="none" w:sz="0" w:space="0" w:color="auto"/>
        <w:right w:val="none" w:sz="0" w:space="0" w:color="auto"/>
      </w:divBdr>
      <w:divsChild>
        <w:div w:id="121465353">
          <w:marLeft w:val="0"/>
          <w:marRight w:val="0"/>
          <w:marTop w:val="0"/>
          <w:marBottom w:val="0"/>
          <w:divBdr>
            <w:top w:val="none" w:sz="0" w:space="0" w:color="auto"/>
            <w:left w:val="none" w:sz="0" w:space="0" w:color="auto"/>
            <w:bottom w:val="none" w:sz="0" w:space="0" w:color="auto"/>
            <w:right w:val="none" w:sz="0" w:space="0" w:color="auto"/>
          </w:divBdr>
        </w:div>
      </w:divsChild>
    </w:div>
    <w:div w:id="1765421342">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61578294">
      <w:bodyDiv w:val="1"/>
      <w:marLeft w:val="0"/>
      <w:marRight w:val="0"/>
      <w:marTop w:val="0"/>
      <w:marBottom w:val="0"/>
      <w:divBdr>
        <w:top w:val="none" w:sz="0" w:space="0" w:color="auto"/>
        <w:left w:val="none" w:sz="0" w:space="0" w:color="auto"/>
        <w:bottom w:val="none" w:sz="0" w:space="0" w:color="auto"/>
        <w:right w:val="none" w:sz="0" w:space="0" w:color="auto"/>
      </w:divBdr>
    </w:div>
    <w:div w:id="1884630209">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44023737">
      <w:bodyDiv w:val="1"/>
      <w:marLeft w:val="0"/>
      <w:marRight w:val="0"/>
      <w:marTop w:val="0"/>
      <w:marBottom w:val="0"/>
      <w:divBdr>
        <w:top w:val="none" w:sz="0" w:space="0" w:color="auto"/>
        <w:left w:val="none" w:sz="0" w:space="0" w:color="auto"/>
        <w:bottom w:val="none" w:sz="0" w:space="0" w:color="auto"/>
        <w:right w:val="none" w:sz="0" w:space="0" w:color="auto"/>
      </w:divBdr>
    </w:div>
    <w:div w:id="1949315761">
      <w:bodyDiv w:val="1"/>
      <w:marLeft w:val="0"/>
      <w:marRight w:val="0"/>
      <w:marTop w:val="0"/>
      <w:marBottom w:val="0"/>
      <w:divBdr>
        <w:top w:val="none" w:sz="0" w:space="0" w:color="auto"/>
        <w:left w:val="none" w:sz="0" w:space="0" w:color="auto"/>
        <w:bottom w:val="none" w:sz="0" w:space="0" w:color="auto"/>
        <w:right w:val="none" w:sz="0" w:space="0" w:color="auto"/>
      </w:divBdr>
    </w:div>
    <w:div w:id="1964267447">
      <w:bodyDiv w:val="1"/>
      <w:marLeft w:val="0"/>
      <w:marRight w:val="0"/>
      <w:marTop w:val="0"/>
      <w:marBottom w:val="0"/>
      <w:divBdr>
        <w:top w:val="none" w:sz="0" w:space="0" w:color="auto"/>
        <w:left w:val="none" w:sz="0" w:space="0" w:color="auto"/>
        <w:bottom w:val="none" w:sz="0" w:space="0" w:color="auto"/>
        <w:right w:val="none" w:sz="0" w:space="0" w:color="auto"/>
      </w:divBdr>
    </w:div>
    <w:div w:id="1992437906">
      <w:bodyDiv w:val="1"/>
      <w:marLeft w:val="0"/>
      <w:marRight w:val="0"/>
      <w:marTop w:val="0"/>
      <w:marBottom w:val="0"/>
      <w:divBdr>
        <w:top w:val="none" w:sz="0" w:space="0" w:color="auto"/>
        <w:left w:val="none" w:sz="0" w:space="0" w:color="auto"/>
        <w:bottom w:val="none" w:sz="0" w:space="0" w:color="auto"/>
        <w:right w:val="none" w:sz="0" w:space="0" w:color="auto"/>
      </w:divBdr>
    </w:div>
    <w:div w:id="2031907737">
      <w:bodyDiv w:val="1"/>
      <w:marLeft w:val="0"/>
      <w:marRight w:val="0"/>
      <w:marTop w:val="0"/>
      <w:marBottom w:val="0"/>
      <w:divBdr>
        <w:top w:val="none" w:sz="0" w:space="0" w:color="auto"/>
        <w:left w:val="none" w:sz="0" w:space="0" w:color="auto"/>
        <w:bottom w:val="none" w:sz="0" w:space="0" w:color="auto"/>
        <w:right w:val="none" w:sz="0" w:space="0" w:color="auto"/>
      </w:divBdr>
    </w:div>
    <w:div w:id="2041860161">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86758475">
      <w:bodyDiv w:val="1"/>
      <w:marLeft w:val="0"/>
      <w:marRight w:val="0"/>
      <w:marTop w:val="0"/>
      <w:marBottom w:val="0"/>
      <w:divBdr>
        <w:top w:val="none" w:sz="0" w:space="0" w:color="auto"/>
        <w:left w:val="none" w:sz="0" w:space="0" w:color="auto"/>
        <w:bottom w:val="none" w:sz="0" w:space="0" w:color="auto"/>
        <w:right w:val="none" w:sz="0" w:space="0" w:color="auto"/>
      </w:divBdr>
    </w:div>
    <w:div w:id="2091006012">
      <w:bodyDiv w:val="1"/>
      <w:marLeft w:val="0"/>
      <w:marRight w:val="0"/>
      <w:marTop w:val="0"/>
      <w:marBottom w:val="0"/>
      <w:divBdr>
        <w:top w:val="none" w:sz="0" w:space="0" w:color="auto"/>
        <w:left w:val="none" w:sz="0" w:space="0" w:color="auto"/>
        <w:bottom w:val="none" w:sz="0" w:space="0" w:color="auto"/>
        <w:right w:val="none" w:sz="0" w:space="0" w:color="auto"/>
      </w:divBdr>
    </w:div>
    <w:div w:id="2098280173">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 w:id="2141223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nurnberg.com.cn/video/video.aspx" TargetMode="External"/><Relationship Id="rId2" Type="http://schemas.openxmlformats.org/officeDocument/2006/relationships/numbering" Target="numbering.xml"/><Relationship Id="rId16" Type="http://schemas.openxmlformats.org/officeDocument/2006/relationships/hyperlink" Target="http://www.nurnberg.com.cn/book/book.aspx"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eibo.com/1877653117/profile?topnav=1&amp;wvr=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EE88D-CD8F-48D2-9986-3FB42313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305</Words>
  <Characters>1744</Characters>
  <Application>Microsoft Office Word</Application>
  <DocSecurity>0</DocSecurity>
  <Lines>14</Lines>
  <Paragraphs>4</Paragraphs>
  <ScaleCrop>false</ScaleCrop>
  <Company>2ndSpAcE</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cp:revision>
  <cp:lastPrinted>2004-04-23T07:06:00Z</cp:lastPrinted>
  <dcterms:created xsi:type="dcterms:W3CDTF">2024-11-07T03:31:00Z</dcterms:created>
  <dcterms:modified xsi:type="dcterms:W3CDTF">2024-11-07T03:31:00Z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