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1EB12" w14:textId="77777777" w:rsidR="0011507D" w:rsidRDefault="00F25614" w:rsidP="0011507D">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6603D4BF" w14:textId="77777777" w:rsidR="00F25614" w:rsidRDefault="00F25614" w:rsidP="00F25614">
      <w:pPr>
        <w:rPr>
          <w:b/>
          <w:szCs w:val="21"/>
        </w:rPr>
      </w:pPr>
    </w:p>
    <w:p w14:paraId="0FA0F88B" w14:textId="5D7D7845" w:rsidR="00E16D21" w:rsidRPr="00E16D21" w:rsidRDefault="00E16D21" w:rsidP="00E1506C">
      <w:pPr>
        <w:spacing w:line="460" w:lineRule="exact"/>
        <w:jc w:val="center"/>
        <w:rPr>
          <w:rFonts w:ascii="楷体" w:eastAsia="楷体" w:hAnsi="楷体" w:hint="eastAsia"/>
          <w:b/>
          <w:bCs/>
          <w:sz w:val="36"/>
          <w:szCs w:val="36"/>
          <w:lang w:val="x-none"/>
        </w:rPr>
      </w:pPr>
      <w:r w:rsidRPr="00E16D21">
        <w:rPr>
          <w:rFonts w:ascii="楷体" w:eastAsia="楷体" w:hAnsi="楷体" w:hint="eastAsia"/>
          <w:b/>
          <w:bCs/>
          <w:sz w:val="36"/>
          <w:szCs w:val="36"/>
          <w:lang w:val="x-none"/>
        </w:rPr>
        <w:t>“水门事件”披露者</w:t>
      </w:r>
    </w:p>
    <w:p w14:paraId="3EFD0E0E" w14:textId="120CC9A8" w:rsidR="0011507D" w:rsidRPr="0011507D" w:rsidRDefault="00E16D21" w:rsidP="00E1506C">
      <w:pPr>
        <w:spacing w:line="460" w:lineRule="exact"/>
        <w:jc w:val="center"/>
        <w:rPr>
          <w:b/>
          <w:bCs/>
          <w:sz w:val="36"/>
          <w:szCs w:val="36"/>
          <w:lang w:val="x-none"/>
        </w:rPr>
      </w:pPr>
      <w:r w:rsidRPr="00E16D21">
        <w:rPr>
          <w:rFonts w:hint="eastAsia"/>
          <w:b/>
          <w:bCs/>
          <w:sz w:val="36"/>
          <w:szCs w:val="36"/>
          <w:lang w:val="x-none"/>
        </w:rPr>
        <w:t>鲍勃·伍德沃德（</w:t>
      </w:r>
      <w:r w:rsidRPr="00E16D21">
        <w:rPr>
          <w:rFonts w:hint="eastAsia"/>
          <w:b/>
          <w:bCs/>
          <w:sz w:val="36"/>
          <w:szCs w:val="36"/>
          <w:lang w:val="x-none"/>
        </w:rPr>
        <w:t>Bob Woodward</w:t>
      </w:r>
      <w:r w:rsidRPr="00E16D21">
        <w:rPr>
          <w:rFonts w:hint="eastAsia"/>
          <w:b/>
          <w:bCs/>
          <w:sz w:val="36"/>
          <w:szCs w:val="36"/>
          <w:lang w:val="x-none"/>
        </w:rPr>
        <w:t>）</w:t>
      </w:r>
    </w:p>
    <w:p w14:paraId="0D10FF43" w14:textId="77777777" w:rsidR="0011507D" w:rsidRDefault="0011507D" w:rsidP="0011507D">
      <w:pPr>
        <w:ind w:firstLineChars="200" w:firstLine="422"/>
        <w:rPr>
          <w:b/>
          <w:szCs w:val="21"/>
        </w:rPr>
      </w:pPr>
    </w:p>
    <w:p w14:paraId="601D6E73" w14:textId="77777777" w:rsidR="001F65B2" w:rsidRDefault="001F65B2" w:rsidP="0011507D">
      <w:pPr>
        <w:ind w:firstLineChars="200" w:firstLine="422"/>
        <w:rPr>
          <w:b/>
          <w:szCs w:val="21"/>
        </w:rPr>
      </w:pPr>
    </w:p>
    <w:p w14:paraId="3FFD8391" w14:textId="673FB4ED" w:rsidR="00E16D21" w:rsidRPr="00E16D21" w:rsidRDefault="00E16D21" w:rsidP="00E16D21">
      <w:pPr>
        <w:ind w:firstLineChars="200" w:firstLine="420"/>
        <w:rPr>
          <w:b/>
          <w:color w:val="000000"/>
          <w:szCs w:val="21"/>
          <w:shd w:val="clear" w:color="auto" w:fill="FFFFFF"/>
        </w:rPr>
      </w:pPr>
      <w:r>
        <w:rPr>
          <w:rFonts w:hint="eastAsia"/>
          <w:noProof/>
        </w:rPr>
        <w:drawing>
          <wp:anchor distT="0" distB="0" distL="114300" distR="114300" simplePos="0" relativeHeight="251767296" behindDoc="0" locked="0" layoutInCell="1" allowOverlap="1" wp14:anchorId="5CF0B780" wp14:editId="6408D09B">
            <wp:simplePos x="0" y="0"/>
            <wp:positionH relativeFrom="margin">
              <wp:align>left</wp:align>
            </wp:positionH>
            <wp:positionV relativeFrom="paragraph">
              <wp:posOffset>15240</wp:posOffset>
            </wp:positionV>
            <wp:extent cx="1076325" cy="1536700"/>
            <wp:effectExtent l="0" t="0" r="0" b="6350"/>
            <wp:wrapSquare wrapText="bothSides"/>
            <wp:docPr id="1452112964" name="图片 5" descr="鲍勃·伍德沃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鲍勃·伍德沃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7228" cy="15380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D21">
        <w:rPr>
          <w:rFonts w:hint="eastAsia"/>
          <w:b/>
          <w:color w:val="000000"/>
          <w:szCs w:val="21"/>
          <w:shd w:val="clear" w:color="auto" w:fill="FFFFFF"/>
        </w:rPr>
        <w:t>鲍勃·伍德沃德（</w:t>
      </w:r>
      <w:r w:rsidRPr="00E16D21">
        <w:rPr>
          <w:b/>
          <w:color w:val="000000"/>
          <w:szCs w:val="21"/>
          <w:shd w:val="clear" w:color="auto" w:fill="FFFFFF"/>
        </w:rPr>
        <w:t>Bob Woodward</w:t>
      </w:r>
      <w:r w:rsidRPr="00E16D21">
        <w:rPr>
          <w:rFonts w:hint="eastAsia"/>
          <w:b/>
          <w:color w:val="000000"/>
          <w:szCs w:val="21"/>
          <w:shd w:val="clear" w:color="auto" w:fill="FFFFFF"/>
        </w:rPr>
        <w:t>）</w:t>
      </w:r>
      <w:r w:rsidRPr="00E16D21">
        <w:rPr>
          <w:rFonts w:hint="eastAsia"/>
          <w:bCs/>
          <w:color w:val="000000"/>
          <w:szCs w:val="21"/>
          <w:shd w:val="clear" w:color="auto" w:fill="FFFFFF"/>
        </w:rPr>
        <w:t>，美国记者，是揭穿水门事件丑闻的两名《华盛顿邮报》</w:t>
      </w:r>
      <w:r w:rsidRPr="00E16D21">
        <w:rPr>
          <w:rFonts w:hint="eastAsia"/>
          <w:color w:val="000000"/>
          <w:szCs w:val="21"/>
          <w:shd w:val="clear" w:color="auto" w:fill="FFFFFF"/>
        </w:rPr>
        <w:t>（</w:t>
      </w:r>
      <w:r w:rsidRPr="00E16D21">
        <w:rPr>
          <w:i/>
          <w:iCs/>
          <w:color w:val="000000"/>
          <w:szCs w:val="21"/>
          <w:shd w:val="clear" w:color="auto" w:fill="FFFFFF"/>
        </w:rPr>
        <w:t>The Washington Post</w:t>
      </w:r>
      <w:r w:rsidRPr="00E16D21">
        <w:rPr>
          <w:rFonts w:hint="eastAsia"/>
          <w:color w:val="000000"/>
          <w:szCs w:val="21"/>
          <w:shd w:val="clear" w:color="auto" w:fill="FFFFFF"/>
        </w:rPr>
        <w:t>）</w:t>
      </w:r>
      <w:r w:rsidRPr="00E16D21">
        <w:rPr>
          <w:rFonts w:hint="eastAsia"/>
          <w:bCs/>
          <w:color w:val="000000"/>
          <w:szCs w:val="21"/>
          <w:shd w:val="clear" w:color="auto" w:fill="FFFFFF"/>
        </w:rPr>
        <w:t>记者之一，亦普及了该报标语“民主死于黑暗”。伍德沃德出生于美国伊利诺伊州。</w:t>
      </w:r>
      <w:r w:rsidRPr="00E16D21">
        <w:rPr>
          <w:rFonts w:hint="eastAsia"/>
          <w:bCs/>
          <w:color w:val="000000"/>
          <w:szCs w:val="21"/>
          <w:shd w:val="clear" w:color="auto" w:fill="FFFFFF"/>
        </w:rPr>
        <w:t>1965</w:t>
      </w:r>
      <w:r w:rsidRPr="00E16D21">
        <w:rPr>
          <w:rFonts w:hint="eastAsia"/>
          <w:bCs/>
          <w:color w:val="000000"/>
          <w:szCs w:val="21"/>
          <w:shd w:val="clear" w:color="auto" w:fill="FFFFFF"/>
        </w:rPr>
        <w:t>年，从耶鲁大学毕业后进入美国海军服役。</w:t>
      </w:r>
      <w:r w:rsidRPr="00E16D21">
        <w:rPr>
          <w:rFonts w:hint="eastAsia"/>
          <w:bCs/>
          <w:color w:val="000000"/>
          <w:szCs w:val="21"/>
          <w:shd w:val="clear" w:color="auto" w:fill="FFFFFF"/>
        </w:rPr>
        <w:t>1970</w:t>
      </w:r>
      <w:r w:rsidRPr="00E16D21">
        <w:rPr>
          <w:rFonts w:hint="eastAsia"/>
          <w:bCs/>
          <w:color w:val="000000"/>
          <w:szCs w:val="21"/>
          <w:shd w:val="clear" w:color="auto" w:fill="FFFFFF"/>
        </w:rPr>
        <w:t>年退役后进入《华盛顿邮报》成为了一名实习记者，从而开始了他的记者生涯。</w:t>
      </w:r>
      <w:r>
        <w:rPr>
          <w:rFonts w:hint="eastAsia"/>
          <w:bCs/>
          <w:color w:val="000000"/>
          <w:szCs w:val="21"/>
          <w:shd w:val="clear" w:color="auto" w:fill="FFFFFF"/>
        </w:rPr>
        <w:t>他</w:t>
      </w:r>
      <w:r w:rsidRPr="00E16D21">
        <w:rPr>
          <w:rFonts w:hint="eastAsia"/>
          <w:color w:val="000000"/>
          <w:szCs w:val="21"/>
          <w:shd w:val="clear" w:color="auto" w:fill="FFFFFF"/>
        </w:rPr>
        <w:t>供职于《华盛顿邮报》长达四十年，时任副主编一职。先后荣获过两次普利策奖，第一次是为《华盛顿邮报》报道了著名的“水门事件”，第二次是报道了</w:t>
      </w:r>
      <w:r w:rsidRPr="00E16D21">
        <w:rPr>
          <w:rFonts w:hint="eastAsia"/>
          <w:color w:val="000000"/>
          <w:szCs w:val="21"/>
          <w:shd w:val="clear" w:color="auto" w:fill="FFFFFF"/>
        </w:rPr>
        <w:t>9/11</w:t>
      </w:r>
      <w:r w:rsidRPr="00E16D21">
        <w:rPr>
          <w:rFonts w:hint="eastAsia"/>
          <w:color w:val="000000"/>
          <w:szCs w:val="21"/>
          <w:shd w:val="clear" w:color="auto" w:fill="FFFFFF"/>
        </w:rPr>
        <w:t>恐怖袭击。他撰写或与人合著过</w:t>
      </w:r>
      <w:r w:rsidRPr="00E16D21">
        <w:rPr>
          <w:rFonts w:hint="eastAsia"/>
          <w:color w:val="000000"/>
          <w:szCs w:val="21"/>
          <w:shd w:val="clear" w:color="auto" w:fill="FFFFFF"/>
        </w:rPr>
        <w:t>12</w:t>
      </w:r>
      <w:r w:rsidRPr="00E16D21">
        <w:rPr>
          <w:rFonts w:hint="eastAsia"/>
          <w:color w:val="000000"/>
          <w:szCs w:val="21"/>
          <w:shd w:val="clear" w:color="auto" w:fill="FFFFFF"/>
        </w:rPr>
        <w:t>部名列美国销售排行榜第一名的非小说类畅销书。他同两个女儿</w:t>
      </w:r>
      <w:r w:rsidRPr="00E16D21">
        <w:rPr>
          <w:color w:val="000000"/>
          <w:szCs w:val="21"/>
          <w:shd w:val="clear" w:color="auto" w:fill="FFFFFF"/>
        </w:rPr>
        <w:t>Tali</w:t>
      </w:r>
      <w:r w:rsidRPr="00E16D21">
        <w:rPr>
          <w:rFonts w:hint="eastAsia"/>
          <w:color w:val="000000"/>
          <w:szCs w:val="21"/>
          <w:shd w:val="clear" w:color="auto" w:fill="FFFFFF"/>
        </w:rPr>
        <w:t>和</w:t>
      </w:r>
      <w:r w:rsidRPr="00E16D21">
        <w:rPr>
          <w:color w:val="000000"/>
          <w:szCs w:val="21"/>
          <w:shd w:val="clear" w:color="auto" w:fill="FFFFFF"/>
        </w:rPr>
        <w:t>Diana</w:t>
      </w:r>
      <w:r>
        <w:rPr>
          <w:rFonts w:hint="eastAsia"/>
          <w:color w:val="000000"/>
          <w:szCs w:val="21"/>
          <w:shd w:val="clear" w:color="auto" w:fill="FFFFFF"/>
        </w:rPr>
        <w:t>以及</w:t>
      </w:r>
      <w:r w:rsidRPr="00E16D21">
        <w:rPr>
          <w:rFonts w:hint="eastAsia"/>
          <w:color w:val="000000"/>
          <w:szCs w:val="21"/>
          <w:shd w:val="clear" w:color="auto" w:fill="FFFFFF"/>
        </w:rPr>
        <w:t>妻子</w:t>
      </w:r>
      <w:r>
        <w:rPr>
          <w:rFonts w:hint="eastAsia"/>
          <w:color w:val="000000"/>
          <w:szCs w:val="21"/>
          <w:shd w:val="clear" w:color="auto" w:fill="FFFFFF"/>
        </w:rPr>
        <w:t>（</w:t>
      </w:r>
      <w:r w:rsidRPr="00E16D21">
        <w:rPr>
          <w:rFonts w:hint="eastAsia"/>
          <w:color w:val="000000"/>
          <w:szCs w:val="21"/>
          <w:shd w:val="clear" w:color="auto" w:fill="FFFFFF"/>
        </w:rPr>
        <w:t>作者</w:t>
      </w:r>
      <w:r w:rsidRPr="00E16D21">
        <w:rPr>
          <w:color w:val="000000"/>
          <w:szCs w:val="21"/>
          <w:shd w:val="clear" w:color="auto" w:fill="FFFFFF"/>
        </w:rPr>
        <w:t>Elsa Walsh</w:t>
      </w:r>
      <w:r>
        <w:rPr>
          <w:rFonts w:hint="eastAsia"/>
          <w:color w:val="000000"/>
          <w:szCs w:val="21"/>
          <w:shd w:val="clear" w:color="auto" w:fill="FFFFFF"/>
        </w:rPr>
        <w:t>）</w:t>
      </w:r>
      <w:r w:rsidRPr="00E16D21">
        <w:rPr>
          <w:rFonts w:hint="eastAsia"/>
          <w:color w:val="000000"/>
          <w:szCs w:val="21"/>
          <w:shd w:val="clear" w:color="auto" w:fill="FFFFFF"/>
        </w:rPr>
        <w:t>定居于华盛顿特区。</w:t>
      </w:r>
    </w:p>
    <w:p w14:paraId="345E2613" w14:textId="77777777" w:rsidR="007660B4" w:rsidRDefault="007660B4" w:rsidP="00DF0846">
      <w:pPr>
        <w:ind w:firstLineChars="200" w:firstLine="420"/>
      </w:pPr>
    </w:p>
    <w:p w14:paraId="1AE76C97" w14:textId="1A53D9FF" w:rsidR="007660B4" w:rsidRPr="00DF0846" w:rsidRDefault="007660B4" w:rsidP="00DF0846">
      <w:pPr>
        <w:ind w:firstLineChars="200" w:firstLine="420"/>
        <w:rPr>
          <w:rFonts w:ascii="宋体" w:hAnsi="宋体" w:cs="宋体" w:hint="eastAsia"/>
          <w:kern w:val="0"/>
          <w:szCs w:val="21"/>
        </w:rPr>
      </w:pPr>
      <w:r w:rsidRPr="002501BE">
        <w:rPr>
          <w:rFonts w:ascii="宋体" w:hAnsi="宋体" w:cs="宋体" w:hint="eastAsia"/>
          <w:kern w:val="0"/>
          <w:szCs w:val="21"/>
        </w:rPr>
        <w:t>您还可以点击作者网站了解更多信息：</w:t>
      </w:r>
      <w:hyperlink r:id="rId9" w:history="1">
        <w:r w:rsidR="00E16D21">
          <w:rPr>
            <w:rStyle w:val="a6"/>
            <w:kern w:val="0"/>
            <w:szCs w:val="21"/>
          </w:rPr>
          <w:t>https://www.bobwoodward.com/</w:t>
        </w:r>
      </w:hyperlink>
      <w:r>
        <w:rPr>
          <w:rFonts w:ascii="宋体" w:hAnsi="宋体" w:cs="宋体" w:hint="eastAsia"/>
          <w:kern w:val="0"/>
          <w:szCs w:val="21"/>
        </w:rPr>
        <w:t>。</w:t>
      </w:r>
    </w:p>
    <w:p w14:paraId="3B3D8D7C" w14:textId="77777777" w:rsidR="00890FAC" w:rsidRDefault="00890FAC" w:rsidP="00F25614">
      <w:pPr>
        <w:rPr>
          <w:b/>
          <w:szCs w:val="21"/>
        </w:rPr>
      </w:pPr>
    </w:p>
    <w:p w14:paraId="4369A377" w14:textId="77777777" w:rsidR="001F65B2" w:rsidRDefault="001F65B2" w:rsidP="00F25614">
      <w:pPr>
        <w:rPr>
          <w:b/>
          <w:szCs w:val="21"/>
        </w:rPr>
      </w:pPr>
    </w:p>
    <w:p w14:paraId="46B0E8C4" w14:textId="77777777" w:rsidR="00463460" w:rsidRPr="00463460" w:rsidRDefault="00463460" w:rsidP="00463460">
      <w:pPr>
        <w:rPr>
          <w:b/>
          <w:szCs w:val="21"/>
        </w:rPr>
      </w:pPr>
      <w:r w:rsidRPr="00463460">
        <w:rPr>
          <w:rFonts w:hint="eastAsia"/>
          <w:b/>
          <w:szCs w:val="21"/>
        </w:rPr>
        <w:t>作品列表：</w:t>
      </w:r>
    </w:p>
    <w:p w14:paraId="0BDE8D8F" w14:textId="77777777" w:rsidR="002325C2" w:rsidRDefault="002325C2" w:rsidP="0011507D">
      <w:pPr>
        <w:rPr>
          <w:b/>
          <w:szCs w:val="21"/>
        </w:rPr>
      </w:pPr>
    </w:p>
    <w:p w14:paraId="73913FAC" w14:textId="77777777" w:rsidR="00C457F5" w:rsidRPr="00C457F5" w:rsidRDefault="00C457F5" w:rsidP="00C457F5">
      <w:pPr>
        <w:pStyle w:val="ad"/>
        <w:numPr>
          <w:ilvl w:val="0"/>
          <w:numId w:val="22"/>
        </w:numPr>
        <w:ind w:firstLineChars="0"/>
        <w:rPr>
          <w:b/>
          <w:bCs/>
        </w:rPr>
      </w:pPr>
      <w:r w:rsidRPr="00C457F5">
        <w:rPr>
          <w:rFonts w:hint="eastAsia"/>
          <w:b/>
          <w:bCs/>
          <w:color w:val="000000"/>
          <w:szCs w:val="21"/>
        </w:rPr>
        <w:t>《战争》</w:t>
      </w:r>
    </w:p>
    <w:p w14:paraId="26449A41" w14:textId="77777777" w:rsidR="00C457F5" w:rsidRDefault="00C457F5" w:rsidP="00C457F5">
      <w:pPr>
        <w:pStyle w:val="ad"/>
        <w:numPr>
          <w:ilvl w:val="0"/>
          <w:numId w:val="23"/>
        </w:numPr>
        <w:ind w:firstLineChars="0"/>
      </w:pPr>
      <w:r w:rsidRPr="00C457F5">
        <w:rPr>
          <w:b/>
          <w:color w:val="000000"/>
          <w:szCs w:val="21"/>
        </w:rPr>
        <w:t>WAR</w:t>
      </w:r>
    </w:p>
    <w:p w14:paraId="30DE7154" w14:textId="77777777" w:rsidR="00C457F5" w:rsidRDefault="00C457F5" w:rsidP="00C457F5">
      <w:pPr>
        <w:rPr>
          <w:b/>
          <w:szCs w:val="21"/>
        </w:rPr>
      </w:pPr>
    </w:p>
    <w:p w14:paraId="60AE6274" w14:textId="77777777" w:rsidR="00C457F5" w:rsidRPr="00C457F5" w:rsidRDefault="00C457F5" w:rsidP="00C457F5">
      <w:pPr>
        <w:pStyle w:val="ad"/>
        <w:numPr>
          <w:ilvl w:val="0"/>
          <w:numId w:val="22"/>
        </w:numPr>
        <w:ind w:firstLineChars="0"/>
        <w:rPr>
          <w:b/>
          <w:bCs/>
        </w:rPr>
      </w:pPr>
      <w:r w:rsidRPr="00C457F5">
        <w:rPr>
          <w:rFonts w:hint="eastAsia"/>
          <w:b/>
          <w:bCs/>
          <w:color w:val="000000"/>
          <w:szCs w:val="21"/>
        </w:rPr>
        <w:t>《危情》</w:t>
      </w:r>
    </w:p>
    <w:p w14:paraId="1D03EC29" w14:textId="77777777" w:rsidR="00C457F5" w:rsidRDefault="00C457F5" w:rsidP="00C457F5">
      <w:pPr>
        <w:pStyle w:val="ad"/>
        <w:numPr>
          <w:ilvl w:val="0"/>
          <w:numId w:val="23"/>
        </w:numPr>
        <w:ind w:firstLineChars="0"/>
      </w:pPr>
      <w:r w:rsidRPr="00C457F5">
        <w:rPr>
          <w:b/>
          <w:color w:val="000000"/>
          <w:szCs w:val="21"/>
        </w:rPr>
        <w:t>PERIL</w:t>
      </w:r>
    </w:p>
    <w:p w14:paraId="3A87A993" w14:textId="77777777" w:rsidR="00C457F5" w:rsidRDefault="00C457F5" w:rsidP="00C457F5">
      <w:pPr>
        <w:rPr>
          <w:rFonts w:ascii="宋体" w:hAnsi="宋体" w:cs="宋体" w:hint="eastAsia"/>
          <w:color w:val="0000FF"/>
          <w:sz w:val="24"/>
          <w:u w:val="single"/>
        </w:rPr>
      </w:pPr>
    </w:p>
    <w:p w14:paraId="01814D97" w14:textId="77777777" w:rsidR="00C457F5" w:rsidRPr="00C457F5" w:rsidRDefault="00C457F5" w:rsidP="00C457F5">
      <w:pPr>
        <w:pStyle w:val="ad"/>
        <w:numPr>
          <w:ilvl w:val="0"/>
          <w:numId w:val="22"/>
        </w:numPr>
        <w:ind w:firstLineChars="0"/>
        <w:rPr>
          <w:b/>
          <w:bCs/>
        </w:rPr>
      </w:pPr>
      <w:r w:rsidRPr="00C457F5">
        <w:rPr>
          <w:rFonts w:hint="eastAsia"/>
          <w:b/>
          <w:bCs/>
          <w:color w:val="000000"/>
          <w:szCs w:val="21"/>
        </w:rPr>
        <w:t>《</w:t>
      </w:r>
      <w:r w:rsidRPr="00C457F5">
        <w:rPr>
          <w:rFonts w:hint="eastAsia"/>
          <w:b/>
          <w:bCs/>
          <w:szCs w:val="21"/>
        </w:rPr>
        <w:t>愤怒</w:t>
      </w:r>
      <w:r w:rsidRPr="00C457F5">
        <w:rPr>
          <w:rFonts w:hint="eastAsia"/>
          <w:b/>
          <w:bCs/>
          <w:color w:val="000000"/>
          <w:szCs w:val="21"/>
        </w:rPr>
        <w:t>》</w:t>
      </w:r>
    </w:p>
    <w:p w14:paraId="588A3D85" w14:textId="77777777" w:rsidR="00C457F5" w:rsidRDefault="00C457F5" w:rsidP="00C457F5">
      <w:pPr>
        <w:pStyle w:val="ad"/>
        <w:numPr>
          <w:ilvl w:val="0"/>
          <w:numId w:val="23"/>
        </w:numPr>
        <w:ind w:firstLineChars="0"/>
      </w:pPr>
      <w:r w:rsidRPr="00C457F5">
        <w:rPr>
          <w:b/>
          <w:bCs/>
          <w:color w:val="000000"/>
          <w:szCs w:val="21"/>
        </w:rPr>
        <w:t>RAGE</w:t>
      </w:r>
    </w:p>
    <w:p w14:paraId="4A6702D7" w14:textId="77777777" w:rsidR="00C457F5" w:rsidRDefault="00C457F5" w:rsidP="00C457F5">
      <w:pPr>
        <w:rPr>
          <w:rFonts w:ascii="宋体" w:hAnsi="宋体" w:cs="宋体" w:hint="eastAsia"/>
          <w:color w:val="0000FF"/>
          <w:sz w:val="24"/>
          <w:u w:val="single"/>
        </w:rPr>
      </w:pPr>
    </w:p>
    <w:p w14:paraId="6CE4CA25" w14:textId="77777777" w:rsidR="00C457F5" w:rsidRPr="00C457F5" w:rsidRDefault="00C457F5" w:rsidP="00C457F5">
      <w:pPr>
        <w:pStyle w:val="ad"/>
        <w:numPr>
          <w:ilvl w:val="0"/>
          <w:numId w:val="22"/>
        </w:numPr>
        <w:ind w:firstLineChars="0"/>
        <w:rPr>
          <w:b/>
          <w:bCs/>
        </w:rPr>
      </w:pPr>
      <w:r w:rsidRPr="00C457F5">
        <w:rPr>
          <w:rFonts w:hint="eastAsia"/>
          <w:b/>
          <w:bCs/>
          <w:color w:val="000000"/>
          <w:szCs w:val="21"/>
        </w:rPr>
        <w:t>《</w:t>
      </w:r>
      <w:r w:rsidRPr="00C457F5">
        <w:rPr>
          <w:rFonts w:hint="eastAsia"/>
          <w:b/>
          <w:bCs/>
          <w:szCs w:val="21"/>
        </w:rPr>
        <w:t>恐惧：特朗普入主白宫</w:t>
      </w:r>
      <w:r w:rsidRPr="00C457F5">
        <w:rPr>
          <w:rFonts w:hint="eastAsia"/>
          <w:b/>
          <w:bCs/>
          <w:color w:val="000000"/>
          <w:szCs w:val="21"/>
        </w:rPr>
        <w:t>》</w:t>
      </w:r>
    </w:p>
    <w:p w14:paraId="202BD7B1" w14:textId="77777777" w:rsidR="00C457F5" w:rsidRDefault="00C457F5" w:rsidP="00C457F5">
      <w:pPr>
        <w:pStyle w:val="ad"/>
        <w:numPr>
          <w:ilvl w:val="0"/>
          <w:numId w:val="23"/>
        </w:numPr>
        <w:ind w:firstLineChars="0"/>
      </w:pPr>
      <w:r w:rsidRPr="00C457F5">
        <w:rPr>
          <w:b/>
          <w:bCs/>
          <w:color w:val="000000"/>
          <w:szCs w:val="21"/>
        </w:rPr>
        <w:t>FEAR: Trump in the White House</w:t>
      </w:r>
    </w:p>
    <w:p w14:paraId="4CFE6AA8" w14:textId="77777777" w:rsidR="00C457F5" w:rsidRPr="00442343" w:rsidRDefault="00C457F5" w:rsidP="00C457F5">
      <w:pPr>
        <w:rPr>
          <w:b/>
          <w:bCs/>
          <w:color w:val="000000"/>
          <w:szCs w:val="21"/>
        </w:rPr>
      </w:pPr>
    </w:p>
    <w:p w14:paraId="574E8233" w14:textId="77777777" w:rsidR="00C457F5" w:rsidRPr="00C457F5" w:rsidRDefault="00C457F5" w:rsidP="00C457F5">
      <w:pPr>
        <w:pStyle w:val="ad"/>
        <w:numPr>
          <w:ilvl w:val="0"/>
          <w:numId w:val="22"/>
        </w:numPr>
        <w:ind w:firstLineChars="0"/>
        <w:rPr>
          <w:b/>
          <w:bCs/>
        </w:rPr>
      </w:pPr>
      <w:r w:rsidRPr="00C457F5">
        <w:rPr>
          <w:rFonts w:hint="eastAsia"/>
          <w:b/>
          <w:bCs/>
          <w:caps/>
          <w:szCs w:val="21"/>
        </w:rPr>
        <w:t>《总统最后</w:t>
      </w:r>
      <w:r w:rsidRPr="00C457F5">
        <w:rPr>
          <w:b/>
          <w:bCs/>
          <w:caps/>
          <w:szCs w:val="21"/>
        </w:rPr>
        <w:t>的</w:t>
      </w:r>
      <w:r w:rsidRPr="00C457F5">
        <w:rPr>
          <w:rFonts w:hint="eastAsia"/>
          <w:b/>
          <w:bCs/>
          <w:caps/>
          <w:szCs w:val="21"/>
        </w:rPr>
        <w:t>伙伴》</w:t>
      </w:r>
    </w:p>
    <w:p w14:paraId="79E5D031" w14:textId="77777777" w:rsidR="00C457F5" w:rsidRDefault="00C457F5" w:rsidP="00C457F5">
      <w:pPr>
        <w:pStyle w:val="ad"/>
        <w:numPr>
          <w:ilvl w:val="0"/>
          <w:numId w:val="23"/>
        </w:numPr>
        <w:ind w:firstLineChars="0"/>
      </w:pPr>
      <w:r w:rsidRPr="00C457F5">
        <w:rPr>
          <w:b/>
          <w:bCs/>
          <w:caps/>
          <w:szCs w:val="21"/>
        </w:rPr>
        <w:t>The Last of the President's Men</w:t>
      </w:r>
    </w:p>
    <w:p w14:paraId="0070D6B3" w14:textId="77777777" w:rsidR="00C457F5" w:rsidRPr="00080F97" w:rsidRDefault="00C457F5" w:rsidP="00C457F5">
      <w:pPr>
        <w:rPr>
          <w:b/>
          <w:bCs/>
          <w:szCs w:val="21"/>
        </w:rPr>
      </w:pPr>
    </w:p>
    <w:p w14:paraId="03E93DEA" w14:textId="77777777" w:rsidR="00C457F5" w:rsidRPr="00C457F5" w:rsidRDefault="00C457F5" w:rsidP="00C457F5">
      <w:pPr>
        <w:pStyle w:val="ad"/>
        <w:numPr>
          <w:ilvl w:val="0"/>
          <w:numId w:val="22"/>
        </w:numPr>
        <w:ind w:firstLineChars="0"/>
        <w:rPr>
          <w:b/>
          <w:bCs/>
        </w:rPr>
      </w:pPr>
      <w:r w:rsidRPr="00C457F5">
        <w:rPr>
          <w:b/>
          <w:bCs/>
          <w:szCs w:val="21"/>
        </w:rPr>
        <w:t>《</w:t>
      </w:r>
      <w:r w:rsidRPr="00C457F5">
        <w:rPr>
          <w:rFonts w:hint="eastAsia"/>
          <w:b/>
          <w:bCs/>
          <w:szCs w:val="21"/>
        </w:rPr>
        <w:t>最后的岁月</w:t>
      </w:r>
      <w:r w:rsidRPr="00C457F5">
        <w:rPr>
          <w:b/>
          <w:bCs/>
          <w:szCs w:val="21"/>
        </w:rPr>
        <w:t>》</w:t>
      </w:r>
    </w:p>
    <w:p w14:paraId="25F8E5EB" w14:textId="69D206D0" w:rsidR="00C457F5" w:rsidRDefault="00C457F5" w:rsidP="00C457F5">
      <w:pPr>
        <w:pStyle w:val="ad"/>
        <w:numPr>
          <w:ilvl w:val="0"/>
          <w:numId w:val="23"/>
        </w:numPr>
        <w:ind w:firstLineChars="0"/>
      </w:pPr>
      <w:r w:rsidRPr="00C457F5">
        <w:rPr>
          <w:b/>
          <w:szCs w:val="21"/>
        </w:rPr>
        <w:t>THE FINAL DAYS</w:t>
      </w:r>
    </w:p>
    <w:p w14:paraId="58993847" w14:textId="77777777" w:rsidR="00C457F5" w:rsidRPr="00080F97" w:rsidRDefault="00C457F5" w:rsidP="00C457F5">
      <w:pPr>
        <w:rPr>
          <w:b/>
          <w:szCs w:val="21"/>
        </w:rPr>
      </w:pPr>
    </w:p>
    <w:p w14:paraId="0910D66C" w14:textId="77777777" w:rsidR="00C457F5" w:rsidRPr="00C457F5" w:rsidRDefault="00C457F5" w:rsidP="00C457F5">
      <w:pPr>
        <w:pStyle w:val="ad"/>
        <w:numPr>
          <w:ilvl w:val="0"/>
          <w:numId w:val="22"/>
        </w:numPr>
        <w:ind w:firstLineChars="0"/>
        <w:rPr>
          <w:b/>
          <w:bCs/>
        </w:rPr>
      </w:pPr>
      <w:r w:rsidRPr="00C457F5">
        <w:rPr>
          <w:rFonts w:hint="eastAsia"/>
          <w:b/>
          <w:bCs/>
          <w:color w:val="000000"/>
          <w:szCs w:val="21"/>
        </w:rPr>
        <w:t>《</w:t>
      </w:r>
      <w:r w:rsidRPr="00C457F5">
        <w:rPr>
          <w:rFonts w:hint="eastAsia"/>
          <w:b/>
          <w:bCs/>
          <w:szCs w:val="21"/>
        </w:rPr>
        <w:t>最高法院的兄弟们：美国联邦最高法院要案审理纪实</w:t>
      </w:r>
      <w:r w:rsidRPr="00C457F5">
        <w:rPr>
          <w:rFonts w:hint="eastAsia"/>
          <w:b/>
          <w:bCs/>
          <w:color w:val="000000"/>
          <w:szCs w:val="21"/>
        </w:rPr>
        <w:t>》</w:t>
      </w:r>
    </w:p>
    <w:p w14:paraId="65FEA820" w14:textId="77777777" w:rsidR="00C457F5" w:rsidRDefault="00C457F5" w:rsidP="00C457F5">
      <w:pPr>
        <w:pStyle w:val="ad"/>
        <w:numPr>
          <w:ilvl w:val="0"/>
          <w:numId w:val="23"/>
        </w:numPr>
        <w:ind w:firstLineChars="0"/>
      </w:pPr>
      <w:r w:rsidRPr="00C457F5">
        <w:rPr>
          <w:b/>
          <w:bCs/>
          <w:color w:val="000000"/>
          <w:szCs w:val="21"/>
        </w:rPr>
        <w:t>THE BRETHREN: Inside the Supreme Court</w:t>
      </w:r>
    </w:p>
    <w:p w14:paraId="7584CAFC" w14:textId="77777777" w:rsidR="00C457F5" w:rsidRPr="00442343" w:rsidRDefault="00C457F5" w:rsidP="00C457F5">
      <w:pPr>
        <w:rPr>
          <w:b/>
          <w:bCs/>
          <w:color w:val="000000"/>
          <w:szCs w:val="21"/>
        </w:rPr>
      </w:pPr>
    </w:p>
    <w:p w14:paraId="026C0CF4" w14:textId="77777777" w:rsidR="00C457F5" w:rsidRPr="00C457F5" w:rsidRDefault="00C457F5" w:rsidP="00C457F5">
      <w:pPr>
        <w:pStyle w:val="ad"/>
        <w:numPr>
          <w:ilvl w:val="0"/>
          <w:numId w:val="22"/>
        </w:numPr>
        <w:ind w:firstLineChars="0"/>
        <w:rPr>
          <w:b/>
          <w:bCs/>
        </w:rPr>
      </w:pPr>
      <w:r w:rsidRPr="00C457F5">
        <w:rPr>
          <w:b/>
          <w:bCs/>
          <w:szCs w:val="21"/>
        </w:rPr>
        <w:t>《</w:t>
      </w:r>
      <w:r w:rsidRPr="00C457F5">
        <w:rPr>
          <w:rFonts w:hint="eastAsia"/>
          <w:b/>
          <w:bCs/>
          <w:color w:val="000000"/>
          <w:kern w:val="0"/>
          <w:szCs w:val="21"/>
        </w:rPr>
        <w:t>白宫的盛衰消长：克林顿在白宫</w:t>
      </w:r>
      <w:r w:rsidRPr="00C457F5">
        <w:rPr>
          <w:b/>
          <w:bCs/>
          <w:szCs w:val="21"/>
        </w:rPr>
        <w:t>》</w:t>
      </w:r>
    </w:p>
    <w:p w14:paraId="0639933C" w14:textId="77777777" w:rsidR="00C457F5" w:rsidRDefault="00C457F5" w:rsidP="00C457F5">
      <w:pPr>
        <w:pStyle w:val="ad"/>
        <w:numPr>
          <w:ilvl w:val="0"/>
          <w:numId w:val="23"/>
        </w:numPr>
        <w:ind w:firstLineChars="0"/>
      </w:pPr>
      <w:r w:rsidRPr="00C457F5">
        <w:rPr>
          <w:b/>
          <w:szCs w:val="21"/>
        </w:rPr>
        <w:t>THE AGENDA: Inside the Clinton White House</w:t>
      </w:r>
    </w:p>
    <w:p w14:paraId="6FA6F851" w14:textId="77777777" w:rsidR="00C457F5" w:rsidRPr="00C457F5" w:rsidRDefault="00C457F5" w:rsidP="0011507D">
      <w:pPr>
        <w:rPr>
          <w:b/>
          <w:szCs w:val="21"/>
        </w:rPr>
      </w:pPr>
    </w:p>
    <w:p w14:paraId="0DA6083D" w14:textId="77777777" w:rsidR="00A660FA" w:rsidRDefault="00A660FA" w:rsidP="0011507D">
      <w:pPr>
        <w:rPr>
          <w:b/>
          <w:szCs w:val="21"/>
        </w:rPr>
      </w:pPr>
    </w:p>
    <w:p w14:paraId="58375757" w14:textId="77777777" w:rsidR="00A660FA" w:rsidRDefault="00A660FA" w:rsidP="00A660FA">
      <w:pPr>
        <w:rPr>
          <w:b/>
          <w:szCs w:val="21"/>
        </w:rPr>
      </w:pPr>
      <w:r w:rsidRPr="0011507D">
        <w:rPr>
          <w:b/>
          <w:szCs w:val="21"/>
        </w:rPr>
        <w:t>************************</w:t>
      </w:r>
    </w:p>
    <w:p w14:paraId="5E1E936C" w14:textId="2E31CEBB" w:rsidR="00A660FA" w:rsidRPr="006F461B" w:rsidRDefault="00A36933" w:rsidP="00A660FA">
      <w:pPr>
        <w:tabs>
          <w:tab w:val="left" w:pos="341"/>
          <w:tab w:val="left" w:pos="5235"/>
        </w:tabs>
        <w:rPr>
          <w:b/>
          <w:bCs/>
          <w:color w:val="000000"/>
          <w:szCs w:val="21"/>
        </w:rPr>
      </w:pPr>
      <w:r>
        <w:rPr>
          <w:rFonts w:hint="eastAsia"/>
          <w:noProof/>
        </w:rPr>
        <w:drawing>
          <wp:anchor distT="0" distB="0" distL="114300" distR="114300" simplePos="0" relativeHeight="251780608" behindDoc="0" locked="0" layoutInCell="1" allowOverlap="1" wp14:anchorId="1D3EFA12" wp14:editId="58933A82">
            <wp:simplePos x="0" y="0"/>
            <wp:positionH relativeFrom="margin">
              <wp:align>right</wp:align>
            </wp:positionH>
            <wp:positionV relativeFrom="paragraph">
              <wp:posOffset>22225</wp:posOffset>
            </wp:positionV>
            <wp:extent cx="1268095" cy="1914525"/>
            <wp:effectExtent l="0" t="0" r="8255" b="9525"/>
            <wp:wrapSquare wrapText="bothSides"/>
            <wp:docPr id="27344425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809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0FA" w:rsidRPr="006F461B">
        <w:rPr>
          <w:b/>
          <w:bCs/>
          <w:color w:val="000000"/>
          <w:szCs w:val="21"/>
        </w:rPr>
        <w:t>中文书名：</w:t>
      </w:r>
      <w:r w:rsidR="00A660FA" w:rsidRPr="006F461B">
        <w:rPr>
          <w:rFonts w:hint="eastAsia"/>
          <w:b/>
          <w:bCs/>
          <w:color w:val="000000"/>
          <w:szCs w:val="21"/>
        </w:rPr>
        <w:t>《</w:t>
      </w:r>
      <w:r w:rsidR="00A660FA">
        <w:rPr>
          <w:rFonts w:hint="eastAsia"/>
          <w:b/>
          <w:bCs/>
          <w:color w:val="000000"/>
          <w:szCs w:val="21"/>
        </w:rPr>
        <w:t>战争</w:t>
      </w:r>
      <w:r w:rsidR="00A660FA" w:rsidRPr="006F461B">
        <w:rPr>
          <w:rFonts w:hint="eastAsia"/>
          <w:b/>
          <w:bCs/>
          <w:color w:val="000000"/>
          <w:szCs w:val="21"/>
        </w:rPr>
        <w:t>》</w:t>
      </w:r>
    </w:p>
    <w:p w14:paraId="560A88E0" w14:textId="3115D8FA" w:rsidR="00A660FA" w:rsidRPr="006F461B" w:rsidRDefault="00A660FA" w:rsidP="00A660FA">
      <w:pPr>
        <w:tabs>
          <w:tab w:val="left" w:pos="341"/>
          <w:tab w:val="left" w:pos="5235"/>
        </w:tabs>
        <w:rPr>
          <w:b/>
          <w:i/>
          <w:color w:val="000000"/>
          <w:szCs w:val="21"/>
        </w:rPr>
      </w:pPr>
      <w:r w:rsidRPr="006F461B">
        <w:rPr>
          <w:b/>
          <w:bCs/>
          <w:color w:val="000000"/>
          <w:szCs w:val="21"/>
        </w:rPr>
        <w:t>英文书名：</w:t>
      </w:r>
      <w:r w:rsidRPr="00A660FA">
        <w:rPr>
          <w:b/>
          <w:color w:val="000000"/>
          <w:szCs w:val="21"/>
        </w:rPr>
        <w:t>WAR</w:t>
      </w:r>
    </w:p>
    <w:p w14:paraId="6D31CFC4" w14:textId="03894D5F" w:rsidR="00A660FA" w:rsidRPr="006F461B" w:rsidRDefault="00A660FA" w:rsidP="00A660FA">
      <w:pPr>
        <w:tabs>
          <w:tab w:val="left" w:pos="341"/>
          <w:tab w:val="left" w:pos="5235"/>
        </w:tabs>
        <w:rPr>
          <w:b/>
          <w:bCs/>
          <w:color w:val="000000"/>
          <w:szCs w:val="21"/>
        </w:rPr>
      </w:pPr>
      <w:r w:rsidRPr="006F461B">
        <w:rPr>
          <w:b/>
          <w:bCs/>
          <w:color w:val="000000"/>
          <w:szCs w:val="21"/>
        </w:rPr>
        <w:t>作</w:t>
      </w:r>
      <w:r w:rsidRPr="006F461B">
        <w:rPr>
          <w:b/>
          <w:bCs/>
          <w:color w:val="000000"/>
          <w:szCs w:val="21"/>
        </w:rPr>
        <w:t xml:space="preserve">    </w:t>
      </w:r>
      <w:r w:rsidRPr="006F461B">
        <w:rPr>
          <w:b/>
          <w:bCs/>
          <w:color w:val="000000"/>
          <w:szCs w:val="21"/>
        </w:rPr>
        <w:t>者：</w:t>
      </w:r>
      <w:r w:rsidRPr="006F461B">
        <w:rPr>
          <w:b/>
          <w:bCs/>
          <w:color w:val="000000"/>
          <w:szCs w:val="21"/>
        </w:rPr>
        <w:t xml:space="preserve">Bob Woodward </w:t>
      </w:r>
      <w:hyperlink r:id="rId11" w:history="1"/>
    </w:p>
    <w:p w14:paraId="2AFC7C9A" w14:textId="77777777" w:rsidR="00A660FA" w:rsidRPr="006F461B" w:rsidRDefault="00A660FA" w:rsidP="00A660FA">
      <w:pPr>
        <w:tabs>
          <w:tab w:val="left" w:pos="341"/>
          <w:tab w:val="left" w:pos="5235"/>
        </w:tabs>
        <w:rPr>
          <w:b/>
          <w:bCs/>
          <w:color w:val="000000"/>
          <w:szCs w:val="21"/>
        </w:rPr>
      </w:pPr>
      <w:r w:rsidRPr="006F461B">
        <w:rPr>
          <w:b/>
          <w:bCs/>
          <w:color w:val="000000"/>
          <w:szCs w:val="21"/>
        </w:rPr>
        <w:t>出</w:t>
      </w:r>
      <w:r w:rsidRPr="006F461B">
        <w:rPr>
          <w:b/>
          <w:bCs/>
          <w:color w:val="000000"/>
          <w:szCs w:val="21"/>
        </w:rPr>
        <w:t xml:space="preserve"> </w:t>
      </w:r>
      <w:r w:rsidRPr="006F461B">
        <w:rPr>
          <w:b/>
          <w:bCs/>
          <w:color w:val="000000"/>
          <w:szCs w:val="21"/>
        </w:rPr>
        <w:t>版</w:t>
      </w:r>
      <w:r w:rsidRPr="006F461B">
        <w:rPr>
          <w:b/>
          <w:bCs/>
          <w:color w:val="000000"/>
          <w:szCs w:val="21"/>
        </w:rPr>
        <w:t xml:space="preserve"> </w:t>
      </w:r>
      <w:r w:rsidRPr="006F461B">
        <w:rPr>
          <w:b/>
          <w:bCs/>
          <w:color w:val="000000"/>
          <w:szCs w:val="21"/>
        </w:rPr>
        <w:t>社：</w:t>
      </w:r>
      <w:r w:rsidRPr="006F461B">
        <w:rPr>
          <w:b/>
          <w:color w:val="000000"/>
          <w:szCs w:val="21"/>
        </w:rPr>
        <w:t>Simon &amp; Schuster</w:t>
      </w:r>
    </w:p>
    <w:p w14:paraId="3344F717" w14:textId="77777777" w:rsidR="00A660FA" w:rsidRPr="006F461B" w:rsidRDefault="00A660FA" w:rsidP="00A660FA">
      <w:pPr>
        <w:tabs>
          <w:tab w:val="left" w:pos="341"/>
          <w:tab w:val="left" w:pos="5235"/>
        </w:tabs>
        <w:rPr>
          <w:b/>
          <w:bCs/>
          <w:color w:val="000000"/>
          <w:szCs w:val="21"/>
        </w:rPr>
      </w:pPr>
      <w:r w:rsidRPr="006F461B">
        <w:rPr>
          <w:b/>
          <w:bCs/>
          <w:color w:val="000000"/>
          <w:szCs w:val="21"/>
        </w:rPr>
        <w:t>代理公司：</w:t>
      </w:r>
      <w:r w:rsidRPr="006F461B">
        <w:rPr>
          <w:b/>
          <w:bCs/>
          <w:color w:val="000000"/>
          <w:szCs w:val="21"/>
        </w:rPr>
        <w:t>ANA/</w:t>
      </w:r>
      <w:r>
        <w:rPr>
          <w:rFonts w:hint="eastAsia"/>
          <w:b/>
          <w:bCs/>
          <w:color w:val="000000"/>
          <w:szCs w:val="21"/>
        </w:rPr>
        <w:t>Jessica Wu</w:t>
      </w:r>
    </w:p>
    <w:p w14:paraId="77C7EA58" w14:textId="1F58AD80" w:rsidR="00A660FA" w:rsidRPr="006F461B" w:rsidRDefault="00A660FA" w:rsidP="00A660FA">
      <w:pPr>
        <w:tabs>
          <w:tab w:val="left" w:pos="341"/>
          <w:tab w:val="left" w:pos="5235"/>
        </w:tabs>
        <w:rPr>
          <w:b/>
          <w:bCs/>
          <w:color w:val="000000"/>
          <w:szCs w:val="21"/>
        </w:rPr>
      </w:pPr>
      <w:r w:rsidRPr="006F461B">
        <w:rPr>
          <w:b/>
          <w:bCs/>
          <w:color w:val="000000"/>
          <w:szCs w:val="21"/>
        </w:rPr>
        <w:t>页</w:t>
      </w:r>
      <w:r w:rsidRPr="006F461B">
        <w:rPr>
          <w:b/>
          <w:bCs/>
          <w:color w:val="000000"/>
          <w:szCs w:val="21"/>
        </w:rPr>
        <w:t xml:space="preserve">    </w:t>
      </w:r>
      <w:r w:rsidRPr="006F461B">
        <w:rPr>
          <w:b/>
          <w:bCs/>
          <w:color w:val="000000"/>
          <w:szCs w:val="21"/>
        </w:rPr>
        <w:t>数：</w:t>
      </w:r>
      <w:r w:rsidRPr="00A660FA">
        <w:rPr>
          <w:b/>
          <w:bCs/>
          <w:color w:val="000000"/>
          <w:szCs w:val="21"/>
        </w:rPr>
        <w:t>448</w:t>
      </w:r>
      <w:r w:rsidRPr="006F461B">
        <w:rPr>
          <w:b/>
          <w:bCs/>
          <w:color w:val="000000"/>
          <w:szCs w:val="21"/>
        </w:rPr>
        <w:t>页</w:t>
      </w:r>
    </w:p>
    <w:p w14:paraId="4B762CA0" w14:textId="45CF455B" w:rsidR="00A660FA" w:rsidRPr="006F461B" w:rsidRDefault="00A660FA" w:rsidP="00A660FA">
      <w:pPr>
        <w:tabs>
          <w:tab w:val="left" w:pos="341"/>
          <w:tab w:val="left" w:pos="5235"/>
        </w:tabs>
        <w:rPr>
          <w:b/>
          <w:bCs/>
          <w:color w:val="000000"/>
          <w:szCs w:val="21"/>
        </w:rPr>
      </w:pPr>
      <w:r w:rsidRPr="006F461B">
        <w:rPr>
          <w:b/>
          <w:bCs/>
          <w:color w:val="000000"/>
          <w:szCs w:val="21"/>
        </w:rPr>
        <w:t>出版时间：</w:t>
      </w:r>
      <w:r w:rsidRPr="00A660FA">
        <w:rPr>
          <w:b/>
          <w:bCs/>
          <w:color w:val="000000"/>
          <w:szCs w:val="21"/>
        </w:rPr>
        <w:t>2024</w:t>
      </w:r>
      <w:r w:rsidRPr="006F461B">
        <w:rPr>
          <w:b/>
          <w:bCs/>
          <w:color w:val="000000"/>
          <w:szCs w:val="21"/>
        </w:rPr>
        <w:t>年</w:t>
      </w:r>
      <w:r>
        <w:rPr>
          <w:rFonts w:hint="eastAsia"/>
          <w:b/>
          <w:bCs/>
          <w:color w:val="000000"/>
          <w:szCs w:val="21"/>
        </w:rPr>
        <w:t>10</w:t>
      </w:r>
      <w:r w:rsidRPr="006F461B">
        <w:rPr>
          <w:b/>
          <w:bCs/>
          <w:color w:val="000000"/>
          <w:szCs w:val="21"/>
        </w:rPr>
        <w:t>月</w:t>
      </w:r>
    </w:p>
    <w:p w14:paraId="0F9ADD4E" w14:textId="77777777" w:rsidR="00A660FA" w:rsidRPr="006F461B" w:rsidRDefault="00A660FA" w:rsidP="00A660FA">
      <w:pPr>
        <w:rPr>
          <w:b/>
          <w:bCs/>
          <w:color w:val="000000"/>
        </w:rPr>
      </w:pPr>
      <w:r w:rsidRPr="006F461B">
        <w:rPr>
          <w:b/>
          <w:bCs/>
          <w:color w:val="000000"/>
        </w:rPr>
        <w:t>代理地区：中国大陆、台湾</w:t>
      </w:r>
    </w:p>
    <w:p w14:paraId="4328B162" w14:textId="77777777" w:rsidR="00A660FA" w:rsidRPr="006F461B" w:rsidRDefault="00A660FA" w:rsidP="00A660FA">
      <w:pPr>
        <w:tabs>
          <w:tab w:val="left" w:pos="341"/>
          <w:tab w:val="left" w:pos="5235"/>
        </w:tabs>
        <w:rPr>
          <w:b/>
          <w:bCs/>
          <w:color w:val="000000"/>
          <w:szCs w:val="21"/>
        </w:rPr>
      </w:pPr>
      <w:r w:rsidRPr="006F461B">
        <w:rPr>
          <w:b/>
          <w:bCs/>
          <w:color w:val="000000"/>
          <w:szCs w:val="21"/>
        </w:rPr>
        <w:t>审读资料：电子稿</w:t>
      </w:r>
    </w:p>
    <w:p w14:paraId="0B29D159" w14:textId="77777777" w:rsidR="00A660FA" w:rsidRPr="006F461B" w:rsidRDefault="00A660FA" w:rsidP="00A660FA">
      <w:pPr>
        <w:tabs>
          <w:tab w:val="left" w:pos="341"/>
          <w:tab w:val="left" w:pos="5235"/>
        </w:tabs>
        <w:rPr>
          <w:b/>
          <w:bCs/>
          <w:szCs w:val="21"/>
        </w:rPr>
      </w:pPr>
      <w:r w:rsidRPr="006F461B">
        <w:rPr>
          <w:b/>
          <w:bCs/>
          <w:szCs w:val="21"/>
        </w:rPr>
        <w:t>类</w:t>
      </w:r>
      <w:r w:rsidRPr="006F461B">
        <w:rPr>
          <w:b/>
          <w:bCs/>
          <w:szCs w:val="21"/>
        </w:rPr>
        <w:t xml:space="preserve">    </w:t>
      </w:r>
      <w:r w:rsidRPr="006F461B">
        <w:rPr>
          <w:b/>
          <w:bCs/>
          <w:szCs w:val="21"/>
        </w:rPr>
        <w:t>型：</w:t>
      </w:r>
      <w:r w:rsidRPr="006F461B">
        <w:rPr>
          <w:rFonts w:hint="eastAsia"/>
          <w:b/>
          <w:bCs/>
          <w:szCs w:val="21"/>
        </w:rPr>
        <w:t>大众</w:t>
      </w:r>
      <w:r w:rsidRPr="006F461B">
        <w:rPr>
          <w:b/>
          <w:bCs/>
          <w:szCs w:val="21"/>
        </w:rPr>
        <w:t>社科</w:t>
      </w:r>
    </w:p>
    <w:p w14:paraId="5A80C411" w14:textId="24A8E624" w:rsidR="00F31719" w:rsidRDefault="00F31719" w:rsidP="00A660FA">
      <w:pPr>
        <w:tabs>
          <w:tab w:val="left" w:pos="341"/>
          <w:tab w:val="left" w:pos="5235"/>
        </w:tabs>
        <w:rPr>
          <w:b/>
          <w:bCs/>
          <w:color w:val="FF0000"/>
          <w:szCs w:val="21"/>
        </w:rPr>
      </w:pPr>
      <w:r>
        <w:rPr>
          <w:rFonts w:hint="eastAsia"/>
          <w:b/>
          <w:bCs/>
          <w:color w:val="FF0000"/>
          <w:szCs w:val="21"/>
        </w:rPr>
        <w:t>版权已授：英国、意大利、德国</w:t>
      </w:r>
    </w:p>
    <w:p w14:paraId="5E510784" w14:textId="5B5B5961" w:rsidR="00A660FA" w:rsidRPr="006F461B" w:rsidRDefault="00A660FA" w:rsidP="00A660FA">
      <w:pPr>
        <w:tabs>
          <w:tab w:val="left" w:pos="341"/>
          <w:tab w:val="left" w:pos="5235"/>
        </w:tabs>
        <w:rPr>
          <w:b/>
          <w:bCs/>
          <w:color w:val="FF0000"/>
          <w:szCs w:val="21"/>
        </w:rPr>
      </w:pPr>
      <w:r w:rsidRPr="006F461B">
        <w:rPr>
          <w:rFonts w:hint="eastAsia"/>
          <w:b/>
          <w:bCs/>
          <w:color w:val="FF0000"/>
          <w:szCs w:val="21"/>
        </w:rPr>
        <w:t>亚马逊畅销书排名：</w:t>
      </w:r>
    </w:p>
    <w:p w14:paraId="4DD0BFB2" w14:textId="77777777" w:rsidR="00A660FA" w:rsidRPr="00A660FA" w:rsidRDefault="00A660FA" w:rsidP="00A660FA">
      <w:pPr>
        <w:rPr>
          <w:b/>
          <w:bCs/>
          <w:color w:val="FF0000"/>
          <w:szCs w:val="21"/>
        </w:rPr>
      </w:pPr>
      <w:r w:rsidRPr="00A660FA">
        <w:rPr>
          <w:b/>
          <w:bCs/>
          <w:color w:val="FF0000"/>
          <w:szCs w:val="21"/>
        </w:rPr>
        <w:t>#2 in Elections</w:t>
      </w:r>
    </w:p>
    <w:p w14:paraId="5C56F2DE" w14:textId="77777777" w:rsidR="00A660FA" w:rsidRPr="00A660FA" w:rsidRDefault="00A660FA" w:rsidP="00A660FA">
      <w:pPr>
        <w:rPr>
          <w:b/>
          <w:bCs/>
          <w:color w:val="FF0000"/>
          <w:szCs w:val="21"/>
        </w:rPr>
      </w:pPr>
      <w:r w:rsidRPr="00A660FA">
        <w:rPr>
          <w:b/>
          <w:bCs/>
          <w:color w:val="FF0000"/>
          <w:szCs w:val="21"/>
        </w:rPr>
        <w:t>#3 in US Presidents</w:t>
      </w:r>
    </w:p>
    <w:p w14:paraId="743CB6A2" w14:textId="0EB01B5F" w:rsidR="00A660FA" w:rsidRDefault="00A660FA" w:rsidP="00A660FA">
      <w:pPr>
        <w:rPr>
          <w:b/>
          <w:szCs w:val="21"/>
        </w:rPr>
      </w:pPr>
      <w:r w:rsidRPr="00A660FA">
        <w:rPr>
          <w:b/>
          <w:bCs/>
          <w:color w:val="FF0000"/>
          <w:szCs w:val="21"/>
        </w:rPr>
        <w:t>#4 in United States Executive Government</w:t>
      </w:r>
    </w:p>
    <w:p w14:paraId="0778AC36" w14:textId="77777777" w:rsidR="00F6108B" w:rsidRDefault="00F6108B" w:rsidP="00822C6A">
      <w:pPr>
        <w:rPr>
          <w:b/>
          <w:szCs w:val="21"/>
        </w:rPr>
      </w:pPr>
    </w:p>
    <w:p w14:paraId="2B7BEE40" w14:textId="77777777" w:rsidR="00A660FA" w:rsidRPr="00442343" w:rsidRDefault="00A660FA" w:rsidP="00A660FA">
      <w:pPr>
        <w:rPr>
          <w:color w:val="000000"/>
          <w:szCs w:val="21"/>
        </w:rPr>
      </w:pPr>
      <w:r w:rsidRPr="00442343">
        <w:rPr>
          <w:b/>
          <w:bCs/>
          <w:color w:val="000000"/>
          <w:szCs w:val="21"/>
        </w:rPr>
        <w:t>内容简介：</w:t>
      </w:r>
    </w:p>
    <w:p w14:paraId="4C6FDA93" w14:textId="77777777" w:rsidR="00A660FA" w:rsidRPr="00442343" w:rsidRDefault="00A660FA" w:rsidP="00A660FA">
      <w:pPr>
        <w:rPr>
          <w:color w:val="000000"/>
          <w:szCs w:val="21"/>
        </w:rPr>
      </w:pPr>
    </w:p>
    <w:p w14:paraId="2C185E32" w14:textId="40E38B5D" w:rsidR="00A660FA" w:rsidRPr="00A660FA" w:rsidRDefault="00A660FA" w:rsidP="00A660FA">
      <w:pPr>
        <w:ind w:firstLineChars="200" w:firstLine="422"/>
        <w:rPr>
          <w:rFonts w:ascii="宋体" w:hAnsi="宋体" w:hint="eastAsia"/>
          <w:b/>
          <w:color w:val="000000"/>
        </w:rPr>
      </w:pPr>
      <w:r>
        <w:rPr>
          <w:rFonts w:ascii="宋体" w:hAnsi="宋体" w:hint="eastAsia"/>
          <w:b/>
          <w:color w:val="000000"/>
        </w:rPr>
        <w:t>迅速登上</w:t>
      </w:r>
      <w:r w:rsidRPr="00A660FA">
        <w:rPr>
          <w:rFonts w:ascii="宋体" w:hAnsi="宋体" w:hint="eastAsia"/>
          <w:b/>
          <w:color w:val="000000"/>
        </w:rPr>
        <w:t>《纽约时报》畅销书榜首</w:t>
      </w:r>
    </w:p>
    <w:p w14:paraId="3DE26B92" w14:textId="77777777" w:rsidR="00A660FA" w:rsidRPr="00A660FA" w:rsidRDefault="00A660FA" w:rsidP="00A660FA">
      <w:pPr>
        <w:ind w:firstLineChars="200" w:firstLine="420"/>
        <w:rPr>
          <w:rFonts w:ascii="宋体" w:hAnsi="宋体" w:hint="eastAsia"/>
          <w:bCs/>
          <w:color w:val="000000"/>
        </w:rPr>
      </w:pPr>
    </w:p>
    <w:p w14:paraId="32459DDA" w14:textId="615D8B62" w:rsidR="00A660FA" w:rsidRPr="00A660FA" w:rsidRDefault="00A660FA" w:rsidP="00A660FA">
      <w:pPr>
        <w:ind w:firstLineChars="200" w:firstLine="422"/>
        <w:rPr>
          <w:b/>
          <w:color w:val="000000"/>
        </w:rPr>
      </w:pPr>
      <w:r w:rsidRPr="00A660FA">
        <w:rPr>
          <w:rFonts w:hint="eastAsia"/>
          <w:b/>
          <w:color w:val="000000"/>
        </w:rPr>
        <w:t>两届普利策奖得主鲍勃·伍德沃德讲述了三场战争的幕后故事——乌克兰冲突、中东纷争以及美国总统宝座争夺战。</w:t>
      </w:r>
    </w:p>
    <w:p w14:paraId="33C5778F" w14:textId="77777777" w:rsidR="00A660FA" w:rsidRPr="00A660FA" w:rsidRDefault="00A660FA" w:rsidP="00A660FA">
      <w:pPr>
        <w:ind w:firstLineChars="200" w:firstLine="420"/>
        <w:rPr>
          <w:bCs/>
          <w:color w:val="000000"/>
        </w:rPr>
      </w:pPr>
    </w:p>
    <w:p w14:paraId="398867BD" w14:textId="4A0AD04A" w:rsidR="00A660FA" w:rsidRPr="00A660FA" w:rsidRDefault="00A660FA" w:rsidP="00A660FA">
      <w:pPr>
        <w:ind w:firstLineChars="200" w:firstLine="420"/>
        <w:rPr>
          <w:bCs/>
          <w:color w:val="000000"/>
        </w:rPr>
      </w:pPr>
      <w:r w:rsidRPr="00A660FA">
        <w:rPr>
          <w:rFonts w:hint="eastAsia"/>
          <w:bCs/>
          <w:color w:val="000000"/>
        </w:rPr>
        <w:t>《战争》是对总统政治和美国历史上最动荡时期之一的详细而全面的描述。</w:t>
      </w:r>
    </w:p>
    <w:p w14:paraId="41009FBE" w14:textId="77777777" w:rsidR="00A660FA" w:rsidRPr="00A660FA" w:rsidRDefault="00A660FA" w:rsidP="00A660FA">
      <w:pPr>
        <w:ind w:firstLineChars="200" w:firstLine="420"/>
        <w:rPr>
          <w:bCs/>
          <w:color w:val="000000"/>
        </w:rPr>
      </w:pPr>
    </w:p>
    <w:p w14:paraId="4FFD0CF2" w14:textId="45D30529" w:rsidR="00A660FA" w:rsidRPr="00A660FA" w:rsidRDefault="00A660FA" w:rsidP="00A660FA">
      <w:pPr>
        <w:ind w:firstLineChars="200" w:firstLine="420"/>
        <w:rPr>
          <w:bCs/>
          <w:color w:val="000000"/>
        </w:rPr>
      </w:pPr>
      <w:r w:rsidRPr="00A660FA">
        <w:rPr>
          <w:rFonts w:hint="eastAsia"/>
          <w:bCs/>
          <w:color w:val="000000"/>
        </w:rPr>
        <w:t>读者将见证乔·拜登（</w:t>
      </w:r>
      <w:r w:rsidRPr="00A660FA">
        <w:rPr>
          <w:bCs/>
          <w:color w:val="000000"/>
        </w:rPr>
        <w:t>Joe Biden</w:t>
      </w:r>
      <w:r w:rsidRPr="00A660FA">
        <w:rPr>
          <w:rFonts w:hint="eastAsia"/>
          <w:bCs/>
          <w:color w:val="000000"/>
        </w:rPr>
        <w:t>）总统及其高级顾问与俄罗斯总统弗拉基米尔</w:t>
      </w:r>
      <w:r>
        <w:rPr>
          <w:rFonts w:hint="eastAsia"/>
          <w:bCs/>
          <w:color w:val="000000"/>
        </w:rPr>
        <w:t>·</w:t>
      </w:r>
      <w:r w:rsidRPr="00A660FA">
        <w:rPr>
          <w:rFonts w:hint="eastAsia"/>
          <w:bCs/>
          <w:color w:val="000000"/>
        </w:rPr>
        <w:t>普京</w:t>
      </w:r>
      <w:r>
        <w:rPr>
          <w:rFonts w:hint="eastAsia"/>
          <w:bCs/>
          <w:color w:val="000000"/>
        </w:rPr>
        <w:t>（</w:t>
      </w:r>
      <w:r w:rsidRPr="00A660FA">
        <w:rPr>
          <w:bCs/>
          <w:color w:val="000000"/>
        </w:rPr>
        <w:t>Vladimir Putin</w:t>
      </w:r>
      <w:r>
        <w:rPr>
          <w:rFonts w:hint="eastAsia"/>
          <w:bCs/>
          <w:color w:val="000000"/>
        </w:rPr>
        <w:t>）</w:t>
      </w:r>
      <w:r w:rsidRPr="00A660FA">
        <w:rPr>
          <w:rFonts w:hint="eastAsia"/>
          <w:bCs/>
          <w:color w:val="000000"/>
        </w:rPr>
        <w:t>、以色列总理本雅明</w:t>
      </w:r>
      <w:r>
        <w:rPr>
          <w:rFonts w:hint="eastAsia"/>
          <w:bCs/>
          <w:color w:val="000000"/>
        </w:rPr>
        <w:t>·</w:t>
      </w:r>
      <w:r w:rsidRPr="00A660FA">
        <w:rPr>
          <w:rFonts w:hint="eastAsia"/>
          <w:bCs/>
          <w:color w:val="000000"/>
        </w:rPr>
        <w:t>内塔尼亚胡</w:t>
      </w:r>
      <w:r>
        <w:rPr>
          <w:rFonts w:hint="eastAsia"/>
          <w:bCs/>
          <w:color w:val="000000"/>
        </w:rPr>
        <w:t>（</w:t>
      </w:r>
      <w:r w:rsidRPr="00A660FA">
        <w:rPr>
          <w:bCs/>
          <w:color w:val="000000"/>
        </w:rPr>
        <w:t>Benjamin Netanyahu</w:t>
      </w:r>
      <w:r>
        <w:rPr>
          <w:rFonts w:hint="eastAsia"/>
          <w:bCs/>
          <w:color w:val="000000"/>
        </w:rPr>
        <w:t>）以及</w:t>
      </w:r>
      <w:r w:rsidRPr="00A660FA">
        <w:rPr>
          <w:rFonts w:hint="eastAsia"/>
          <w:bCs/>
          <w:color w:val="000000"/>
        </w:rPr>
        <w:t>乌克兰总统弗拉基米尔·泽连斯基</w:t>
      </w:r>
      <w:r>
        <w:rPr>
          <w:rFonts w:hint="eastAsia"/>
          <w:bCs/>
          <w:color w:val="000000"/>
        </w:rPr>
        <w:t>（</w:t>
      </w:r>
      <w:r w:rsidRPr="00A660FA">
        <w:rPr>
          <w:bCs/>
          <w:color w:val="000000"/>
        </w:rPr>
        <w:t>Volodymyr Zelensky</w:t>
      </w:r>
      <w:r>
        <w:rPr>
          <w:rFonts w:hint="eastAsia"/>
          <w:bCs/>
          <w:color w:val="000000"/>
        </w:rPr>
        <w:t>）</w:t>
      </w:r>
      <w:r w:rsidRPr="00A660FA">
        <w:rPr>
          <w:rFonts w:hint="eastAsia"/>
          <w:bCs/>
          <w:color w:val="000000"/>
        </w:rPr>
        <w:t>之间的紧张对话。同时，唐纳德·特朗普</w:t>
      </w:r>
      <w:r>
        <w:rPr>
          <w:rFonts w:hint="eastAsia"/>
          <w:bCs/>
          <w:color w:val="000000"/>
        </w:rPr>
        <w:t>（</w:t>
      </w:r>
      <w:r w:rsidRPr="00A660FA">
        <w:rPr>
          <w:bCs/>
          <w:color w:val="000000"/>
        </w:rPr>
        <w:t>Donald Trump</w:t>
      </w:r>
      <w:r>
        <w:rPr>
          <w:rFonts w:hint="eastAsia"/>
          <w:bCs/>
          <w:color w:val="000000"/>
        </w:rPr>
        <w:t>）</w:t>
      </w:r>
      <w:r w:rsidRPr="00A660FA">
        <w:rPr>
          <w:rFonts w:hint="eastAsia"/>
          <w:bCs/>
          <w:color w:val="000000"/>
        </w:rPr>
        <w:t>的身影亦在其中，他正试图通过暗中运作重夺政治主导权。</w:t>
      </w:r>
    </w:p>
    <w:p w14:paraId="39E68059" w14:textId="77777777" w:rsidR="00A660FA" w:rsidRPr="00A660FA" w:rsidRDefault="00A660FA" w:rsidP="00A660FA">
      <w:pPr>
        <w:ind w:firstLineChars="200" w:firstLine="420"/>
        <w:rPr>
          <w:bCs/>
          <w:color w:val="000000"/>
        </w:rPr>
      </w:pPr>
    </w:p>
    <w:p w14:paraId="5AD6A767" w14:textId="4034C7C6" w:rsidR="00A660FA" w:rsidRPr="00A660FA" w:rsidRDefault="00A660FA" w:rsidP="00A660FA">
      <w:pPr>
        <w:ind w:firstLineChars="200" w:firstLine="420"/>
        <w:rPr>
          <w:bCs/>
          <w:color w:val="000000"/>
        </w:rPr>
      </w:pPr>
      <w:r w:rsidRPr="00A660FA">
        <w:rPr>
          <w:rFonts w:hint="eastAsia"/>
          <w:bCs/>
          <w:color w:val="000000"/>
        </w:rPr>
        <w:t>通过无与伦比的内部报道，伍德沃德展现了拜登</w:t>
      </w:r>
      <w:r>
        <w:rPr>
          <w:rFonts w:hint="eastAsia"/>
          <w:bCs/>
          <w:color w:val="000000"/>
        </w:rPr>
        <w:t>总统</w:t>
      </w:r>
      <w:r w:rsidRPr="00A660FA">
        <w:rPr>
          <w:rFonts w:hint="eastAsia"/>
          <w:bCs/>
          <w:color w:val="000000"/>
        </w:rPr>
        <w:t>应对乌克兰战争（二战以来欧洲最重</w:t>
      </w:r>
      <w:r w:rsidRPr="00A660FA">
        <w:rPr>
          <w:rFonts w:hint="eastAsia"/>
          <w:bCs/>
          <w:color w:val="000000"/>
        </w:rPr>
        <w:lastRenderedPageBreak/>
        <w:t>要的陆地战争）的方法，以及他化解以色列与恐怖组织哈马斯之间血腥冲突的曲折道路。</w:t>
      </w:r>
    </w:p>
    <w:p w14:paraId="77E108C9" w14:textId="77777777" w:rsidR="00A660FA" w:rsidRPr="00A660FA" w:rsidRDefault="00A660FA" w:rsidP="00A660FA">
      <w:pPr>
        <w:ind w:firstLineChars="200" w:firstLine="420"/>
        <w:rPr>
          <w:bCs/>
          <w:color w:val="000000"/>
        </w:rPr>
      </w:pPr>
    </w:p>
    <w:p w14:paraId="0F1AF637" w14:textId="5519D039" w:rsidR="00A660FA" w:rsidRPr="00A660FA" w:rsidRDefault="00A660FA" w:rsidP="00A660FA">
      <w:pPr>
        <w:ind w:firstLineChars="200" w:firstLine="420"/>
        <w:rPr>
          <w:bCs/>
          <w:color w:val="000000"/>
        </w:rPr>
      </w:pPr>
      <w:r w:rsidRPr="00A660FA">
        <w:rPr>
          <w:rFonts w:hint="eastAsia"/>
          <w:bCs/>
          <w:color w:val="000000"/>
        </w:rPr>
        <w:t>书中还揭露了为阻止使用核武器和迅速陷入第三次世界大战而进行的战时</w:t>
      </w:r>
      <w:r w:rsidR="00F31719">
        <w:rPr>
          <w:rFonts w:hint="eastAsia"/>
          <w:bCs/>
          <w:color w:val="000000"/>
        </w:rPr>
        <w:t>秘密</w:t>
      </w:r>
      <w:r w:rsidRPr="00A660FA">
        <w:rPr>
          <w:rFonts w:hint="eastAsia"/>
          <w:bCs/>
          <w:color w:val="000000"/>
        </w:rPr>
        <w:t>外交和决策的</w:t>
      </w:r>
      <w:r w:rsidR="00F31719" w:rsidRPr="00F31719">
        <w:rPr>
          <w:rFonts w:hint="eastAsia"/>
          <w:bCs/>
          <w:color w:val="000000"/>
        </w:rPr>
        <w:t>复杂性和深远影响</w:t>
      </w:r>
      <w:r w:rsidRPr="00A660FA">
        <w:rPr>
          <w:rFonts w:hint="eastAsia"/>
          <w:bCs/>
          <w:color w:val="000000"/>
        </w:rPr>
        <w:t>。</w:t>
      </w:r>
    </w:p>
    <w:p w14:paraId="186464BD" w14:textId="77777777" w:rsidR="00A660FA" w:rsidRPr="00A660FA" w:rsidRDefault="00A660FA" w:rsidP="00A660FA">
      <w:pPr>
        <w:ind w:firstLineChars="200" w:firstLine="420"/>
        <w:rPr>
          <w:bCs/>
          <w:color w:val="000000"/>
        </w:rPr>
      </w:pPr>
    </w:p>
    <w:p w14:paraId="7A21249F" w14:textId="47EFCD38" w:rsidR="00A660FA" w:rsidRDefault="00F31719" w:rsidP="00A660FA">
      <w:pPr>
        <w:ind w:firstLineChars="200" w:firstLine="420"/>
        <w:rPr>
          <w:bCs/>
          <w:color w:val="000000"/>
        </w:rPr>
      </w:pPr>
      <w:r w:rsidRPr="00F31719">
        <w:rPr>
          <w:rFonts w:hint="eastAsia"/>
          <w:bCs/>
          <w:color w:val="000000"/>
        </w:rPr>
        <w:t>随着美国人准备迎接</w:t>
      </w:r>
      <w:r w:rsidRPr="00F31719">
        <w:rPr>
          <w:rFonts w:hint="eastAsia"/>
          <w:bCs/>
          <w:color w:val="000000"/>
        </w:rPr>
        <w:t>2024</w:t>
      </w:r>
      <w:r w:rsidRPr="00F31719">
        <w:rPr>
          <w:rFonts w:hint="eastAsia"/>
          <w:bCs/>
          <w:color w:val="000000"/>
        </w:rPr>
        <w:t>年的大选，这场原始激烈的政坛角力加速上演。故事开始于拜登与特朗普之间的较量，最终却意外地由副总统卡玛拉·哈里斯</w:t>
      </w:r>
      <w:r>
        <w:rPr>
          <w:rFonts w:hint="eastAsia"/>
          <w:bCs/>
          <w:color w:val="000000"/>
        </w:rPr>
        <w:t>（</w:t>
      </w:r>
      <w:r w:rsidRPr="00F31719">
        <w:rPr>
          <w:bCs/>
          <w:color w:val="000000"/>
        </w:rPr>
        <w:t>Kamala Harris</w:t>
      </w:r>
      <w:r>
        <w:rPr>
          <w:rFonts w:hint="eastAsia"/>
          <w:bCs/>
          <w:color w:val="000000"/>
        </w:rPr>
        <w:t>）</w:t>
      </w:r>
      <w:r w:rsidRPr="00F31719">
        <w:rPr>
          <w:rFonts w:hint="eastAsia"/>
          <w:bCs/>
          <w:color w:val="000000"/>
        </w:rPr>
        <w:t>作为民主党提名候选人登上了总统竞选舞台。</w:t>
      </w:r>
    </w:p>
    <w:p w14:paraId="105215A9" w14:textId="77777777" w:rsidR="00F31719" w:rsidRDefault="00F31719" w:rsidP="00A660FA">
      <w:pPr>
        <w:ind w:firstLineChars="200" w:firstLine="420"/>
        <w:rPr>
          <w:bCs/>
          <w:color w:val="000000"/>
        </w:rPr>
      </w:pPr>
    </w:p>
    <w:p w14:paraId="02A9D57E" w14:textId="3C63BB8F" w:rsidR="00F31719" w:rsidRPr="00F31719" w:rsidRDefault="00F31719" w:rsidP="00F31719">
      <w:pPr>
        <w:ind w:firstLineChars="200" w:firstLine="420"/>
        <w:rPr>
          <w:bCs/>
          <w:color w:val="000000"/>
        </w:rPr>
      </w:pPr>
      <w:r w:rsidRPr="00F31719">
        <w:rPr>
          <w:rFonts w:hint="eastAsia"/>
          <w:bCs/>
          <w:color w:val="000000"/>
        </w:rPr>
        <w:t>伍德沃德在《战争》一书中用犀利笔触对对这位副总统进行了审视，她既要努力继承拜登的政策遗产，同时又必须走出自己的道路，成为一名合格的总统候选人。</w:t>
      </w:r>
    </w:p>
    <w:p w14:paraId="486FF1AE" w14:textId="77777777" w:rsidR="00F31719" w:rsidRPr="00F31719" w:rsidRDefault="00F31719" w:rsidP="00F31719">
      <w:pPr>
        <w:ind w:firstLineChars="200" w:firstLine="420"/>
        <w:rPr>
          <w:bCs/>
          <w:color w:val="000000"/>
        </w:rPr>
      </w:pPr>
    </w:p>
    <w:p w14:paraId="3414CDD2" w14:textId="503282CA" w:rsidR="00F31719" w:rsidRDefault="00F31719" w:rsidP="00F31719">
      <w:pPr>
        <w:ind w:firstLineChars="200" w:firstLine="420"/>
        <w:rPr>
          <w:bCs/>
          <w:color w:val="000000"/>
        </w:rPr>
      </w:pPr>
      <w:r w:rsidRPr="00F31719">
        <w:rPr>
          <w:rFonts w:hint="eastAsia"/>
          <w:bCs/>
          <w:color w:val="000000"/>
        </w:rPr>
        <w:t>伍德沃德的报道再次树立了新闻界权威性和洞察力的标杆，在此领域无人能出其右。</w:t>
      </w:r>
    </w:p>
    <w:p w14:paraId="1E8BC1EF" w14:textId="77777777" w:rsidR="00F31719" w:rsidRDefault="00F31719" w:rsidP="00F31719">
      <w:pPr>
        <w:rPr>
          <w:bCs/>
          <w:color w:val="000000"/>
        </w:rPr>
      </w:pPr>
    </w:p>
    <w:p w14:paraId="1660F6C1" w14:textId="5805A73E" w:rsidR="00F31719" w:rsidRPr="00F31719" w:rsidRDefault="00F31719" w:rsidP="00F31719">
      <w:pPr>
        <w:rPr>
          <w:b/>
          <w:color w:val="000000"/>
        </w:rPr>
      </w:pPr>
      <w:r>
        <w:rPr>
          <w:rFonts w:hint="eastAsia"/>
          <w:b/>
          <w:color w:val="000000"/>
        </w:rPr>
        <w:t>媒体评价：</w:t>
      </w:r>
    </w:p>
    <w:p w14:paraId="5BC667C2" w14:textId="77777777" w:rsidR="00F31719" w:rsidRDefault="00F31719" w:rsidP="00F31719">
      <w:pPr>
        <w:ind w:firstLineChars="200" w:firstLine="420"/>
        <w:rPr>
          <w:bCs/>
          <w:color w:val="000000"/>
        </w:rPr>
      </w:pPr>
    </w:p>
    <w:p w14:paraId="37C93A87" w14:textId="58C25086" w:rsidR="00F31719" w:rsidRDefault="00F31719" w:rsidP="00F31719">
      <w:pPr>
        <w:ind w:firstLineChars="200" w:firstLine="420"/>
        <w:rPr>
          <w:bCs/>
          <w:color w:val="000000"/>
        </w:rPr>
      </w:pPr>
      <w:r w:rsidRPr="00F31719">
        <w:rPr>
          <w:rFonts w:hint="eastAsia"/>
          <w:bCs/>
          <w:color w:val="000000"/>
        </w:rPr>
        <w:t>“</w:t>
      </w:r>
      <w:r>
        <w:rPr>
          <w:rFonts w:hint="eastAsia"/>
          <w:bCs/>
          <w:color w:val="000000"/>
        </w:rPr>
        <w:t>这起</w:t>
      </w:r>
      <w:r w:rsidRPr="00F31719">
        <w:rPr>
          <w:rFonts w:hint="eastAsia"/>
          <w:bCs/>
          <w:color w:val="000000"/>
        </w:rPr>
        <w:t>令人震惊的爆炸性新闻是</w:t>
      </w:r>
      <w:r w:rsidRPr="00F31719">
        <w:rPr>
          <w:rFonts w:hint="eastAsia"/>
          <w:bCs/>
          <w:color w:val="000000"/>
        </w:rPr>
        <w:t>21</w:t>
      </w:r>
      <w:r w:rsidRPr="00F31719">
        <w:rPr>
          <w:rFonts w:hint="eastAsia"/>
          <w:bCs/>
          <w:color w:val="000000"/>
        </w:rPr>
        <w:t>世纪十月最大的惊喜</w:t>
      </w:r>
      <w:r>
        <w:rPr>
          <w:rFonts w:hint="eastAsia"/>
          <w:bCs/>
          <w:color w:val="000000"/>
        </w:rPr>
        <w:t>。”</w:t>
      </w:r>
    </w:p>
    <w:p w14:paraId="4FBC452D" w14:textId="009D84EB" w:rsidR="00F31719" w:rsidRPr="00F31719" w:rsidRDefault="00F31719" w:rsidP="00F31719">
      <w:pPr>
        <w:ind w:firstLineChars="200" w:firstLine="420"/>
        <w:jc w:val="right"/>
        <w:rPr>
          <w:bCs/>
          <w:color w:val="000000"/>
        </w:rPr>
      </w:pPr>
      <w:r>
        <w:rPr>
          <w:rFonts w:hint="eastAsia"/>
          <w:bCs/>
          <w:color w:val="000000"/>
        </w:rPr>
        <w:t>——</w:t>
      </w:r>
      <w:r w:rsidRPr="00F31719">
        <w:rPr>
          <w:rFonts w:hint="eastAsia"/>
          <w:bCs/>
          <w:color w:val="000000"/>
        </w:rPr>
        <w:t>劳伦斯</w:t>
      </w:r>
      <w:r>
        <w:rPr>
          <w:rFonts w:hint="eastAsia"/>
          <w:bCs/>
          <w:color w:val="000000"/>
        </w:rPr>
        <w:t>·</w:t>
      </w:r>
      <w:r w:rsidRPr="00F31719">
        <w:rPr>
          <w:rFonts w:hint="eastAsia"/>
          <w:bCs/>
          <w:color w:val="000000"/>
        </w:rPr>
        <w:t>奥唐纳（</w:t>
      </w:r>
      <w:r w:rsidRPr="00F31719">
        <w:rPr>
          <w:rFonts w:hint="eastAsia"/>
          <w:bCs/>
          <w:color w:val="000000"/>
        </w:rPr>
        <w:t>Lawrence O'Donnell</w:t>
      </w:r>
      <w:r>
        <w:rPr>
          <w:rFonts w:hint="eastAsia"/>
          <w:bCs/>
          <w:color w:val="000000"/>
        </w:rPr>
        <w:t>），</w:t>
      </w:r>
      <w:r w:rsidRPr="00F31719">
        <w:rPr>
          <w:rFonts w:hint="eastAsia"/>
          <w:bCs/>
          <w:color w:val="000000"/>
        </w:rPr>
        <w:t xml:space="preserve">MSNBC </w:t>
      </w:r>
    </w:p>
    <w:p w14:paraId="598CD705" w14:textId="77777777" w:rsidR="00F31719" w:rsidRPr="00F31719" w:rsidRDefault="00F31719" w:rsidP="00F31719">
      <w:pPr>
        <w:ind w:firstLineChars="200" w:firstLine="420"/>
        <w:rPr>
          <w:bCs/>
          <w:color w:val="000000"/>
        </w:rPr>
      </w:pPr>
    </w:p>
    <w:p w14:paraId="005B988A" w14:textId="77777777" w:rsidR="00F31719" w:rsidRDefault="00F31719" w:rsidP="00F31719">
      <w:pPr>
        <w:ind w:firstLineChars="200" w:firstLine="420"/>
        <w:rPr>
          <w:bCs/>
          <w:color w:val="000000"/>
        </w:rPr>
      </w:pPr>
      <w:r w:rsidRPr="00F31719">
        <w:rPr>
          <w:rFonts w:hint="eastAsia"/>
          <w:bCs/>
          <w:color w:val="000000"/>
        </w:rPr>
        <w:t>“爆炸性的……引人入胜……太惊人了</w:t>
      </w:r>
      <w:r>
        <w:rPr>
          <w:rFonts w:hint="eastAsia"/>
          <w:bCs/>
          <w:color w:val="000000"/>
        </w:rPr>
        <w:t>。”</w:t>
      </w:r>
    </w:p>
    <w:p w14:paraId="0B21B4A9" w14:textId="4B2A9B87" w:rsidR="00F31719" w:rsidRPr="00F31719" w:rsidRDefault="00F31719" w:rsidP="00F31719">
      <w:pPr>
        <w:ind w:firstLineChars="200" w:firstLine="420"/>
        <w:jc w:val="right"/>
        <w:rPr>
          <w:bCs/>
          <w:color w:val="000000"/>
        </w:rPr>
      </w:pPr>
      <w:r>
        <w:rPr>
          <w:rFonts w:hint="eastAsia"/>
          <w:bCs/>
          <w:color w:val="000000"/>
        </w:rPr>
        <w:t>——</w:t>
      </w:r>
      <w:r w:rsidRPr="00F31719">
        <w:rPr>
          <w:rFonts w:hint="eastAsia"/>
          <w:bCs/>
          <w:color w:val="000000"/>
        </w:rPr>
        <w:t>杰克·塔珀</w:t>
      </w:r>
      <w:r>
        <w:rPr>
          <w:rFonts w:hint="eastAsia"/>
          <w:bCs/>
          <w:color w:val="000000"/>
        </w:rPr>
        <w:t>（</w:t>
      </w:r>
      <w:r w:rsidRPr="00F31719">
        <w:rPr>
          <w:bCs/>
          <w:color w:val="000000"/>
        </w:rPr>
        <w:t>Jake Tapper</w:t>
      </w:r>
      <w:r>
        <w:rPr>
          <w:rFonts w:hint="eastAsia"/>
          <w:bCs/>
          <w:color w:val="000000"/>
        </w:rPr>
        <w:t>），</w:t>
      </w:r>
      <w:r w:rsidRPr="00F31719">
        <w:rPr>
          <w:rFonts w:hint="eastAsia"/>
          <w:bCs/>
          <w:color w:val="000000"/>
        </w:rPr>
        <w:t xml:space="preserve">CNN </w:t>
      </w:r>
    </w:p>
    <w:p w14:paraId="297102E2" w14:textId="77777777" w:rsidR="00F31719" w:rsidRPr="00F31719" w:rsidRDefault="00F31719" w:rsidP="00F31719">
      <w:pPr>
        <w:ind w:firstLineChars="200" w:firstLine="420"/>
        <w:rPr>
          <w:bCs/>
          <w:color w:val="000000"/>
        </w:rPr>
      </w:pPr>
    </w:p>
    <w:p w14:paraId="30D8A8FF" w14:textId="77777777" w:rsidR="00F31719" w:rsidRDefault="00F31719" w:rsidP="00F31719">
      <w:pPr>
        <w:ind w:firstLineChars="200" w:firstLine="420"/>
        <w:rPr>
          <w:bCs/>
          <w:color w:val="000000"/>
        </w:rPr>
      </w:pPr>
      <w:r w:rsidRPr="00F31719">
        <w:rPr>
          <w:rFonts w:hint="eastAsia"/>
          <w:bCs/>
          <w:color w:val="000000"/>
        </w:rPr>
        <w:t>“一本迷人的书……无论你的政治立场如何，这都是一本好书。</w:t>
      </w:r>
      <w:r>
        <w:rPr>
          <w:rFonts w:hint="eastAsia"/>
          <w:bCs/>
          <w:color w:val="000000"/>
        </w:rPr>
        <w:t>”</w:t>
      </w:r>
    </w:p>
    <w:p w14:paraId="602E2CCD" w14:textId="792E666A" w:rsidR="00F31719" w:rsidRPr="00F31719" w:rsidRDefault="00F31719" w:rsidP="00F31719">
      <w:pPr>
        <w:ind w:firstLineChars="200" w:firstLine="420"/>
        <w:jc w:val="right"/>
        <w:rPr>
          <w:bCs/>
          <w:color w:val="000000"/>
        </w:rPr>
      </w:pPr>
      <w:r>
        <w:rPr>
          <w:rFonts w:hint="eastAsia"/>
          <w:bCs/>
          <w:color w:val="000000"/>
        </w:rPr>
        <w:t>——</w:t>
      </w:r>
      <w:r w:rsidRPr="00F31719">
        <w:rPr>
          <w:rFonts w:hint="eastAsia"/>
          <w:bCs/>
          <w:color w:val="000000"/>
        </w:rPr>
        <w:t>尼尔</w:t>
      </w:r>
      <w:r>
        <w:rPr>
          <w:rFonts w:hint="eastAsia"/>
          <w:bCs/>
          <w:color w:val="000000"/>
        </w:rPr>
        <w:t>·</w:t>
      </w:r>
      <w:r w:rsidRPr="00F31719">
        <w:rPr>
          <w:rFonts w:hint="eastAsia"/>
          <w:bCs/>
          <w:color w:val="000000"/>
        </w:rPr>
        <w:t>卡武托</w:t>
      </w:r>
      <w:r>
        <w:rPr>
          <w:rFonts w:hint="eastAsia"/>
          <w:bCs/>
          <w:color w:val="000000"/>
        </w:rPr>
        <w:t>（</w:t>
      </w:r>
      <w:r w:rsidRPr="00F31719">
        <w:rPr>
          <w:bCs/>
          <w:color w:val="000000"/>
        </w:rPr>
        <w:t>Neil Cavuto</w:t>
      </w:r>
      <w:r>
        <w:rPr>
          <w:rFonts w:hint="eastAsia"/>
          <w:bCs/>
          <w:color w:val="000000"/>
        </w:rPr>
        <w:t>）</w:t>
      </w:r>
      <w:r w:rsidRPr="00F31719">
        <w:rPr>
          <w:rFonts w:hint="eastAsia"/>
          <w:bCs/>
          <w:color w:val="000000"/>
        </w:rPr>
        <w:t>，福克斯新闻</w:t>
      </w:r>
      <w:r>
        <w:rPr>
          <w:rFonts w:hint="eastAsia"/>
          <w:bCs/>
          <w:color w:val="000000"/>
        </w:rPr>
        <w:t>台（</w:t>
      </w:r>
      <w:r w:rsidRPr="00F31719">
        <w:rPr>
          <w:bCs/>
          <w:i/>
          <w:iCs/>
          <w:color w:val="000000"/>
        </w:rPr>
        <w:t>Fox News Channel</w:t>
      </w:r>
      <w:r>
        <w:rPr>
          <w:rFonts w:hint="eastAsia"/>
          <w:bCs/>
          <w:color w:val="000000"/>
        </w:rPr>
        <w:t>）</w:t>
      </w:r>
    </w:p>
    <w:p w14:paraId="667996ED" w14:textId="77777777" w:rsidR="00F31719" w:rsidRPr="00F31719" w:rsidRDefault="00F31719" w:rsidP="00F31719">
      <w:pPr>
        <w:ind w:firstLineChars="200" w:firstLine="420"/>
        <w:rPr>
          <w:bCs/>
          <w:color w:val="000000"/>
        </w:rPr>
      </w:pPr>
    </w:p>
    <w:p w14:paraId="1D66F264" w14:textId="36A577E8" w:rsidR="00F31719" w:rsidRDefault="00F31719" w:rsidP="00F31719">
      <w:pPr>
        <w:ind w:firstLineChars="200" w:firstLine="420"/>
        <w:rPr>
          <w:bCs/>
          <w:color w:val="000000"/>
        </w:rPr>
      </w:pPr>
      <w:r w:rsidRPr="00F31719">
        <w:rPr>
          <w:rFonts w:hint="eastAsia"/>
          <w:bCs/>
          <w:color w:val="000000"/>
        </w:rPr>
        <w:t>“这一次，鲍勃</w:t>
      </w:r>
      <w:r>
        <w:rPr>
          <w:rFonts w:hint="eastAsia"/>
          <w:bCs/>
          <w:color w:val="000000"/>
        </w:rPr>
        <w:t>·</w:t>
      </w:r>
      <w:r w:rsidRPr="00F31719">
        <w:rPr>
          <w:rFonts w:hint="eastAsia"/>
          <w:bCs/>
          <w:color w:val="000000"/>
        </w:rPr>
        <w:t>伍德沃德把握住了关键：这位</w:t>
      </w:r>
      <w:r>
        <w:rPr>
          <w:rFonts w:hint="eastAsia"/>
          <w:bCs/>
          <w:color w:val="000000"/>
        </w:rPr>
        <w:t>‘</w:t>
      </w:r>
      <w:r w:rsidRPr="00F31719">
        <w:rPr>
          <w:rFonts w:hint="eastAsia"/>
          <w:bCs/>
          <w:color w:val="000000"/>
        </w:rPr>
        <w:t>水门事件</w:t>
      </w:r>
      <w:r>
        <w:rPr>
          <w:rFonts w:hint="eastAsia"/>
          <w:bCs/>
          <w:color w:val="000000"/>
        </w:rPr>
        <w:t>’</w:t>
      </w:r>
      <w:r w:rsidRPr="00F31719">
        <w:rPr>
          <w:rFonts w:hint="eastAsia"/>
          <w:bCs/>
          <w:color w:val="000000"/>
        </w:rPr>
        <w:t>记者曾遭受过很多批评——包括来自我的。在他的</w:t>
      </w:r>
      <w:r>
        <w:rPr>
          <w:rFonts w:hint="eastAsia"/>
          <w:bCs/>
          <w:color w:val="000000"/>
        </w:rPr>
        <w:t>最新</w:t>
      </w:r>
      <w:r w:rsidRPr="00F31719">
        <w:rPr>
          <w:rFonts w:hint="eastAsia"/>
          <w:bCs/>
          <w:color w:val="000000"/>
        </w:rPr>
        <w:t>拜登纪事《战争》中，他的表现达到了巅峰。</w:t>
      </w:r>
      <w:r>
        <w:rPr>
          <w:rFonts w:hint="eastAsia"/>
          <w:bCs/>
          <w:color w:val="000000"/>
        </w:rPr>
        <w:t>”</w:t>
      </w:r>
    </w:p>
    <w:p w14:paraId="632A9360" w14:textId="54F0DDFE" w:rsidR="00F31719" w:rsidRPr="006F461B" w:rsidRDefault="00F31719" w:rsidP="00F31719">
      <w:pPr>
        <w:ind w:firstLineChars="200" w:firstLine="420"/>
        <w:jc w:val="right"/>
        <w:rPr>
          <w:bCs/>
          <w:color w:val="000000"/>
        </w:rPr>
      </w:pPr>
      <w:r>
        <w:rPr>
          <w:rFonts w:hint="eastAsia"/>
          <w:bCs/>
          <w:color w:val="000000"/>
        </w:rPr>
        <w:t>——</w:t>
      </w:r>
      <w:r w:rsidRPr="00F31719">
        <w:rPr>
          <w:rFonts w:hint="eastAsia"/>
          <w:bCs/>
          <w:color w:val="000000"/>
        </w:rPr>
        <w:t>富兰克林·福尔（</w:t>
      </w:r>
      <w:r w:rsidRPr="00F31719">
        <w:rPr>
          <w:rFonts w:hint="eastAsia"/>
          <w:bCs/>
          <w:color w:val="000000"/>
        </w:rPr>
        <w:t>Franklin Foer</w:t>
      </w:r>
      <w:r w:rsidRPr="00F31719">
        <w:rPr>
          <w:rFonts w:hint="eastAsia"/>
          <w:bCs/>
          <w:color w:val="000000"/>
        </w:rPr>
        <w:t>）</w:t>
      </w:r>
      <w:r>
        <w:rPr>
          <w:rFonts w:hint="eastAsia"/>
          <w:bCs/>
          <w:color w:val="000000"/>
        </w:rPr>
        <w:t>，</w:t>
      </w:r>
      <w:r w:rsidRPr="00F31719">
        <w:rPr>
          <w:rFonts w:hint="eastAsia"/>
          <w:bCs/>
          <w:color w:val="000000"/>
        </w:rPr>
        <w:t>《大西洋月刊》</w:t>
      </w:r>
      <w:r>
        <w:rPr>
          <w:rFonts w:hint="eastAsia"/>
          <w:bCs/>
          <w:color w:val="000000"/>
        </w:rPr>
        <w:t>（</w:t>
      </w:r>
      <w:r w:rsidRPr="00F31719">
        <w:rPr>
          <w:bCs/>
          <w:i/>
          <w:iCs/>
          <w:color w:val="000000"/>
        </w:rPr>
        <w:t>The Atlantic</w:t>
      </w:r>
      <w:r>
        <w:rPr>
          <w:rFonts w:hint="eastAsia"/>
          <w:bCs/>
          <w:color w:val="000000"/>
        </w:rPr>
        <w:t>）</w:t>
      </w:r>
    </w:p>
    <w:p w14:paraId="22B59759" w14:textId="77777777" w:rsidR="00A660FA" w:rsidRPr="00F31719" w:rsidRDefault="00A660FA" w:rsidP="00822C6A">
      <w:pPr>
        <w:rPr>
          <w:b/>
          <w:szCs w:val="21"/>
        </w:rPr>
      </w:pPr>
    </w:p>
    <w:p w14:paraId="26136557" w14:textId="77777777" w:rsidR="00A660FA" w:rsidRDefault="00A660FA" w:rsidP="00822C6A">
      <w:pPr>
        <w:rPr>
          <w:b/>
          <w:szCs w:val="21"/>
        </w:rPr>
      </w:pPr>
    </w:p>
    <w:p w14:paraId="29B26106" w14:textId="77777777" w:rsidR="006C61AB" w:rsidRDefault="006C61AB" w:rsidP="00822C6A">
      <w:pPr>
        <w:rPr>
          <w:b/>
          <w:szCs w:val="21"/>
        </w:rPr>
      </w:pPr>
    </w:p>
    <w:p w14:paraId="4240F3A7" w14:textId="77777777" w:rsidR="006C61AB" w:rsidRDefault="006C61AB" w:rsidP="00822C6A">
      <w:pPr>
        <w:rPr>
          <w:b/>
          <w:szCs w:val="21"/>
        </w:rPr>
      </w:pPr>
    </w:p>
    <w:p w14:paraId="597A9B13" w14:textId="77777777" w:rsidR="006C61AB" w:rsidRDefault="006C61AB" w:rsidP="00822C6A">
      <w:pPr>
        <w:rPr>
          <w:b/>
          <w:szCs w:val="21"/>
        </w:rPr>
      </w:pPr>
    </w:p>
    <w:p w14:paraId="302C59FD" w14:textId="77777777" w:rsidR="006C61AB" w:rsidRDefault="006C61AB" w:rsidP="00822C6A">
      <w:pPr>
        <w:rPr>
          <w:b/>
          <w:szCs w:val="21"/>
        </w:rPr>
      </w:pPr>
    </w:p>
    <w:p w14:paraId="7AC8E9CD" w14:textId="77777777" w:rsidR="006C61AB" w:rsidRDefault="006C61AB" w:rsidP="00822C6A">
      <w:pPr>
        <w:rPr>
          <w:b/>
          <w:szCs w:val="21"/>
        </w:rPr>
      </w:pPr>
    </w:p>
    <w:p w14:paraId="098CCE10" w14:textId="77777777" w:rsidR="006C61AB" w:rsidRDefault="006C61AB" w:rsidP="00822C6A">
      <w:pPr>
        <w:rPr>
          <w:b/>
          <w:szCs w:val="21"/>
        </w:rPr>
      </w:pPr>
    </w:p>
    <w:p w14:paraId="5609F7BB" w14:textId="77777777" w:rsidR="006C61AB" w:rsidRDefault="006C61AB" w:rsidP="00822C6A">
      <w:pPr>
        <w:rPr>
          <w:b/>
          <w:szCs w:val="21"/>
        </w:rPr>
      </w:pPr>
    </w:p>
    <w:p w14:paraId="3DA46015" w14:textId="77777777" w:rsidR="006C61AB" w:rsidRDefault="006C61AB" w:rsidP="00822C6A">
      <w:pPr>
        <w:rPr>
          <w:b/>
          <w:szCs w:val="21"/>
        </w:rPr>
      </w:pPr>
    </w:p>
    <w:p w14:paraId="314789CD" w14:textId="77777777" w:rsidR="006C61AB" w:rsidRDefault="006C61AB" w:rsidP="00822C6A">
      <w:pPr>
        <w:rPr>
          <w:b/>
          <w:szCs w:val="21"/>
        </w:rPr>
      </w:pPr>
    </w:p>
    <w:p w14:paraId="27B50316" w14:textId="77777777" w:rsidR="006C61AB" w:rsidRDefault="006C61AB" w:rsidP="00822C6A">
      <w:pPr>
        <w:rPr>
          <w:b/>
          <w:szCs w:val="21"/>
        </w:rPr>
      </w:pPr>
    </w:p>
    <w:p w14:paraId="74865067" w14:textId="47ABAA4F" w:rsidR="006C61AB" w:rsidRPr="00A660FA" w:rsidRDefault="006C61AB" w:rsidP="00822C6A">
      <w:pPr>
        <w:rPr>
          <w:b/>
          <w:szCs w:val="21"/>
        </w:rPr>
      </w:pPr>
    </w:p>
    <w:p w14:paraId="2C9FE727" w14:textId="61D085DC" w:rsidR="004557D2" w:rsidRDefault="004557D2" w:rsidP="004557D2">
      <w:pPr>
        <w:rPr>
          <w:b/>
          <w:szCs w:val="21"/>
        </w:rPr>
      </w:pPr>
      <w:r w:rsidRPr="0011507D">
        <w:rPr>
          <w:b/>
          <w:szCs w:val="21"/>
        </w:rPr>
        <w:t>************************</w:t>
      </w:r>
    </w:p>
    <w:p w14:paraId="0D737CF1" w14:textId="17AC29F5" w:rsidR="004557D2" w:rsidRPr="006F461B" w:rsidRDefault="00A36933" w:rsidP="004557D2">
      <w:pPr>
        <w:tabs>
          <w:tab w:val="left" w:pos="341"/>
          <w:tab w:val="left" w:pos="5235"/>
        </w:tabs>
        <w:rPr>
          <w:b/>
          <w:bCs/>
          <w:color w:val="000000"/>
          <w:szCs w:val="21"/>
        </w:rPr>
      </w:pPr>
      <w:r>
        <w:rPr>
          <w:rFonts w:hint="eastAsia"/>
          <w:noProof/>
        </w:rPr>
        <w:drawing>
          <wp:anchor distT="0" distB="0" distL="114300" distR="114300" simplePos="0" relativeHeight="251770368" behindDoc="0" locked="0" layoutInCell="1" allowOverlap="1" wp14:anchorId="1A820C7F" wp14:editId="113CA2DA">
            <wp:simplePos x="0" y="0"/>
            <wp:positionH relativeFrom="margin">
              <wp:posOffset>4057650</wp:posOffset>
            </wp:positionH>
            <wp:positionV relativeFrom="paragraph">
              <wp:posOffset>67310</wp:posOffset>
            </wp:positionV>
            <wp:extent cx="1276350" cy="1927860"/>
            <wp:effectExtent l="0" t="0" r="0" b="0"/>
            <wp:wrapSquare wrapText="bothSides"/>
            <wp:docPr id="143620985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350"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7D2" w:rsidRPr="006F461B">
        <w:rPr>
          <w:b/>
          <w:bCs/>
          <w:color w:val="000000"/>
          <w:szCs w:val="21"/>
        </w:rPr>
        <w:t>中文书名：</w:t>
      </w:r>
      <w:r w:rsidR="004557D2" w:rsidRPr="006F461B">
        <w:rPr>
          <w:rFonts w:hint="eastAsia"/>
          <w:b/>
          <w:bCs/>
          <w:color w:val="000000"/>
          <w:szCs w:val="21"/>
        </w:rPr>
        <w:t>《危情》</w:t>
      </w:r>
    </w:p>
    <w:p w14:paraId="228CDEC1" w14:textId="7449B465" w:rsidR="004557D2" w:rsidRPr="006F461B" w:rsidRDefault="004557D2" w:rsidP="004557D2">
      <w:pPr>
        <w:tabs>
          <w:tab w:val="left" w:pos="341"/>
          <w:tab w:val="left" w:pos="5235"/>
        </w:tabs>
        <w:rPr>
          <w:b/>
          <w:i/>
          <w:color w:val="000000"/>
          <w:szCs w:val="21"/>
        </w:rPr>
      </w:pPr>
      <w:r w:rsidRPr="006F461B">
        <w:rPr>
          <w:b/>
          <w:bCs/>
          <w:color w:val="000000"/>
          <w:szCs w:val="21"/>
        </w:rPr>
        <w:t>英文书名：</w:t>
      </w:r>
      <w:r w:rsidRPr="006F461B">
        <w:rPr>
          <w:b/>
          <w:color w:val="000000"/>
          <w:szCs w:val="21"/>
        </w:rPr>
        <w:t>PERIL</w:t>
      </w:r>
    </w:p>
    <w:p w14:paraId="114A443E" w14:textId="28328355" w:rsidR="004557D2" w:rsidRPr="006F461B" w:rsidRDefault="004557D2" w:rsidP="004557D2">
      <w:pPr>
        <w:tabs>
          <w:tab w:val="left" w:pos="341"/>
          <w:tab w:val="left" w:pos="5235"/>
        </w:tabs>
        <w:rPr>
          <w:b/>
          <w:bCs/>
          <w:color w:val="000000"/>
          <w:szCs w:val="21"/>
        </w:rPr>
      </w:pPr>
      <w:r w:rsidRPr="006F461B">
        <w:rPr>
          <w:b/>
          <w:bCs/>
          <w:color w:val="000000"/>
          <w:szCs w:val="21"/>
        </w:rPr>
        <w:t>作</w:t>
      </w:r>
      <w:r w:rsidRPr="006F461B">
        <w:rPr>
          <w:b/>
          <w:bCs/>
          <w:color w:val="000000"/>
          <w:szCs w:val="21"/>
        </w:rPr>
        <w:t xml:space="preserve">    </w:t>
      </w:r>
      <w:r w:rsidRPr="006F461B">
        <w:rPr>
          <w:b/>
          <w:bCs/>
          <w:color w:val="000000"/>
          <w:szCs w:val="21"/>
        </w:rPr>
        <w:t>者：</w:t>
      </w:r>
      <w:r w:rsidRPr="006F461B">
        <w:rPr>
          <w:b/>
          <w:bCs/>
          <w:color w:val="000000"/>
          <w:szCs w:val="21"/>
        </w:rPr>
        <w:t>Bob Woodward and Robert Costa</w:t>
      </w:r>
      <w:hyperlink r:id="rId13" w:history="1"/>
    </w:p>
    <w:p w14:paraId="6928C5DA" w14:textId="77777777" w:rsidR="004557D2" w:rsidRPr="006F461B" w:rsidRDefault="004557D2" w:rsidP="004557D2">
      <w:pPr>
        <w:tabs>
          <w:tab w:val="left" w:pos="341"/>
          <w:tab w:val="left" w:pos="5235"/>
        </w:tabs>
        <w:rPr>
          <w:b/>
          <w:bCs/>
          <w:color w:val="000000"/>
          <w:szCs w:val="21"/>
        </w:rPr>
      </w:pPr>
      <w:r w:rsidRPr="006F461B">
        <w:rPr>
          <w:b/>
          <w:bCs/>
          <w:color w:val="000000"/>
          <w:szCs w:val="21"/>
        </w:rPr>
        <w:t>出</w:t>
      </w:r>
      <w:r w:rsidRPr="006F461B">
        <w:rPr>
          <w:b/>
          <w:bCs/>
          <w:color w:val="000000"/>
          <w:szCs w:val="21"/>
        </w:rPr>
        <w:t xml:space="preserve"> </w:t>
      </w:r>
      <w:r w:rsidRPr="006F461B">
        <w:rPr>
          <w:b/>
          <w:bCs/>
          <w:color w:val="000000"/>
          <w:szCs w:val="21"/>
        </w:rPr>
        <w:t>版</w:t>
      </w:r>
      <w:r w:rsidRPr="006F461B">
        <w:rPr>
          <w:b/>
          <w:bCs/>
          <w:color w:val="000000"/>
          <w:szCs w:val="21"/>
        </w:rPr>
        <w:t xml:space="preserve"> </w:t>
      </w:r>
      <w:r w:rsidRPr="006F461B">
        <w:rPr>
          <w:b/>
          <w:bCs/>
          <w:color w:val="000000"/>
          <w:szCs w:val="21"/>
        </w:rPr>
        <w:t>社：</w:t>
      </w:r>
      <w:r w:rsidRPr="006F461B">
        <w:rPr>
          <w:b/>
          <w:color w:val="000000"/>
          <w:szCs w:val="21"/>
        </w:rPr>
        <w:t>Simon &amp; Schuster</w:t>
      </w:r>
    </w:p>
    <w:p w14:paraId="5C3B3966" w14:textId="77777777" w:rsidR="004557D2" w:rsidRPr="006F461B" w:rsidRDefault="004557D2" w:rsidP="004557D2">
      <w:pPr>
        <w:tabs>
          <w:tab w:val="left" w:pos="341"/>
          <w:tab w:val="left" w:pos="5235"/>
        </w:tabs>
        <w:rPr>
          <w:b/>
          <w:bCs/>
          <w:color w:val="000000"/>
          <w:szCs w:val="21"/>
        </w:rPr>
      </w:pPr>
      <w:r w:rsidRPr="006F461B">
        <w:rPr>
          <w:b/>
          <w:bCs/>
          <w:color w:val="000000"/>
          <w:szCs w:val="21"/>
        </w:rPr>
        <w:t>代理公司：</w:t>
      </w:r>
      <w:r w:rsidRPr="006F461B">
        <w:rPr>
          <w:b/>
          <w:bCs/>
          <w:color w:val="000000"/>
          <w:szCs w:val="21"/>
        </w:rPr>
        <w:t>ANA/</w:t>
      </w:r>
      <w:r>
        <w:rPr>
          <w:rFonts w:hint="eastAsia"/>
          <w:b/>
          <w:bCs/>
          <w:color w:val="000000"/>
          <w:szCs w:val="21"/>
        </w:rPr>
        <w:t>Jessica Wu</w:t>
      </w:r>
    </w:p>
    <w:p w14:paraId="6715EBE6" w14:textId="77777777" w:rsidR="004557D2" w:rsidRPr="006F461B" w:rsidRDefault="004557D2" w:rsidP="004557D2">
      <w:pPr>
        <w:tabs>
          <w:tab w:val="left" w:pos="341"/>
          <w:tab w:val="left" w:pos="5235"/>
        </w:tabs>
        <w:rPr>
          <w:b/>
          <w:bCs/>
          <w:color w:val="000000"/>
          <w:szCs w:val="21"/>
        </w:rPr>
      </w:pPr>
      <w:r w:rsidRPr="006F461B">
        <w:rPr>
          <w:b/>
          <w:bCs/>
          <w:color w:val="000000"/>
          <w:szCs w:val="21"/>
        </w:rPr>
        <w:t>页</w:t>
      </w:r>
      <w:r w:rsidRPr="006F461B">
        <w:rPr>
          <w:b/>
          <w:bCs/>
          <w:color w:val="000000"/>
          <w:szCs w:val="21"/>
        </w:rPr>
        <w:t xml:space="preserve">    </w:t>
      </w:r>
      <w:r w:rsidRPr="006F461B">
        <w:rPr>
          <w:b/>
          <w:bCs/>
          <w:color w:val="000000"/>
          <w:szCs w:val="21"/>
        </w:rPr>
        <w:t>数：</w:t>
      </w:r>
      <w:r w:rsidRPr="006F461B">
        <w:rPr>
          <w:b/>
          <w:bCs/>
          <w:color w:val="000000"/>
          <w:szCs w:val="21"/>
        </w:rPr>
        <w:t>512</w:t>
      </w:r>
      <w:r w:rsidRPr="006F461B">
        <w:rPr>
          <w:b/>
          <w:bCs/>
          <w:color w:val="000000"/>
          <w:szCs w:val="21"/>
        </w:rPr>
        <w:t>页</w:t>
      </w:r>
    </w:p>
    <w:p w14:paraId="4F07BB55" w14:textId="77777777" w:rsidR="004557D2" w:rsidRPr="006F461B" w:rsidRDefault="004557D2" w:rsidP="004557D2">
      <w:pPr>
        <w:tabs>
          <w:tab w:val="left" w:pos="341"/>
          <w:tab w:val="left" w:pos="5235"/>
        </w:tabs>
        <w:rPr>
          <w:b/>
          <w:bCs/>
          <w:color w:val="000000"/>
          <w:szCs w:val="21"/>
        </w:rPr>
      </w:pPr>
      <w:r w:rsidRPr="006F461B">
        <w:rPr>
          <w:b/>
          <w:bCs/>
          <w:color w:val="000000"/>
          <w:szCs w:val="21"/>
        </w:rPr>
        <w:t>出版时间：</w:t>
      </w:r>
      <w:r w:rsidRPr="006F461B">
        <w:rPr>
          <w:b/>
          <w:bCs/>
          <w:color w:val="000000"/>
          <w:szCs w:val="21"/>
        </w:rPr>
        <w:t>2021</w:t>
      </w:r>
      <w:r w:rsidRPr="006F461B">
        <w:rPr>
          <w:b/>
          <w:bCs/>
          <w:color w:val="000000"/>
          <w:szCs w:val="21"/>
        </w:rPr>
        <w:t>年</w:t>
      </w:r>
      <w:r w:rsidRPr="006F461B">
        <w:rPr>
          <w:b/>
          <w:bCs/>
          <w:color w:val="000000"/>
          <w:szCs w:val="21"/>
        </w:rPr>
        <w:t>9</w:t>
      </w:r>
      <w:r w:rsidRPr="006F461B">
        <w:rPr>
          <w:b/>
          <w:bCs/>
          <w:color w:val="000000"/>
          <w:szCs w:val="21"/>
        </w:rPr>
        <w:t>月</w:t>
      </w:r>
    </w:p>
    <w:p w14:paraId="76AA917B" w14:textId="77777777" w:rsidR="004557D2" w:rsidRPr="006F461B" w:rsidRDefault="004557D2" w:rsidP="004557D2">
      <w:pPr>
        <w:rPr>
          <w:b/>
          <w:bCs/>
          <w:color w:val="000000"/>
        </w:rPr>
      </w:pPr>
      <w:r w:rsidRPr="006F461B">
        <w:rPr>
          <w:b/>
          <w:bCs/>
          <w:color w:val="000000"/>
        </w:rPr>
        <w:t>代理地区：中国大陆、台湾</w:t>
      </w:r>
    </w:p>
    <w:p w14:paraId="089C0137" w14:textId="77777777" w:rsidR="004557D2" w:rsidRPr="006F461B" w:rsidRDefault="004557D2" w:rsidP="004557D2">
      <w:pPr>
        <w:tabs>
          <w:tab w:val="left" w:pos="341"/>
          <w:tab w:val="left" w:pos="5235"/>
        </w:tabs>
        <w:rPr>
          <w:b/>
          <w:bCs/>
          <w:color w:val="000000"/>
          <w:szCs w:val="21"/>
        </w:rPr>
      </w:pPr>
      <w:r w:rsidRPr="006F461B">
        <w:rPr>
          <w:b/>
          <w:bCs/>
          <w:color w:val="000000"/>
          <w:szCs w:val="21"/>
        </w:rPr>
        <w:t>审读资料：电子稿</w:t>
      </w:r>
    </w:p>
    <w:p w14:paraId="63E75340" w14:textId="77777777" w:rsidR="004557D2" w:rsidRPr="006F461B" w:rsidRDefault="004557D2" w:rsidP="004557D2">
      <w:pPr>
        <w:tabs>
          <w:tab w:val="left" w:pos="341"/>
          <w:tab w:val="left" w:pos="5235"/>
        </w:tabs>
        <w:rPr>
          <w:b/>
          <w:bCs/>
          <w:szCs w:val="21"/>
        </w:rPr>
      </w:pPr>
      <w:r w:rsidRPr="006F461B">
        <w:rPr>
          <w:b/>
          <w:bCs/>
          <w:szCs w:val="21"/>
        </w:rPr>
        <w:t>类</w:t>
      </w:r>
      <w:r w:rsidRPr="006F461B">
        <w:rPr>
          <w:b/>
          <w:bCs/>
          <w:szCs w:val="21"/>
        </w:rPr>
        <w:t xml:space="preserve">    </w:t>
      </w:r>
      <w:r w:rsidRPr="006F461B">
        <w:rPr>
          <w:b/>
          <w:bCs/>
          <w:szCs w:val="21"/>
        </w:rPr>
        <w:t>型：</w:t>
      </w:r>
      <w:r w:rsidRPr="006F461B">
        <w:rPr>
          <w:rFonts w:hint="eastAsia"/>
          <w:b/>
          <w:bCs/>
          <w:szCs w:val="21"/>
        </w:rPr>
        <w:t>大众</w:t>
      </w:r>
      <w:r w:rsidRPr="006F461B">
        <w:rPr>
          <w:b/>
          <w:bCs/>
          <w:szCs w:val="21"/>
        </w:rPr>
        <w:t>社科</w:t>
      </w:r>
    </w:p>
    <w:p w14:paraId="3C71A7E6" w14:textId="77777777" w:rsidR="004557D2" w:rsidRPr="006F461B" w:rsidRDefault="004557D2" w:rsidP="004557D2">
      <w:pPr>
        <w:tabs>
          <w:tab w:val="left" w:pos="341"/>
          <w:tab w:val="left" w:pos="5235"/>
        </w:tabs>
        <w:rPr>
          <w:b/>
          <w:bCs/>
          <w:color w:val="FF0000"/>
          <w:szCs w:val="21"/>
        </w:rPr>
      </w:pPr>
      <w:r w:rsidRPr="006F461B">
        <w:rPr>
          <w:rFonts w:hint="eastAsia"/>
          <w:b/>
          <w:bCs/>
          <w:color w:val="FF0000"/>
          <w:szCs w:val="21"/>
        </w:rPr>
        <w:t>亚马逊畅销书排名：</w:t>
      </w:r>
    </w:p>
    <w:p w14:paraId="6F4300BD" w14:textId="77777777" w:rsidR="004557D2" w:rsidRPr="006F461B" w:rsidRDefault="004557D2" w:rsidP="004557D2">
      <w:pPr>
        <w:tabs>
          <w:tab w:val="left" w:pos="341"/>
          <w:tab w:val="left" w:pos="5235"/>
        </w:tabs>
        <w:rPr>
          <w:b/>
          <w:bCs/>
          <w:color w:val="FF0000"/>
          <w:szCs w:val="21"/>
        </w:rPr>
      </w:pPr>
      <w:r w:rsidRPr="006F461B">
        <w:rPr>
          <w:b/>
          <w:bCs/>
          <w:color w:val="FF0000"/>
          <w:szCs w:val="21"/>
        </w:rPr>
        <w:t>#30 in Elections</w:t>
      </w:r>
    </w:p>
    <w:p w14:paraId="788038DC" w14:textId="77777777" w:rsidR="004557D2" w:rsidRPr="006F461B" w:rsidRDefault="004557D2" w:rsidP="004557D2">
      <w:pPr>
        <w:tabs>
          <w:tab w:val="left" w:pos="341"/>
          <w:tab w:val="left" w:pos="5235"/>
        </w:tabs>
        <w:rPr>
          <w:b/>
          <w:bCs/>
          <w:color w:val="FF0000"/>
          <w:szCs w:val="21"/>
        </w:rPr>
      </w:pPr>
      <w:r w:rsidRPr="006F461B">
        <w:rPr>
          <w:b/>
          <w:bCs/>
          <w:color w:val="FF0000"/>
          <w:szCs w:val="21"/>
        </w:rPr>
        <w:t>#40 in United States Executive Government</w:t>
      </w:r>
    </w:p>
    <w:p w14:paraId="6A1246D5" w14:textId="77777777" w:rsidR="004557D2" w:rsidRPr="006F461B" w:rsidRDefault="004557D2" w:rsidP="004557D2">
      <w:pPr>
        <w:tabs>
          <w:tab w:val="left" w:pos="341"/>
          <w:tab w:val="left" w:pos="5235"/>
        </w:tabs>
        <w:rPr>
          <w:b/>
          <w:bCs/>
          <w:color w:val="FF0000"/>
          <w:szCs w:val="21"/>
        </w:rPr>
      </w:pPr>
      <w:r w:rsidRPr="006F461B">
        <w:rPr>
          <w:b/>
          <w:bCs/>
          <w:color w:val="FF0000"/>
          <w:szCs w:val="21"/>
        </w:rPr>
        <w:t>#59 in US Presidents</w:t>
      </w:r>
    </w:p>
    <w:p w14:paraId="5A343D68" w14:textId="77777777" w:rsidR="004557D2" w:rsidRDefault="004557D2" w:rsidP="004557D2">
      <w:pPr>
        <w:rPr>
          <w:rFonts w:ascii="宋体" w:hAnsi="宋体" w:cs="宋体" w:hint="eastAsia"/>
          <w:color w:val="0000FF"/>
          <w:sz w:val="24"/>
          <w:u w:val="single"/>
        </w:rPr>
      </w:pPr>
    </w:p>
    <w:p w14:paraId="2124AB6E" w14:textId="77777777" w:rsidR="004557D2" w:rsidRPr="00442343" w:rsidRDefault="004557D2" w:rsidP="004557D2">
      <w:pPr>
        <w:rPr>
          <w:color w:val="000000"/>
          <w:szCs w:val="21"/>
        </w:rPr>
      </w:pPr>
      <w:r w:rsidRPr="00442343">
        <w:rPr>
          <w:b/>
          <w:bCs/>
          <w:color w:val="000000"/>
          <w:szCs w:val="21"/>
        </w:rPr>
        <w:t>内容简介：</w:t>
      </w:r>
    </w:p>
    <w:p w14:paraId="16D15CFA" w14:textId="77777777" w:rsidR="004557D2" w:rsidRPr="00442343" w:rsidRDefault="004557D2" w:rsidP="004557D2">
      <w:pPr>
        <w:rPr>
          <w:color w:val="000000"/>
          <w:szCs w:val="21"/>
        </w:rPr>
      </w:pPr>
    </w:p>
    <w:p w14:paraId="78E89744" w14:textId="77777777" w:rsidR="004557D2" w:rsidRPr="006F461B" w:rsidRDefault="004557D2" w:rsidP="004557D2">
      <w:pPr>
        <w:ind w:firstLineChars="200" w:firstLine="420"/>
        <w:rPr>
          <w:rFonts w:ascii="宋体" w:hAnsi="宋体" w:hint="eastAsia"/>
          <w:bCs/>
          <w:color w:val="000000"/>
        </w:rPr>
      </w:pPr>
      <w:r w:rsidRPr="006F461B">
        <w:rPr>
          <w:rFonts w:ascii="宋体" w:hAnsi="宋体" w:hint="eastAsia"/>
          <w:bCs/>
          <w:color w:val="000000"/>
        </w:rPr>
        <w:t>从唐纳德</w:t>
      </w:r>
      <w:r w:rsidRPr="006F461B">
        <w:rPr>
          <w:rFonts w:ascii="宋体" w:hAnsi="宋体" w:hint="eastAsia"/>
          <w:bCs/>
          <w:color w:val="000000"/>
          <w:szCs w:val="21"/>
        </w:rPr>
        <w:t>·</w:t>
      </w:r>
      <w:r w:rsidRPr="006F461B">
        <w:rPr>
          <w:rFonts w:ascii="宋体" w:hAnsi="宋体" w:hint="eastAsia"/>
          <w:bCs/>
          <w:color w:val="000000"/>
        </w:rPr>
        <w:t>特朗普总统到约瑟夫</w:t>
      </w:r>
      <w:r w:rsidRPr="006F461B">
        <w:rPr>
          <w:rFonts w:ascii="宋体" w:hAnsi="宋体" w:hint="eastAsia"/>
          <w:bCs/>
          <w:color w:val="000000"/>
          <w:szCs w:val="21"/>
        </w:rPr>
        <w:t>·</w:t>
      </w:r>
      <w:r w:rsidRPr="006F461B">
        <w:rPr>
          <w:rFonts w:ascii="宋体" w:hAnsi="宋体" w:hint="eastAsia"/>
          <w:bCs/>
          <w:color w:val="000000"/>
        </w:rPr>
        <w:t>拜登总统的过渡，是美国历史上最危险的时期之一。</w:t>
      </w:r>
    </w:p>
    <w:p w14:paraId="0E00119A" w14:textId="77777777" w:rsidR="004557D2" w:rsidRPr="006F461B" w:rsidRDefault="004557D2" w:rsidP="004557D2">
      <w:pPr>
        <w:rPr>
          <w:rFonts w:ascii="宋体" w:hAnsi="宋体" w:hint="eastAsia"/>
          <w:bCs/>
          <w:color w:val="000000"/>
        </w:rPr>
      </w:pPr>
    </w:p>
    <w:p w14:paraId="33B00B33" w14:textId="77777777" w:rsidR="004557D2" w:rsidRPr="006F461B" w:rsidRDefault="004557D2" w:rsidP="004557D2">
      <w:pPr>
        <w:ind w:firstLineChars="200" w:firstLine="420"/>
        <w:rPr>
          <w:rFonts w:ascii="宋体" w:hAnsi="宋体" w:hint="eastAsia"/>
          <w:bCs/>
          <w:color w:val="000000"/>
        </w:rPr>
      </w:pPr>
      <w:r w:rsidRPr="006F461B">
        <w:rPr>
          <w:rFonts w:ascii="宋体" w:hAnsi="宋体" w:hint="eastAsia"/>
          <w:bCs/>
          <w:color w:val="000000"/>
        </w:rPr>
        <w:t>但正如国际第一畅销书作家</w:t>
      </w:r>
      <w:r w:rsidRPr="006F461B">
        <w:rPr>
          <w:rFonts w:ascii="宋体" w:hAnsi="宋体" w:hint="eastAsia"/>
          <w:bCs/>
          <w:color w:val="000000"/>
          <w:szCs w:val="21"/>
        </w:rPr>
        <w:t>鲍勃·伍德沃德</w:t>
      </w:r>
      <w:r w:rsidRPr="006F461B">
        <w:rPr>
          <w:rFonts w:ascii="宋体" w:hAnsi="宋体" w:hint="eastAsia"/>
          <w:bCs/>
          <w:color w:val="000000"/>
        </w:rPr>
        <w:t>和著名记者</w:t>
      </w:r>
      <w:r w:rsidRPr="006F461B">
        <w:rPr>
          <w:rFonts w:ascii="宋体" w:hAnsi="宋体" w:hint="eastAsia"/>
          <w:bCs/>
          <w:color w:val="000000"/>
          <w:szCs w:val="21"/>
        </w:rPr>
        <w:t>罗伯特·科斯塔</w:t>
      </w:r>
      <w:r w:rsidRPr="006F461B">
        <w:rPr>
          <w:rFonts w:ascii="宋体" w:hAnsi="宋体" w:hint="eastAsia"/>
          <w:bCs/>
          <w:color w:val="000000"/>
        </w:rPr>
        <w:t>首次披露的那样，这远不止是一场国内政治危机。</w:t>
      </w:r>
    </w:p>
    <w:p w14:paraId="03AA7D98" w14:textId="77777777" w:rsidR="004557D2" w:rsidRPr="006F461B" w:rsidRDefault="004557D2" w:rsidP="004557D2">
      <w:pPr>
        <w:rPr>
          <w:rFonts w:ascii="宋体" w:hAnsi="宋体" w:hint="eastAsia"/>
          <w:bCs/>
          <w:color w:val="000000"/>
        </w:rPr>
      </w:pPr>
    </w:p>
    <w:p w14:paraId="3EA0F06F" w14:textId="77777777" w:rsidR="004557D2" w:rsidRPr="006F461B" w:rsidRDefault="004557D2" w:rsidP="004557D2">
      <w:pPr>
        <w:ind w:firstLineChars="200" w:firstLine="420"/>
        <w:rPr>
          <w:rFonts w:ascii="宋体" w:hAnsi="宋体" w:hint="eastAsia"/>
          <w:bCs/>
          <w:color w:val="000000"/>
        </w:rPr>
      </w:pPr>
      <w:r w:rsidRPr="006F461B">
        <w:rPr>
          <w:rFonts w:ascii="宋体" w:hAnsi="宋体" w:hint="eastAsia"/>
          <w:bCs/>
          <w:color w:val="000000"/>
        </w:rPr>
        <w:t>伍德沃德和科斯塔采访了200多名处于动荡中心的人，记录了6000多页的材料，以及一幅关于一个处于边缘的国家的迷人且明确的画像。</w:t>
      </w:r>
    </w:p>
    <w:p w14:paraId="3F349F5A" w14:textId="77777777" w:rsidR="004557D2" w:rsidRPr="006F461B" w:rsidRDefault="004557D2" w:rsidP="004557D2">
      <w:pPr>
        <w:rPr>
          <w:rFonts w:ascii="宋体" w:hAnsi="宋体" w:hint="eastAsia"/>
          <w:bCs/>
          <w:color w:val="000000"/>
        </w:rPr>
      </w:pPr>
    </w:p>
    <w:p w14:paraId="60D20F0B" w14:textId="77777777" w:rsidR="004557D2" w:rsidRPr="006F461B" w:rsidRDefault="004557D2" w:rsidP="004557D2">
      <w:pPr>
        <w:ind w:firstLineChars="200" w:firstLine="420"/>
        <w:rPr>
          <w:rFonts w:ascii="宋体" w:hAnsi="宋体" w:hint="eastAsia"/>
          <w:bCs/>
          <w:color w:val="000000"/>
        </w:rPr>
      </w:pPr>
      <w:r w:rsidRPr="006F461B">
        <w:rPr>
          <w:rFonts w:ascii="宋体" w:hAnsi="宋体" w:hint="eastAsia"/>
          <w:bCs/>
          <w:color w:val="000000"/>
        </w:rPr>
        <w:t>这部关于华盛顿的经典研究报告将带领读者深入特朗普白宫、拜登白宫、2020年的竞选活动以及五角大楼和国会，以生动的目击者身份讲述真实发生的事情。</w:t>
      </w:r>
    </w:p>
    <w:p w14:paraId="7598008B" w14:textId="77777777" w:rsidR="004557D2" w:rsidRPr="006F461B" w:rsidRDefault="004557D2" w:rsidP="004557D2">
      <w:pPr>
        <w:rPr>
          <w:rFonts w:ascii="宋体" w:hAnsi="宋体" w:hint="eastAsia"/>
          <w:bCs/>
          <w:color w:val="000000"/>
        </w:rPr>
      </w:pPr>
    </w:p>
    <w:p w14:paraId="6359D5BF" w14:textId="77777777" w:rsidR="004557D2" w:rsidRPr="006F461B" w:rsidRDefault="004557D2" w:rsidP="004557D2">
      <w:pPr>
        <w:ind w:firstLineChars="200" w:firstLine="420"/>
        <w:rPr>
          <w:rFonts w:ascii="宋体" w:hAnsi="宋体" w:hint="eastAsia"/>
          <w:bCs/>
          <w:color w:val="000000"/>
        </w:rPr>
      </w:pPr>
      <w:r w:rsidRPr="006F461B">
        <w:rPr>
          <w:rFonts w:ascii="宋体" w:hAnsi="宋体" w:hint="eastAsia"/>
          <w:color w:val="000000"/>
        </w:rPr>
        <w:t>《危情》</w:t>
      </w:r>
      <w:r w:rsidRPr="006F461B">
        <w:rPr>
          <w:rFonts w:ascii="宋体" w:hAnsi="宋体" w:hint="eastAsia"/>
          <w:bCs/>
          <w:color w:val="000000"/>
        </w:rPr>
        <w:t>通篇补充了从未见过的秘密命令、保密电话记录、日记、电子邮件、会议记录以及其他个人和政府记录等材料，是一部无与伦比的历史。</w:t>
      </w:r>
    </w:p>
    <w:p w14:paraId="0869E6F8" w14:textId="77777777" w:rsidR="004557D2" w:rsidRPr="006F461B" w:rsidRDefault="004557D2" w:rsidP="004557D2">
      <w:pPr>
        <w:rPr>
          <w:rFonts w:ascii="宋体" w:hAnsi="宋体" w:hint="eastAsia"/>
          <w:bCs/>
          <w:color w:val="000000"/>
        </w:rPr>
      </w:pPr>
    </w:p>
    <w:p w14:paraId="61CE5EC1" w14:textId="77777777" w:rsidR="004557D2" w:rsidRPr="006F461B" w:rsidRDefault="004557D2" w:rsidP="004557D2">
      <w:pPr>
        <w:ind w:firstLineChars="200" w:firstLine="420"/>
        <w:rPr>
          <w:rFonts w:ascii="宋体" w:hAnsi="宋体" w:hint="eastAsia"/>
          <w:bCs/>
          <w:color w:val="000000"/>
        </w:rPr>
      </w:pPr>
      <w:r w:rsidRPr="006F461B">
        <w:rPr>
          <w:rFonts w:ascii="宋体" w:hAnsi="宋体" w:hint="eastAsia"/>
          <w:bCs/>
          <w:color w:val="000000"/>
        </w:rPr>
        <w:t>这也是对拜登总统任期的首次内部观察，他面临着人生中的挑战：持续的致命大流行病和数百万美国人面临着令人心碎的经济痛苦，同时还要驾驭一个痛苦而无能的党派分歧，一个充满威胁的世界，以及前总统盘旋的黑暗阴影。</w:t>
      </w:r>
    </w:p>
    <w:p w14:paraId="451607D3" w14:textId="77777777" w:rsidR="004557D2" w:rsidRPr="006F461B" w:rsidRDefault="004557D2" w:rsidP="004557D2">
      <w:pPr>
        <w:rPr>
          <w:rFonts w:ascii="宋体" w:hAnsi="宋体" w:hint="eastAsia"/>
          <w:bCs/>
          <w:color w:val="000000"/>
        </w:rPr>
      </w:pPr>
    </w:p>
    <w:p w14:paraId="79371133" w14:textId="77777777" w:rsidR="004557D2" w:rsidRPr="006F461B" w:rsidRDefault="004557D2" w:rsidP="004557D2">
      <w:pPr>
        <w:ind w:firstLineChars="200" w:firstLine="420"/>
        <w:rPr>
          <w:rFonts w:ascii="宋体" w:hAnsi="宋体" w:hint="eastAsia"/>
          <w:bCs/>
          <w:color w:val="000000"/>
        </w:rPr>
      </w:pPr>
      <w:r w:rsidRPr="006F461B">
        <w:rPr>
          <w:rFonts w:ascii="宋体" w:hAnsi="宋体" w:hint="eastAsia"/>
          <w:bCs/>
          <w:color w:val="000000"/>
        </w:rPr>
        <w:t>拜登在他的就职典礼上宣称：“在这个危险的冬天，我们有很多事情要做。”这次活动的特点是令人紧张的安全警报和国内恐怖主义的威胁。</w:t>
      </w:r>
    </w:p>
    <w:p w14:paraId="509BD2C7" w14:textId="77777777" w:rsidR="004557D2" w:rsidRPr="006F461B" w:rsidRDefault="004557D2" w:rsidP="004557D2">
      <w:pPr>
        <w:rPr>
          <w:rFonts w:ascii="宋体" w:hAnsi="宋体" w:hint="eastAsia"/>
          <w:bCs/>
          <w:color w:val="000000"/>
        </w:rPr>
      </w:pPr>
    </w:p>
    <w:p w14:paraId="04F202E0" w14:textId="77777777" w:rsidR="004557D2" w:rsidRDefault="004557D2" w:rsidP="004557D2">
      <w:pPr>
        <w:ind w:firstLineChars="200" w:firstLine="420"/>
        <w:rPr>
          <w:rFonts w:ascii="宋体" w:hAnsi="宋体" w:hint="eastAsia"/>
          <w:bCs/>
          <w:color w:val="000000"/>
        </w:rPr>
      </w:pPr>
      <w:r w:rsidRPr="00FA4E71">
        <w:rPr>
          <w:rFonts w:ascii="宋体" w:hAnsi="宋体" w:hint="eastAsia"/>
          <w:color w:val="000000"/>
        </w:rPr>
        <w:lastRenderedPageBreak/>
        <w:t>《危情》</w:t>
      </w:r>
      <w:r w:rsidRPr="006F461B">
        <w:rPr>
          <w:rFonts w:ascii="宋体" w:hAnsi="宋体" w:hint="eastAsia"/>
          <w:bCs/>
          <w:color w:val="000000"/>
        </w:rPr>
        <w:t>是一个总统任期结束和另一个总统任期开始的非凡故事，与《恐惧与愤怒》（</w:t>
      </w:r>
      <w:r w:rsidRPr="006F461B">
        <w:rPr>
          <w:i/>
          <w:iCs/>
          <w:color w:val="333333"/>
          <w:szCs w:val="21"/>
          <w:shd w:val="clear" w:color="auto" w:fill="FFFFFF"/>
        </w:rPr>
        <w:t>Fear </w:t>
      </w:r>
      <w:r w:rsidRPr="006F461B">
        <w:rPr>
          <w:color w:val="333333"/>
          <w:szCs w:val="21"/>
          <w:shd w:val="clear" w:color="auto" w:fill="FFFFFF"/>
        </w:rPr>
        <w:t>and </w:t>
      </w:r>
      <w:r w:rsidRPr="006F461B">
        <w:rPr>
          <w:i/>
          <w:iCs/>
          <w:color w:val="333333"/>
          <w:szCs w:val="21"/>
          <w:shd w:val="clear" w:color="auto" w:fill="FFFFFF"/>
        </w:rPr>
        <w:t>Rage</w:t>
      </w:r>
      <w:r w:rsidRPr="006F461B">
        <w:rPr>
          <w:rFonts w:ascii="宋体" w:hAnsi="宋体" w:hint="eastAsia"/>
          <w:bCs/>
          <w:color w:val="000000"/>
        </w:rPr>
        <w:t>）一起</w:t>
      </w:r>
      <w:r w:rsidRPr="006F461B">
        <w:rPr>
          <w:rFonts w:ascii="宋体" w:hAnsi="宋体"/>
          <w:bCs/>
          <w:color w:val="000000"/>
        </w:rPr>
        <w:t>，</w:t>
      </w:r>
      <w:r w:rsidRPr="006F461B">
        <w:rPr>
          <w:rFonts w:ascii="宋体" w:hAnsi="宋体" w:hint="eastAsia"/>
          <w:bCs/>
          <w:color w:val="000000"/>
        </w:rPr>
        <w:t>是</w:t>
      </w:r>
      <w:r w:rsidRPr="006F461B">
        <w:rPr>
          <w:rFonts w:ascii="宋体" w:hAnsi="宋体" w:hint="eastAsia"/>
          <w:bCs/>
          <w:color w:val="000000"/>
          <w:szCs w:val="21"/>
        </w:rPr>
        <w:t>鲍勃·伍德沃德</w:t>
      </w:r>
      <w:r w:rsidRPr="006F461B">
        <w:rPr>
          <w:rFonts w:ascii="宋体" w:hAnsi="宋体" w:hint="eastAsia"/>
          <w:bCs/>
          <w:color w:val="000000"/>
        </w:rPr>
        <w:t>关于特朗普总统任期的新闻三部曲的巅峰之作。这是与《华盛顿邮报》记者</w:t>
      </w:r>
      <w:r w:rsidRPr="006F461B">
        <w:rPr>
          <w:rFonts w:ascii="宋体" w:hAnsi="宋体" w:hint="eastAsia"/>
          <w:bCs/>
          <w:color w:val="000000"/>
          <w:szCs w:val="21"/>
        </w:rPr>
        <w:t>罗伯特·科斯塔</w:t>
      </w:r>
      <w:r w:rsidRPr="006F461B">
        <w:rPr>
          <w:rFonts w:ascii="宋体" w:hAnsi="宋体" w:hint="eastAsia"/>
          <w:bCs/>
          <w:color w:val="000000"/>
        </w:rPr>
        <w:t>合作的开始，将使读者想起伍德沃德与卡尔</w:t>
      </w:r>
      <w:r w:rsidRPr="006F461B">
        <w:rPr>
          <w:rFonts w:ascii="宋体" w:hAnsi="宋体" w:hint="eastAsia"/>
          <w:bCs/>
          <w:color w:val="000000"/>
          <w:szCs w:val="21"/>
        </w:rPr>
        <w:t>·</w:t>
      </w:r>
      <w:r w:rsidRPr="006F461B">
        <w:rPr>
          <w:rFonts w:ascii="宋体" w:hAnsi="宋体" w:hint="eastAsia"/>
          <w:bCs/>
          <w:color w:val="000000"/>
        </w:rPr>
        <w:t>伯恩斯坦对理查德</w:t>
      </w:r>
      <w:r w:rsidRPr="006F461B">
        <w:rPr>
          <w:rFonts w:ascii="宋体" w:hAnsi="宋体" w:hint="eastAsia"/>
          <w:bCs/>
          <w:color w:val="000000"/>
          <w:szCs w:val="21"/>
        </w:rPr>
        <w:t>·</w:t>
      </w:r>
      <w:r w:rsidRPr="006F461B">
        <w:rPr>
          <w:rFonts w:ascii="宋体" w:hAnsi="宋体" w:hint="eastAsia"/>
          <w:bCs/>
          <w:color w:val="000000"/>
        </w:rPr>
        <w:t>尼克松总统的最后日子的报道。</w:t>
      </w:r>
    </w:p>
    <w:p w14:paraId="5364F20A" w14:textId="77777777" w:rsidR="004557D2" w:rsidRDefault="004557D2" w:rsidP="004557D2">
      <w:pPr>
        <w:rPr>
          <w:rFonts w:ascii="宋体" w:hAnsi="宋体" w:hint="eastAsia"/>
          <w:bCs/>
          <w:color w:val="000000"/>
        </w:rPr>
      </w:pPr>
    </w:p>
    <w:p w14:paraId="62A638FB" w14:textId="77777777" w:rsidR="004557D2" w:rsidRPr="00FA4E71" w:rsidRDefault="004557D2" w:rsidP="004557D2">
      <w:pPr>
        <w:rPr>
          <w:rFonts w:ascii="宋体" w:hAnsi="宋体" w:hint="eastAsia"/>
          <w:b/>
          <w:color w:val="000000"/>
        </w:rPr>
      </w:pPr>
      <w:r>
        <w:rPr>
          <w:rFonts w:ascii="宋体" w:hAnsi="宋体" w:hint="eastAsia"/>
          <w:b/>
          <w:color w:val="000000"/>
        </w:rPr>
        <w:t>合著者简介：</w:t>
      </w:r>
    </w:p>
    <w:p w14:paraId="1DE4DCBD" w14:textId="77777777" w:rsidR="004557D2" w:rsidRDefault="004557D2" w:rsidP="004557D2">
      <w:pPr>
        <w:ind w:firstLineChars="200" w:firstLine="420"/>
        <w:rPr>
          <w:rFonts w:cs="宋体"/>
          <w:kern w:val="0"/>
          <w:szCs w:val="21"/>
        </w:rPr>
      </w:pPr>
    </w:p>
    <w:p w14:paraId="6FF4F32F" w14:textId="77777777" w:rsidR="004557D2" w:rsidRDefault="004557D2" w:rsidP="004557D2">
      <w:pPr>
        <w:ind w:right="-1" w:firstLineChars="200" w:firstLine="420"/>
        <w:rPr>
          <w:rFonts w:ascii="宋体" w:hAnsi="宋体" w:hint="eastAsia"/>
          <w:bCs/>
          <w:color w:val="000000"/>
          <w:szCs w:val="21"/>
        </w:rPr>
      </w:pPr>
      <w:r>
        <w:rPr>
          <w:rFonts w:hint="eastAsia"/>
          <w:noProof/>
        </w:rPr>
        <w:drawing>
          <wp:anchor distT="0" distB="0" distL="114300" distR="114300" simplePos="0" relativeHeight="251771392" behindDoc="0" locked="0" layoutInCell="1" allowOverlap="1" wp14:anchorId="7697C356" wp14:editId="372DB341">
            <wp:simplePos x="0" y="0"/>
            <wp:positionH relativeFrom="margin">
              <wp:align>left</wp:align>
            </wp:positionH>
            <wp:positionV relativeFrom="paragraph">
              <wp:posOffset>10160</wp:posOffset>
            </wp:positionV>
            <wp:extent cx="762000" cy="762000"/>
            <wp:effectExtent l="0" t="0" r="0" b="0"/>
            <wp:wrapSquare wrapText="bothSides"/>
            <wp:docPr id="1422301768" name="图片 8" descr="Robert C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bert Cost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4E71">
        <w:rPr>
          <w:rFonts w:ascii="宋体" w:hAnsi="宋体" w:hint="eastAsia"/>
          <w:b/>
          <w:bCs/>
          <w:color w:val="000000"/>
          <w:szCs w:val="21"/>
        </w:rPr>
        <w:t>罗伯特·科斯塔（</w:t>
      </w:r>
      <w:r w:rsidRPr="00FA4E71">
        <w:rPr>
          <w:b/>
          <w:bCs/>
          <w:color w:val="000000"/>
        </w:rPr>
        <w:t>Robert Costa</w:t>
      </w:r>
      <w:r w:rsidRPr="00FA4E71">
        <w:rPr>
          <w:rFonts w:ascii="宋体" w:hAnsi="宋体" w:hint="eastAsia"/>
          <w:b/>
          <w:bCs/>
          <w:color w:val="000000"/>
          <w:szCs w:val="21"/>
        </w:rPr>
        <w:t>）</w:t>
      </w:r>
      <w:r w:rsidRPr="00FA4E71">
        <w:rPr>
          <w:rFonts w:ascii="宋体" w:hAnsi="宋体" w:hint="eastAsia"/>
          <w:bCs/>
          <w:color w:val="000000"/>
          <w:szCs w:val="21"/>
        </w:rPr>
        <w:t>是《华盛顿邮报》的国家政治记者，他从</w:t>
      </w:r>
      <w:r w:rsidRPr="00FA4E71">
        <w:rPr>
          <w:bCs/>
          <w:color w:val="000000"/>
          <w:szCs w:val="21"/>
        </w:rPr>
        <w:t>2014</w:t>
      </w:r>
      <w:r w:rsidRPr="00FA4E71">
        <w:rPr>
          <w:rFonts w:ascii="宋体" w:hAnsi="宋体" w:hint="eastAsia"/>
          <w:bCs/>
          <w:color w:val="000000"/>
          <w:szCs w:val="21"/>
        </w:rPr>
        <w:t>年起就在那里工作。他曾担任公共广播公司《华盛顿周报》的主持人和总编辑，以及美国全国广播公司新闻和</w:t>
      </w:r>
      <w:r w:rsidRPr="00FA4E71">
        <w:rPr>
          <w:bCs/>
          <w:color w:val="000000"/>
          <w:szCs w:val="21"/>
        </w:rPr>
        <w:t>MSNBC</w:t>
      </w:r>
      <w:r w:rsidRPr="00FA4E71">
        <w:rPr>
          <w:rFonts w:ascii="宋体" w:hAnsi="宋体" w:hint="eastAsia"/>
          <w:bCs/>
          <w:color w:val="000000"/>
          <w:szCs w:val="21"/>
        </w:rPr>
        <w:t>的政治分析员。他拥有圣母大学的学士学位和剑桥大学的硕士学位。他来自宾夕法尼亚州的巴克斯县。</w:t>
      </w:r>
    </w:p>
    <w:p w14:paraId="23223894" w14:textId="77777777" w:rsidR="004557D2" w:rsidRDefault="004557D2" w:rsidP="004557D2">
      <w:pPr>
        <w:ind w:right="-1"/>
        <w:rPr>
          <w:rFonts w:ascii="宋体" w:hAnsi="宋体" w:hint="eastAsia"/>
          <w:bCs/>
          <w:color w:val="000000"/>
          <w:szCs w:val="21"/>
        </w:rPr>
      </w:pPr>
    </w:p>
    <w:p w14:paraId="72E14BD2" w14:textId="77777777" w:rsidR="004557D2" w:rsidRPr="00FA4E71" w:rsidRDefault="004557D2" w:rsidP="004557D2">
      <w:pPr>
        <w:ind w:right="-1"/>
        <w:rPr>
          <w:rFonts w:ascii="宋体" w:hAnsi="宋体" w:hint="eastAsia"/>
          <w:b/>
          <w:color w:val="000000"/>
          <w:szCs w:val="21"/>
        </w:rPr>
      </w:pPr>
      <w:r>
        <w:rPr>
          <w:rFonts w:ascii="宋体" w:hAnsi="宋体" w:hint="eastAsia"/>
          <w:b/>
          <w:color w:val="000000"/>
          <w:szCs w:val="21"/>
        </w:rPr>
        <w:t>媒体评价：</w:t>
      </w:r>
    </w:p>
    <w:p w14:paraId="4826B11F" w14:textId="77777777" w:rsidR="004557D2" w:rsidRDefault="004557D2" w:rsidP="004557D2">
      <w:pPr>
        <w:ind w:right="-1" w:firstLineChars="200" w:firstLine="420"/>
        <w:rPr>
          <w:rFonts w:ascii="宋体" w:hAnsi="宋体" w:hint="eastAsia"/>
          <w:bCs/>
          <w:color w:val="000000"/>
          <w:szCs w:val="21"/>
        </w:rPr>
      </w:pPr>
    </w:p>
    <w:p w14:paraId="0F65D997" w14:textId="77777777" w:rsidR="004557D2" w:rsidRDefault="004557D2" w:rsidP="004557D2">
      <w:pPr>
        <w:ind w:right="-1" w:firstLineChars="200" w:firstLine="420"/>
        <w:rPr>
          <w:rFonts w:ascii="宋体" w:hAnsi="宋体" w:hint="eastAsia"/>
          <w:bCs/>
          <w:color w:val="000000"/>
          <w:szCs w:val="21"/>
        </w:rPr>
      </w:pPr>
      <w:r w:rsidRPr="00FA4E71">
        <w:rPr>
          <w:rFonts w:ascii="宋体" w:hAnsi="宋体" w:hint="eastAsia"/>
          <w:bCs/>
          <w:color w:val="000000"/>
          <w:szCs w:val="21"/>
        </w:rPr>
        <w:t>“这本新书如此令人振奋、紧张和重要</w:t>
      </w:r>
      <w:r>
        <w:rPr>
          <w:rFonts w:ascii="宋体" w:hAnsi="宋体" w:hint="eastAsia"/>
          <w:bCs/>
          <w:color w:val="000000"/>
          <w:szCs w:val="21"/>
        </w:rPr>
        <w:t>，</w:t>
      </w:r>
      <w:r w:rsidRPr="00FA4E71">
        <w:rPr>
          <w:rFonts w:ascii="宋体" w:hAnsi="宋体" w:hint="eastAsia"/>
          <w:bCs/>
          <w:color w:val="000000"/>
          <w:szCs w:val="21"/>
        </w:rPr>
        <w:t>是因为它揭示的情况比我们已知的要糟糕得多，我们距离真正的灾难边缘比之前想象得更近。</w:t>
      </w:r>
      <w:r>
        <w:rPr>
          <w:rFonts w:ascii="宋体" w:hAnsi="宋体" w:hint="eastAsia"/>
          <w:bCs/>
          <w:color w:val="000000"/>
          <w:szCs w:val="21"/>
        </w:rPr>
        <w:t>”</w:t>
      </w:r>
    </w:p>
    <w:p w14:paraId="51593BD6" w14:textId="77777777" w:rsidR="004557D2" w:rsidRPr="00FA4E71" w:rsidRDefault="004557D2" w:rsidP="004557D2">
      <w:pPr>
        <w:ind w:right="-1" w:firstLineChars="200" w:firstLine="420"/>
        <w:jc w:val="right"/>
        <w:rPr>
          <w:bCs/>
          <w:color w:val="000000"/>
          <w:szCs w:val="21"/>
        </w:rPr>
      </w:pPr>
      <w:r>
        <w:rPr>
          <w:rFonts w:ascii="宋体" w:hAnsi="宋体" w:hint="eastAsia"/>
          <w:bCs/>
          <w:color w:val="000000"/>
          <w:szCs w:val="21"/>
        </w:rPr>
        <w:t>——</w:t>
      </w:r>
      <w:r w:rsidRPr="00FA4E71">
        <w:rPr>
          <w:rFonts w:ascii="宋体" w:hAnsi="宋体" w:hint="eastAsia"/>
          <w:bCs/>
          <w:color w:val="000000"/>
          <w:szCs w:val="21"/>
        </w:rPr>
        <w:t>雷切尔·玛多</w:t>
      </w:r>
      <w:r>
        <w:rPr>
          <w:rFonts w:ascii="宋体" w:hAnsi="宋体" w:hint="eastAsia"/>
          <w:bCs/>
          <w:color w:val="000000"/>
          <w:szCs w:val="21"/>
        </w:rPr>
        <w:t>（</w:t>
      </w:r>
      <w:r w:rsidRPr="00FA4E71">
        <w:rPr>
          <w:bCs/>
          <w:color w:val="000000"/>
          <w:szCs w:val="21"/>
        </w:rPr>
        <w:t>Rachel Maddow</w:t>
      </w:r>
      <w:r w:rsidRPr="00FA4E71">
        <w:rPr>
          <w:bCs/>
          <w:color w:val="000000"/>
          <w:szCs w:val="21"/>
        </w:rPr>
        <w:t>），</w:t>
      </w:r>
      <w:r w:rsidRPr="00FA4E71">
        <w:rPr>
          <w:bCs/>
          <w:color w:val="000000"/>
          <w:szCs w:val="21"/>
        </w:rPr>
        <w:t>MSNBC</w:t>
      </w:r>
    </w:p>
    <w:p w14:paraId="6759739B" w14:textId="77777777" w:rsidR="004557D2" w:rsidRPr="00FA4E71" w:rsidRDefault="004557D2" w:rsidP="004557D2">
      <w:pPr>
        <w:ind w:right="-1" w:firstLineChars="200" w:firstLine="420"/>
        <w:rPr>
          <w:rFonts w:ascii="宋体" w:hAnsi="宋体" w:hint="eastAsia"/>
          <w:bCs/>
          <w:color w:val="000000"/>
          <w:szCs w:val="21"/>
        </w:rPr>
      </w:pPr>
    </w:p>
    <w:p w14:paraId="6DB4EC9A" w14:textId="77777777" w:rsidR="004557D2" w:rsidRDefault="004557D2" w:rsidP="004557D2">
      <w:pPr>
        <w:ind w:right="-1" w:firstLineChars="200" w:firstLine="420"/>
        <w:rPr>
          <w:rFonts w:ascii="宋体" w:hAnsi="宋体" w:hint="eastAsia"/>
          <w:bCs/>
          <w:color w:val="000000"/>
          <w:szCs w:val="21"/>
        </w:rPr>
      </w:pPr>
      <w:r w:rsidRPr="00FA4E71">
        <w:rPr>
          <w:rFonts w:ascii="宋体" w:hAnsi="宋体" w:hint="eastAsia"/>
          <w:bCs/>
          <w:color w:val="000000"/>
          <w:szCs w:val="21"/>
        </w:rPr>
        <w:t>“这本书详细描述了特朗普先生的总统职位是如何在他任职的最后几个月崩溃的，尤其是在他选举失利以及他开始否认选举结果的竞选活动之后。”</w:t>
      </w:r>
    </w:p>
    <w:p w14:paraId="50E5D458" w14:textId="77777777" w:rsidR="004557D2" w:rsidRPr="00FA4E71" w:rsidRDefault="004557D2" w:rsidP="004557D2">
      <w:pPr>
        <w:ind w:right="-1" w:firstLineChars="200" w:firstLine="420"/>
        <w:jc w:val="right"/>
        <w:rPr>
          <w:rFonts w:ascii="宋体" w:hAnsi="宋体" w:hint="eastAsia"/>
          <w:bCs/>
          <w:color w:val="000000"/>
          <w:szCs w:val="21"/>
        </w:rPr>
      </w:pPr>
      <w:r>
        <w:rPr>
          <w:rFonts w:ascii="宋体" w:hAnsi="宋体" w:hint="eastAsia"/>
          <w:bCs/>
          <w:color w:val="000000"/>
          <w:szCs w:val="21"/>
        </w:rPr>
        <w:t>——</w:t>
      </w:r>
      <w:r w:rsidRPr="00FA4E71">
        <w:rPr>
          <w:rFonts w:ascii="宋体" w:hAnsi="宋体" w:hint="eastAsia"/>
          <w:bCs/>
          <w:color w:val="000000"/>
          <w:szCs w:val="21"/>
        </w:rPr>
        <w:t>迈克尔</w:t>
      </w:r>
      <w:r>
        <w:rPr>
          <w:rFonts w:ascii="宋体" w:hAnsi="宋体" w:hint="eastAsia"/>
          <w:bCs/>
          <w:color w:val="000000"/>
          <w:szCs w:val="21"/>
        </w:rPr>
        <w:t>·</w:t>
      </w:r>
      <w:r w:rsidRPr="00FA4E71">
        <w:rPr>
          <w:rFonts w:ascii="宋体" w:hAnsi="宋体" w:hint="eastAsia"/>
          <w:bCs/>
          <w:color w:val="000000"/>
          <w:szCs w:val="21"/>
        </w:rPr>
        <w:t>施密特</w:t>
      </w:r>
      <w:r>
        <w:rPr>
          <w:rFonts w:ascii="宋体" w:hAnsi="宋体" w:hint="eastAsia"/>
          <w:bCs/>
          <w:color w:val="000000"/>
          <w:szCs w:val="21"/>
        </w:rPr>
        <w:t>（</w:t>
      </w:r>
      <w:r w:rsidRPr="00FA4E71">
        <w:rPr>
          <w:bCs/>
          <w:color w:val="000000"/>
          <w:szCs w:val="21"/>
        </w:rPr>
        <w:t>Michael S. Schmidt</w:t>
      </w:r>
      <w:r w:rsidRPr="00FA4E71">
        <w:rPr>
          <w:bCs/>
          <w:color w:val="000000"/>
          <w:szCs w:val="21"/>
        </w:rPr>
        <w:t>）</w:t>
      </w:r>
      <w:r w:rsidRPr="00FA4E71">
        <w:rPr>
          <w:rFonts w:ascii="宋体" w:hAnsi="宋体" w:hint="eastAsia"/>
          <w:bCs/>
          <w:color w:val="000000"/>
          <w:szCs w:val="21"/>
        </w:rPr>
        <w:t>，《纽约时报</w:t>
      </w:r>
      <w:r>
        <w:rPr>
          <w:rFonts w:ascii="宋体" w:hAnsi="宋体" w:hint="eastAsia"/>
          <w:bCs/>
          <w:color w:val="000000"/>
          <w:szCs w:val="21"/>
        </w:rPr>
        <w:t>》</w:t>
      </w:r>
    </w:p>
    <w:p w14:paraId="1C100C50" w14:textId="77777777" w:rsidR="004557D2" w:rsidRPr="00FA4E71" w:rsidRDefault="004557D2" w:rsidP="004557D2">
      <w:pPr>
        <w:ind w:right="-1" w:firstLineChars="200" w:firstLine="420"/>
        <w:rPr>
          <w:rFonts w:ascii="宋体" w:hAnsi="宋体" w:hint="eastAsia"/>
          <w:bCs/>
          <w:color w:val="000000"/>
          <w:szCs w:val="21"/>
        </w:rPr>
      </w:pPr>
    </w:p>
    <w:p w14:paraId="2EB51275" w14:textId="77777777" w:rsidR="004557D2" w:rsidRDefault="004557D2" w:rsidP="004557D2">
      <w:pPr>
        <w:ind w:right="-1" w:firstLineChars="200" w:firstLine="420"/>
        <w:rPr>
          <w:rFonts w:ascii="宋体" w:hAnsi="宋体" w:hint="eastAsia"/>
          <w:bCs/>
          <w:color w:val="000000"/>
          <w:szCs w:val="21"/>
        </w:rPr>
      </w:pPr>
      <w:r w:rsidRPr="00FA4E71">
        <w:rPr>
          <w:rFonts w:ascii="宋体" w:hAnsi="宋体" w:hint="eastAsia"/>
          <w:bCs/>
          <w:color w:val="000000"/>
          <w:szCs w:val="21"/>
        </w:rPr>
        <w:t>“我们知道，从大选到就职典礼期间是国内动荡不安的时期。而</w:t>
      </w:r>
      <w:r w:rsidRPr="00FA4E71">
        <w:rPr>
          <w:rFonts w:ascii="宋体" w:hAnsi="宋体" w:hint="eastAsia"/>
          <w:color w:val="000000"/>
        </w:rPr>
        <w:t>《危情》</w:t>
      </w:r>
      <w:r w:rsidRPr="00FA4E71">
        <w:rPr>
          <w:rFonts w:ascii="宋体" w:hAnsi="宋体" w:hint="eastAsia"/>
          <w:bCs/>
          <w:color w:val="000000"/>
          <w:szCs w:val="21"/>
        </w:rPr>
        <w:t>所做的一切表明，这也是一场严重的国家安全危机。</w:t>
      </w:r>
      <w:r>
        <w:rPr>
          <w:rFonts w:ascii="宋体" w:hAnsi="宋体" w:hint="eastAsia"/>
          <w:bCs/>
          <w:color w:val="000000"/>
          <w:szCs w:val="21"/>
        </w:rPr>
        <w:t>”</w:t>
      </w:r>
    </w:p>
    <w:p w14:paraId="7391F196" w14:textId="77777777" w:rsidR="004557D2" w:rsidRPr="00FA4E71" w:rsidRDefault="004557D2" w:rsidP="004557D2">
      <w:pPr>
        <w:ind w:right="-1" w:firstLineChars="200" w:firstLine="420"/>
        <w:jc w:val="right"/>
        <w:rPr>
          <w:rFonts w:ascii="宋体" w:hAnsi="宋体" w:hint="eastAsia"/>
          <w:bCs/>
          <w:color w:val="000000"/>
          <w:szCs w:val="21"/>
        </w:rPr>
      </w:pPr>
      <w:r>
        <w:rPr>
          <w:rFonts w:ascii="宋体" w:hAnsi="宋体" w:hint="eastAsia"/>
          <w:bCs/>
          <w:color w:val="000000"/>
          <w:szCs w:val="21"/>
        </w:rPr>
        <w:t>——</w:t>
      </w:r>
      <w:r w:rsidRPr="00FA4E71">
        <w:rPr>
          <w:rFonts w:ascii="宋体" w:hAnsi="宋体" w:hint="eastAsia"/>
          <w:bCs/>
          <w:color w:val="000000"/>
          <w:szCs w:val="21"/>
        </w:rPr>
        <w:t>伊萨克·斯坦利-贝克</w:t>
      </w:r>
      <w:r>
        <w:rPr>
          <w:rFonts w:ascii="宋体" w:hAnsi="宋体" w:hint="eastAsia"/>
          <w:bCs/>
          <w:color w:val="000000"/>
          <w:szCs w:val="21"/>
        </w:rPr>
        <w:t>（</w:t>
      </w:r>
      <w:r w:rsidRPr="00FA4E71">
        <w:rPr>
          <w:bCs/>
          <w:color w:val="000000"/>
          <w:szCs w:val="21"/>
        </w:rPr>
        <w:t>Isaac Stanley-Becker</w:t>
      </w:r>
      <w:r>
        <w:rPr>
          <w:rFonts w:ascii="宋体" w:hAnsi="宋体" w:hint="eastAsia"/>
          <w:bCs/>
          <w:color w:val="000000"/>
          <w:szCs w:val="21"/>
        </w:rPr>
        <w:t>），</w:t>
      </w:r>
      <w:r w:rsidRPr="00FA4E71">
        <w:rPr>
          <w:rFonts w:ascii="宋体" w:hAnsi="宋体" w:hint="eastAsia"/>
          <w:bCs/>
          <w:color w:val="000000"/>
          <w:szCs w:val="21"/>
        </w:rPr>
        <w:t>《华盛顿邮报》</w:t>
      </w:r>
    </w:p>
    <w:p w14:paraId="40EDF497" w14:textId="77777777" w:rsidR="004557D2" w:rsidRDefault="004557D2" w:rsidP="004557D2">
      <w:pPr>
        <w:rPr>
          <w:rFonts w:cs="宋体"/>
          <w:kern w:val="0"/>
          <w:szCs w:val="21"/>
        </w:rPr>
      </w:pPr>
    </w:p>
    <w:p w14:paraId="03CD0A51" w14:textId="77777777" w:rsidR="004557D2" w:rsidRPr="00FA4E71" w:rsidRDefault="004557D2" w:rsidP="004557D2">
      <w:pPr>
        <w:rPr>
          <w:rFonts w:cs="宋体"/>
          <w:b/>
          <w:bCs/>
          <w:kern w:val="0"/>
          <w:szCs w:val="21"/>
        </w:rPr>
      </w:pPr>
      <w:r w:rsidRPr="00FA4E71">
        <w:rPr>
          <w:rFonts w:cs="宋体" w:hint="eastAsia"/>
          <w:b/>
          <w:bCs/>
          <w:kern w:val="0"/>
          <w:szCs w:val="21"/>
        </w:rPr>
        <w:t>相关新闻：</w:t>
      </w:r>
    </w:p>
    <w:p w14:paraId="6C118783" w14:textId="77777777" w:rsidR="004557D2" w:rsidRDefault="004557D2" w:rsidP="004557D2">
      <w:pPr>
        <w:rPr>
          <w:rFonts w:cs="宋体"/>
          <w:kern w:val="0"/>
          <w:szCs w:val="21"/>
        </w:rPr>
      </w:pPr>
    </w:p>
    <w:p w14:paraId="77888E5E" w14:textId="77777777" w:rsidR="004557D2" w:rsidRPr="004557D2" w:rsidRDefault="004557D2" w:rsidP="004557D2">
      <w:pPr>
        <w:pStyle w:val="ad"/>
        <w:numPr>
          <w:ilvl w:val="0"/>
          <w:numId w:val="20"/>
        </w:numPr>
        <w:ind w:firstLineChars="0"/>
        <w:rPr>
          <w:rFonts w:cs="宋体"/>
          <w:kern w:val="0"/>
          <w:szCs w:val="21"/>
        </w:rPr>
      </w:pPr>
      <w:hyperlink r:id="rId15" w:history="1">
        <w:r w:rsidRPr="004557D2">
          <w:rPr>
            <w:rStyle w:val="a6"/>
            <w:rFonts w:cs="宋体"/>
            <w:kern w:val="0"/>
            <w:szCs w:val="21"/>
          </w:rPr>
          <w:t>Woodward/Costa book: Worried Trump could ‘go rogue,’ Milley took secret action to protect nuclear weapons | CNN Politics</w:t>
        </w:r>
      </w:hyperlink>
    </w:p>
    <w:p w14:paraId="4CCAAE00" w14:textId="77777777" w:rsidR="004557D2" w:rsidRPr="004557D2" w:rsidRDefault="004557D2" w:rsidP="004557D2">
      <w:pPr>
        <w:pStyle w:val="ad"/>
        <w:numPr>
          <w:ilvl w:val="0"/>
          <w:numId w:val="20"/>
        </w:numPr>
        <w:ind w:firstLineChars="0"/>
        <w:rPr>
          <w:rFonts w:cs="宋体"/>
          <w:kern w:val="0"/>
          <w:szCs w:val="21"/>
        </w:rPr>
      </w:pPr>
      <w:hyperlink r:id="rId16" w:history="1">
        <w:r w:rsidRPr="004557D2">
          <w:rPr>
            <w:rStyle w:val="a6"/>
            <w:rFonts w:cs="宋体"/>
            <w:kern w:val="0"/>
            <w:szCs w:val="21"/>
          </w:rPr>
          <w:t>Woodward’s Book on Trump Describes General's Secret Calls to China - The New York Times</w:t>
        </w:r>
      </w:hyperlink>
    </w:p>
    <w:p w14:paraId="1682079A" w14:textId="77777777" w:rsidR="004557D2" w:rsidRPr="004557D2" w:rsidRDefault="004557D2" w:rsidP="004557D2">
      <w:pPr>
        <w:pStyle w:val="ad"/>
        <w:numPr>
          <w:ilvl w:val="0"/>
          <w:numId w:val="20"/>
        </w:numPr>
        <w:ind w:firstLineChars="0"/>
        <w:rPr>
          <w:rFonts w:cs="宋体"/>
          <w:kern w:val="0"/>
          <w:szCs w:val="21"/>
        </w:rPr>
      </w:pPr>
      <w:hyperlink r:id="rId17" w:history="1">
        <w:r w:rsidRPr="004557D2">
          <w:rPr>
            <w:rStyle w:val="a6"/>
            <w:rFonts w:cs="宋体"/>
            <w:kern w:val="0"/>
            <w:szCs w:val="21"/>
          </w:rPr>
          <w:t>'Peril,' by Bob Woodward and Robert Costa, reports Gen. Mark A. Milley called a Chinese general twice to pledge the U.S. wouldn’t strike - The Washington Post</w:t>
        </w:r>
      </w:hyperlink>
    </w:p>
    <w:p w14:paraId="156A4B02" w14:textId="77777777" w:rsidR="004557D2" w:rsidRDefault="004557D2" w:rsidP="004557D2">
      <w:pPr>
        <w:rPr>
          <w:rFonts w:ascii="宋体" w:hAnsi="宋体" w:cs="宋体" w:hint="eastAsia"/>
          <w:color w:val="0000FF"/>
          <w:sz w:val="24"/>
          <w:u w:val="single"/>
        </w:rPr>
      </w:pPr>
    </w:p>
    <w:p w14:paraId="6FD2D108" w14:textId="77777777" w:rsidR="004557D2" w:rsidRDefault="004557D2" w:rsidP="004557D2">
      <w:pPr>
        <w:rPr>
          <w:rFonts w:ascii="宋体" w:hAnsi="宋体" w:cs="宋体" w:hint="eastAsia"/>
          <w:color w:val="0000FF"/>
          <w:sz w:val="24"/>
          <w:u w:val="single"/>
        </w:rPr>
      </w:pPr>
    </w:p>
    <w:p w14:paraId="014461DC" w14:textId="77777777" w:rsidR="006C61AB" w:rsidRDefault="006C61AB" w:rsidP="004557D2">
      <w:pPr>
        <w:rPr>
          <w:rFonts w:ascii="宋体" w:hAnsi="宋体" w:cs="宋体" w:hint="eastAsia"/>
          <w:color w:val="0000FF"/>
          <w:sz w:val="24"/>
          <w:u w:val="single"/>
        </w:rPr>
      </w:pPr>
    </w:p>
    <w:p w14:paraId="1CACF3DC" w14:textId="77777777" w:rsidR="006C61AB" w:rsidRDefault="006C61AB" w:rsidP="004557D2">
      <w:pPr>
        <w:rPr>
          <w:rFonts w:ascii="宋体" w:hAnsi="宋体" w:cs="宋体" w:hint="eastAsia"/>
          <w:color w:val="0000FF"/>
          <w:sz w:val="24"/>
          <w:u w:val="single"/>
        </w:rPr>
      </w:pPr>
    </w:p>
    <w:p w14:paraId="41E54920" w14:textId="77777777" w:rsidR="006C61AB" w:rsidRDefault="006C61AB" w:rsidP="004557D2">
      <w:pPr>
        <w:rPr>
          <w:rFonts w:ascii="宋体" w:hAnsi="宋体" w:cs="宋体" w:hint="eastAsia"/>
          <w:color w:val="0000FF"/>
          <w:sz w:val="24"/>
          <w:u w:val="single"/>
        </w:rPr>
      </w:pPr>
    </w:p>
    <w:p w14:paraId="07E000B4" w14:textId="77777777" w:rsidR="006C61AB" w:rsidRDefault="006C61AB" w:rsidP="004557D2">
      <w:pPr>
        <w:rPr>
          <w:rFonts w:ascii="宋体" w:hAnsi="宋体" w:cs="宋体" w:hint="eastAsia"/>
          <w:color w:val="0000FF"/>
          <w:sz w:val="24"/>
          <w:u w:val="single"/>
        </w:rPr>
      </w:pPr>
    </w:p>
    <w:p w14:paraId="6995629D" w14:textId="77777777" w:rsidR="006C61AB" w:rsidRDefault="006C61AB" w:rsidP="004557D2">
      <w:pPr>
        <w:rPr>
          <w:rFonts w:ascii="宋体" w:hAnsi="宋体" w:cs="宋体" w:hint="eastAsia"/>
          <w:color w:val="0000FF"/>
          <w:sz w:val="24"/>
          <w:u w:val="single"/>
        </w:rPr>
      </w:pPr>
    </w:p>
    <w:p w14:paraId="2E4B9264" w14:textId="5FFA04EB" w:rsidR="006C61AB" w:rsidRDefault="006C61AB" w:rsidP="004557D2">
      <w:pPr>
        <w:rPr>
          <w:rFonts w:ascii="宋体" w:hAnsi="宋体" w:cs="宋体" w:hint="eastAsia"/>
          <w:color w:val="0000FF"/>
          <w:sz w:val="24"/>
          <w:u w:val="single"/>
        </w:rPr>
      </w:pPr>
    </w:p>
    <w:p w14:paraId="738DCF8B" w14:textId="45BEABF6" w:rsidR="004557D2" w:rsidRDefault="004557D2" w:rsidP="004557D2">
      <w:pPr>
        <w:rPr>
          <w:b/>
          <w:szCs w:val="21"/>
        </w:rPr>
      </w:pPr>
      <w:r w:rsidRPr="0011507D">
        <w:rPr>
          <w:b/>
          <w:szCs w:val="21"/>
        </w:rPr>
        <w:t>************************</w:t>
      </w:r>
    </w:p>
    <w:p w14:paraId="01DC949E" w14:textId="3ED7E963" w:rsidR="004557D2" w:rsidRPr="00442343" w:rsidRDefault="00A36933" w:rsidP="004557D2">
      <w:pPr>
        <w:tabs>
          <w:tab w:val="left" w:pos="341"/>
          <w:tab w:val="left" w:pos="5235"/>
        </w:tabs>
        <w:rPr>
          <w:b/>
          <w:bCs/>
          <w:color w:val="000000"/>
          <w:szCs w:val="21"/>
        </w:rPr>
      </w:pPr>
      <w:r>
        <w:rPr>
          <w:rFonts w:hint="eastAsia"/>
          <w:noProof/>
        </w:rPr>
        <w:drawing>
          <wp:anchor distT="0" distB="0" distL="114300" distR="114300" simplePos="0" relativeHeight="251772416" behindDoc="0" locked="0" layoutInCell="1" allowOverlap="1" wp14:anchorId="1D2F008F" wp14:editId="54105293">
            <wp:simplePos x="0" y="0"/>
            <wp:positionH relativeFrom="margin">
              <wp:align>right</wp:align>
            </wp:positionH>
            <wp:positionV relativeFrom="paragraph">
              <wp:posOffset>19685</wp:posOffset>
            </wp:positionV>
            <wp:extent cx="1274445" cy="1924050"/>
            <wp:effectExtent l="0" t="0" r="1905" b="0"/>
            <wp:wrapSquare wrapText="bothSides"/>
            <wp:docPr id="3601617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444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7D2" w:rsidRPr="00442343">
        <w:rPr>
          <w:b/>
          <w:bCs/>
          <w:color w:val="000000"/>
          <w:szCs w:val="21"/>
        </w:rPr>
        <w:t>中文书名：</w:t>
      </w:r>
      <w:r w:rsidR="004557D2" w:rsidRPr="00442343">
        <w:rPr>
          <w:rFonts w:hint="eastAsia"/>
          <w:b/>
          <w:bCs/>
          <w:color w:val="000000"/>
          <w:szCs w:val="21"/>
        </w:rPr>
        <w:t>《</w:t>
      </w:r>
      <w:r w:rsidR="004557D2">
        <w:rPr>
          <w:rFonts w:hint="eastAsia"/>
          <w:b/>
          <w:bCs/>
          <w:szCs w:val="21"/>
        </w:rPr>
        <w:t>愤怒</w:t>
      </w:r>
      <w:r w:rsidR="004557D2" w:rsidRPr="00442343">
        <w:rPr>
          <w:rFonts w:hint="eastAsia"/>
          <w:b/>
          <w:bCs/>
          <w:color w:val="000000"/>
          <w:szCs w:val="21"/>
        </w:rPr>
        <w:t>》</w:t>
      </w:r>
    </w:p>
    <w:p w14:paraId="063E13DF" w14:textId="3335B27F" w:rsidR="004557D2" w:rsidRPr="00442343" w:rsidRDefault="004557D2" w:rsidP="004557D2">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Pr="004557D2">
        <w:rPr>
          <w:b/>
          <w:bCs/>
          <w:color w:val="000000"/>
          <w:szCs w:val="21"/>
        </w:rPr>
        <w:t>RAGE</w:t>
      </w:r>
    </w:p>
    <w:p w14:paraId="168CF469" w14:textId="77777777" w:rsidR="004557D2" w:rsidRPr="00442343" w:rsidRDefault="004557D2" w:rsidP="004557D2">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Pr="00E14C4B">
        <w:rPr>
          <w:b/>
          <w:bCs/>
          <w:color w:val="000000"/>
          <w:szCs w:val="21"/>
        </w:rPr>
        <w:t>Bob Woodward</w:t>
      </w:r>
      <w:hyperlink r:id="rId19" w:history="1"/>
    </w:p>
    <w:p w14:paraId="38891290" w14:textId="77777777" w:rsidR="004557D2" w:rsidRPr="00442343" w:rsidRDefault="004557D2" w:rsidP="004557D2">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Pr="00E14C4B">
        <w:rPr>
          <w:b/>
          <w:bCs/>
          <w:color w:val="000000"/>
          <w:szCs w:val="21"/>
        </w:rPr>
        <w:t>Simon &amp; Schuster</w:t>
      </w:r>
    </w:p>
    <w:p w14:paraId="7D99F244" w14:textId="77777777" w:rsidR="004557D2" w:rsidRPr="00442343" w:rsidRDefault="004557D2" w:rsidP="004557D2">
      <w:pPr>
        <w:tabs>
          <w:tab w:val="left" w:pos="341"/>
          <w:tab w:val="left" w:pos="5235"/>
        </w:tabs>
        <w:rPr>
          <w:b/>
          <w:bCs/>
          <w:color w:val="000000"/>
          <w:szCs w:val="21"/>
        </w:rPr>
      </w:pPr>
      <w:r w:rsidRPr="00442343">
        <w:rPr>
          <w:b/>
          <w:bCs/>
          <w:color w:val="000000"/>
          <w:szCs w:val="21"/>
        </w:rPr>
        <w:t>代理公司：</w:t>
      </w:r>
      <w:r w:rsidRPr="00442343">
        <w:rPr>
          <w:b/>
          <w:bCs/>
          <w:color w:val="000000"/>
          <w:szCs w:val="21"/>
        </w:rPr>
        <w:t>ANA/Jessica</w:t>
      </w:r>
      <w:r>
        <w:rPr>
          <w:rFonts w:hint="eastAsia"/>
          <w:b/>
          <w:bCs/>
          <w:color w:val="000000"/>
          <w:szCs w:val="21"/>
        </w:rPr>
        <w:t xml:space="preserve"> Wu</w:t>
      </w:r>
    </w:p>
    <w:p w14:paraId="15F01C08" w14:textId="54F67B42" w:rsidR="004557D2" w:rsidRPr="00442343" w:rsidRDefault="004557D2" w:rsidP="004557D2">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sidR="00C423A8" w:rsidRPr="00C423A8">
        <w:rPr>
          <w:b/>
          <w:bCs/>
          <w:color w:val="000000"/>
          <w:szCs w:val="21"/>
        </w:rPr>
        <w:t>480</w:t>
      </w:r>
      <w:r w:rsidRPr="00442343">
        <w:rPr>
          <w:rFonts w:hint="eastAsia"/>
          <w:b/>
          <w:bCs/>
          <w:color w:val="000000"/>
          <w:szCs w:val="21"/>
        </w:rPr>
        <w:t>页</w:t>
      </w:r>
    </w:p>
    <w:p w14:paraId="3770262A" w14:textId="11C8A41A" w:rsidR="004557D2" w:rsidRPr="00442343" w:rsidRDefault="004557D2" w:rsidP="004557D2">
      <w:pPr>
        <w:tabs>
          <w:tab w:val="left" w:pos="341"/>
          <w:tab w:val="left" w:pos="5235"/>
        </w:tabs>
        <w:rPr>
          <w:b/>
          <w:bCs/>
          <w:color w:val="000000"/>
          <w:szCs w:val="21"/>
        </w:rPr>
      </w:pPr>
      <w:r w:rsidRPr="00442343">
        <w:rPr>
          <w:b/>
          <w:bCs/>
          <w:color w:val="000000"/>
          <w:szCs w:val="21"/>
        </w:rPr>
        <w:t>出版时间：</w:t>
      </w:r>
      <w:r w:rsidR="00C423A8" w:rsidRPr="00C423A8">
        <w:rPr>
          <w:b/>
          <w:bCs/>
          <w:color w:val="000000"/>
          <w:szCs w:val="21"/>
        </w:rPr>
        <w:t>2020</w:t>
      </w:r>
      <w:r w:rsidRPr="00442343">
        <w:rPr>
          <w:b/>
          <w:bCs/>
          <w:color w:val="000000"/>
          <w:szCs w:val="21"/>
        </w:rPr>
        <w:t>年</w:t>
      </w:r>
      <w:r>
        <w:rPr>
          <w:rFonts w:hint="eastAsia"/>
          <w:b/>
          <w:bCs/>
          <w:color w:val="000000"/>
          <w:szCs w:val="21"/>
        </w:rPr>
        <w:t>9</w:t>
      </w:r>
      <w:r w:rsidRPr="00442343">
        <w:rPr>
          <w:b/>
          <w:bCs/>
          <w:color w:val="000000"/>
          <w:szCs w:val="21"/>
        </w:rPr>
        <w:t>月</w:t>
      </w:r>
    </w:p>
    <w:p w14:paraId="6474E921" w14:textId="77777777" w:rsidR="004557D2" w:rsidRPr="00442343" w:rsidRDefault="004557D2" w:rsidP="004557D2">
      <w:pPr>
        <w:rPr>
          <w:b/>
          <w:bCs/>
          <w:color w:val="000000"/>
        </w:rPr>
      </w:pPr>
      <w:r w:rsidRPr="00442343">
        <w:rPr>
          <w:b/>
          <w:bCs/>
          <w:color w:val="000000"/>
        </w:rPr>
        <w:t>代理地区：中国大陆、台湾</w:t>
      </w:r>
    </w:p>
    <w:p w14:paraId="742088F4" w14:textId="77777777" w:rsidR="004557D2" w:rsidRPr="00442343" w:rsidRDefault="004557D2" w:rsidP="004557D2">
      <w:pPr>
        <w:tabs>
          <w:tab w:val="left" w:pos="341"/>
          <w:tab w:val="left" w:pos="5235"/>
        </w:tabs>
        <w:rPr>
          <w:b/>
          <w:bCs/>
          <w:szCs w:val="21"/>
        </w:rPr>
      </w:pPr>
      <w:r w:rsidRPr="00442343">
        <w:rPr>
          <w:b/>
          <w:bCs/>
          <w:szCs w:val="21"/>
        </w:rPr>
        <w:t>审读资料：电子稿</w:t>
      </w:r>
    </w:p>
    <w:p w14:paraId="1F32DD0C" w14:textId="77777777" w:rsidR="004557D2" w:rsidRDefault="004557D2" w:rsidP="004557D2">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Pr>
          <w:rFonts w:hint="eastAsia"/>
          <w:b/>
          <w:bCs/>
          <w:szCs w:val="21"/>
        </w:rPr>
        <w:t>大众社科</w:t>
      </w:r>
    </w:p>
    <w:p w14:paraId="07ADF109" w14:textId="77777777" w:rsidR="004557D2" w:rsidRDefault="004557D2" w:rsidP="004557D2">
      <w:pPr>
        <w:rPr>
          <w:b/>
          <w:bCs/>
          <w:color w:val="FF0000"/>
          <w:szCs w:val="21"/>
        </w:rPr>
      </w:pPr>
      <w:r>
        <w:rPr>
          <w:rFonts w:hint="eastAsia"/>
          <w:b/>
          <w:bCs/>
          <w:color w:val="FF0000"/>
          <w:szCs w:val="21"/>
        </w:rPr>
        <w:t>亚马逊畅销书排名：</w:t>
      </w:r>
    </w:p>
    <w:p w14:paraId="775A1D4D" w14:textId="77777777" w:rsidR="00C423A8" w:rsidRPr="00C423A8" w:rsidRDefault="00C423A8" w:rsidP="00C423A8">
      <w:pPr>
        <w:rPr>
          <w:b/>
          <w:bCs/>
          <w:color w:val="FF0000"/>
          <w:szCs w:val="21"/>
        </w:rPr>
      </w:pPr>
      <w:r w:rsidRPr="00C423A8">
        <w:rPr>
          <w:b/>
          <w:bCs/>
          <w:color w:val="FF0000"/>
          <w:szCs w:val="21"/>
        </w:rPr>
        <w:t>#74 in United States Executive Government</w:t>
      </w:r>
    </w:p>
    <w:p w14:paraId="57230C0E" w14:textId="77777777" w:rsidR="00C423A8" w:rsidRPr="00C423A8" w:rsidRDefault="00C423A8" w:rsidP="00C423A8">
      <w:pPr>
        <w:rPr>
          <w:b/>
          <w:bCs/>
          <w:color w:val="FF0000"/>
          <w:szCs w:val="21"/>
        </w:rPr>
      </w:pPr>
      <w:r w:rsidRPr="00C423A8">
        <w:rPr>
          <w:b/>
          <w:bCs/>
          <w:color w:val="FF0000"/>
          <w:szCs w:val="21"/>
        </w:rPr>
        <w:t>#118 in US Presidents</w:t>
      </w:r>
    </w:p>
    <w:p w14:paraId="341A2B19" w14:textId="7692634D" w:rsidR="00C423A8" w:rsidRDefault="00C423A8" w:rsidP="00C423A8">
      <w:pPr>
        <w:rPr>
          <w:b/>
          <w:bCs/>
          <w:color w:val="FF0000"/>
          <w:szCs w:val="21"/>
        </w:rPr>
      </w:pPr>
      <w:r w:rsidRPr="00C423A8">
        <w:rPr>
          <w:b/>
          <w:bCs/>
          <w:color w:val="FF0000"/>
          <w:szCs w:val="21"/>
        </w:rPr>
        <w:t>#143 in Political Commentary &amp; Opinion</w:t>
      </w:r>
    </w:p>
    <w:p w14:paraId="65D33B10" w14:textId="77777777" w:rsidR="004557D2" w:rsidRDefault="004557D2" w:rsidP="004557D2">
      <w:pPr>
        <w:rPr>
          <w:rFonts w:ascii="宋体" w:hAnsi="宋体" w:cs="宋体" w:hint="eastAsia"/>
          <w:color w:val="0000FF"/>
          <w:sz w:val="24"/>
          <w:u w:val="single"/>
        </w:rPr>
      </w:pPr>
    </w:p>
    <w:p w14:paraId="7BA85B8D" w14:textId="77777777" w:rsidR="00C423A8" w:rsidRPr="00442343" w:rsidRDefault="00C423A8" w:rsidP="00C423A8">
      <w:pPr>
        <w:rPr>
          <w:color w:val="000000"/>
          <w:szCs w:val="21"/>
        </w:rPr>
      </w:pPr>
      <w:r w:rsidRPr="00442343">
        <w:rPr>
          <w:b/>
          <w:bCs/>
          <w:color w:val="000000"/>
          <w:szCs w:val="21"/>
        </w:rPr>
        <w:t>内容简介：</w:t>
      </w:r>
    </w:p>
    <w:p w14:paraId="02922C95" w14:textId="77777777" w:rsidR="00C423A8" w:rsidRPr="00E14C4B" w:rsidRDefault="00C423A8" w:rsidP="00C423A8">
      <w:pPr>
        <w:rPr>
          <w:rFonts w:cs="宋体"/>
          <w:b/>
          <w:bCs/>
          <w:kern w:val="0"/>
          <w:szCs w:val="21"/>
        </w:rPr>
      </w:pPr>
    </w:p>
    <w:p w14:paraId="7692B9F2" w14:textId="111A0CAD" w:rsidR="00C423A8" w:rsidRPr="00C423A8" w:rsidRDefault="00C423A8" w:rsidP="00C423A8">
      <w:pPr>
        <w:ind w:firstLineChars="200" w:firstLine="422"/>
        <w:rPr>
          <w:rFonts w:cs="宋体"/>
          <w:b/>
          <w:bCs/>
          <w:kern w:val="0"/>
          <w:szCs w:val="21"/>
        </w:rPr>
      </w:pPr>
      <w:r w:rsidRPr="00C423A8">
        <w:rPr>
          <w:rFonts w:cs="宋体" w:hint="eastAsia"/>
          <w:b/>
          <w:bCs/>
          <w:kern w:val="0"/>
          <w:szCs w:val="21"/>
        </w:rPr>
        <w:t>鲍勃·伍德沃德的新书《愤怒》是关于特朗普总统面临全球疫情、经济灾难和种族动荡的前所未有的新报道。</w:t>
      </w:r>
    </w:p>
    <w:p w14:paraId="75F47584" w14:textId="77777777" w:rsidR="00C423A8" w:rsidRPr="00C423A8" w:rsidRDefault="00C423A8" w:rsidP="00C423A8">
      <w:pPr>
        <w:ind w:firstLineChars="200" w:firstLine="420"/>
        <w:rPr>
          <w:rFonts w:cs="宋体"/>
          <w:kern w:val="0"/>
          <w:szCs w:val="21"/>
        </w:rPr>
      </w:pPr>
    </w:p>
    <w:p w14:paraId="3E4D4BDA" w14:textId="75402539" w:rsidR="00C423A8" w:rsidRPr="00C423A8" w:rsidRDefault="00C423A8" w:rsidP="00C423A8">
      <w:pPr>
        <w:ind w:firstLineChars="200" w:firstLine="420"/>
        <w:rPr>
          <w:rFonts w:cs="宋体"/>
          <w:kern w:val="0"/>
          <w:szCs w:val="21"/>
        </w:rPr>
      </w:pPr>
      <w:r w:rsidRPr="00C423A8">
        <w:rPr>
          <w:rFonts w:cs="宋体" w:hint="eastAsia"/>
          <w:kern w:val="0"/>
          <w:szCs w:val="21"/>
        </w:rPr>
        <w:t>伍德沃德是国际第一畅销书《恐惧：特朗普入主白宫》的作者，他揭露了那个关键瞬间——美国总统被警告称，</w:t>
      </w:r>
      <w:r>
        <w:rPr>
          <w:rFonts w:cs="宋体" w:hint="eastAsia"/>
          <w:kern w:val="0"/>
          <w:szCs w:val="21"/>
        </w:rPr>
        <w:t>新冠疫情</w:t>
      </w:r>
      <w:r w:rsidRPr="00C423A8">
        <w:rPr>
          <w:rFonts w:cs="宋体" w:hint="eastAsia"/>
          <w:kern w:val="0"/>
          <w:szCs w:val="21"/>
        </w:rPr>
        <w:t>将是其任期内最大的国家安全威胁。伍德沃德戏剧性地描述了</w:t>
      </w:r>
      <w:r w:rsidRPr="00C423A8">
        <w:rPr>
          <w:rFonts w:cs="宋体" w:hint="eastAsia"/>
          <w:kern w:val="0"/>
          <w:szCs w:val="21"/>
        </w:rPr>
        <w:t>2020</w:t>
      </w:r>
      <w:r w:rsidRPr="00C423A8">
        <w:rPr>
          <w:rFonts w:cs="宋体" w:hint="eastAsia"/>
          <w:kern w:val="0"/>
          <w:szCs w:val="21"/>
        </w:rPr>
        <w:t>年</w:t>
      </w:r>
      <w:r w:rsidRPr="00C423A8">
        <w:rPr>
          <w:rFonts w:cs="宋体" w:hint="eastAsia"/>
          <w:kern w:val="0"/>
          <w:szCs w:val="21"/>
        </w:rPr>
        <w:t>1</w:t>
      </w:r>
      <w:r w:rsidRPr="00C423A8">
        <w:rPr>
          <w:rFonts w:cs="宋体" w:hint="eastAsia"/>
          <w:kern w:val="0"/>
          <w:szCs w:val="21"/>
        </w:rPr>
        <w:t>月，在被告知这场疫情可能达到</w:t>
      </w:r>
      <w:r w:rsidRPr="00C423A8">
        <w:rPr>
          <w:rFonts w:cs="宋体" w:hint="eastAsia"/>
          <w:kern w:val="0"/>
          <w:szCs w:val="21"/>
        </w:rPr>
        <w:t>1918</w:t>
      </w:r>
      <w:r w:rsidRPr="00C423A8">
        <w:rPr>
          <w:rFonts w:cs="宋体" w:hint="eastAsia"/>
          <w:kern w:val="0"/>
          <w:szCs w:val="21"/>
        </w:rPr>
        <w:t>年西班牙流感（导致</w:t>
      </w:r>
      <w:r w:rsidRPr="00C423A8">
        <w:rPr>
          <w:rFonts w:cs="宋体" w:hint="eastAsia"/>
          <w:kern w:val="0"/>
          <w:szCs w:val="21"/>
        </w:rPr>
        <w:t>67.5</w:t>
      </w:r>
      <w:r w:rsidRPr="00C423A8">
        <w:rPr>
          <w:rFonts w:cs="宋体" w:hint="eastAsia"/>
          <w:kern w:val="0"/>
          <w:szCs w:val="21"/>
        </w:rPr>
        <w:t>万美国人丧生）规模时，特朗普在椭圆形办公室中的反应。</w:t>
      </w:r>
    </w:p>
    <w:p w14:paraId="3663D0A0" w14:textId="77777777" w:rsidR="00C423A8" w:rsidRPr="00C423A8" w:rsidRDefault="00C423A8" w:rsidP="00C423A8">
      <w:pPr>
        <w:ind w:firstLineChars="200" w:firstLine="420"/>
        <w:rPr>
          <w:rFonts w:cs="宋体"/>
          <w:kern w:val="0"/>
          <w:szCs w:val="21"/>
        </w:rPr>
      </w:pPr>
    </w:p>
    <w:p w14:paraId="2E474937" w14:textId="4716A5AA" w:rsidR="00C423A8" w:rsidRPr="00C423A8" w:rsidRDefault="00C423A8" w:rsidP="00C423A8">
      <w:pPr>
        <w:ind w:firstLineChars="200" w:firstLine="420"/>
        <w:rPr>
          <w:rFonts w:cs="宋体"/>
          <w:kern w:val="0"/>
          <w:szCs w:val="21"/>
        </w:rPr>
      </w:pPr>
      <w:r w:rsidRPr="00C423A8">
        <w:rPr>
          <w:rFonts w:cs="宋体" w:hint="eastAsia"/>
          <w:kern w:val="0"/>
          <w:szCs w:val="21"/>
        </w:rPr>
        <w:t>在七个多月的时间里，伍德沃德对特朗普进行了</w:t>
      </w:r>
      <w:r w:rsidRPr="00C423A8">
        <w:rPr>
          <w:rFonts w:cs="宋体" w:hint="eastAsia"/>
          <w:kern w:val="0"/>
          <w:szCs w:val="21"/>
        </w:rPr>
        <w:t>17</w:t>
      </w:r>
      <w:r w:rsidRPr="00C423A8">
        <w:rPr>
          <w:rFonts w:cs="宋体" w:hint="eastAsia"/>
          <w:kern w:val="0"/>
          <w:szCs w:val="21"/>
        </w:rPr>
        <w:t>次录音采访</w:t>
      </w:r>
      <w:r>
        <w:rPr>
          <w:rFonts w:cs="宋体" w:hint="eastAsia"/>
          <w:kern w:val="0"/>
          <w:szCs w:val="21"/>
        </w:rPr>
        <w:t>——</w:t>
      </w:r>
      <w:r w:rsidRPr="00C423A8">
        <w:rPr>
          <w:rFonts w:cs="宋体" w:hint="eastAsia"/>
          <w:kern w:val="0"/>
          <w:szCs w:val="21"/>
        </w:rPr>
        <w:t>这是了解特朗普内心世界的一扇极其生动的窗口</w:t>
      </w:r>
      <w:r>
        <w:rPr>
          <w:rFonts w:cs="宋体" w:hint="eastAsia"/>
          <w:kern w:val="0"/>
          <w:szCs w:val="21"/>
        </w:rPr>
        <w:t>——</w:t>
      </w:r>
      <w:r w:rsidRPr="00C423A8">
        <w:rPr>
          <w:rFonts w:cs="宋体" w:hint="eastAsia"/>
          <w:kern w:val="0"/>
          <w:szCs w:val="21"/>
        </w:rPr>
        <w:t>其中既有否认，也有斗争性的交锋，还夹杂着令人惊讶的怀疑时刻，他瞥见了总统职责中潜藏</w:t>
      </w:r>
      <w:r>
        <w:rPr>
          <w:rFonts w:cs="宋体" w:hint="eastAsia"/>
          <w:kern w:val="0"/>
          <w:szCs w:val="21"/>
        </w:rPr>
        <w:t>的</w:t>
      </w:r>
      <w:r w:rsidRPr="00C423A8">
        <w:rPr>
          <w:rFonts w:cs="宋体" w:hint="eastAsia"/>
          <w:kern w:val="0"/>
          <w:szCs w:val="21"/>
        </w:rPr>
        <w:t>危机，以及所谓的“每扇门背后的炸药”。</w:t>
      </w:r>
    </w:p>
    <w:p w14:paraId="7FD09A91" w14:textId="77777777" w:rsidR="00C423A8" w:rsidRPr="00C423A8" w:rsidRDefault="00C423A8" w:rsidP="00C423A8">
      <w:pPr>
        <w:ind w:firstLineChars="200" w:firstLine="420"/>
        <w:rPr>
          <w:rFonts w:cs="宋体"/>
          <w:kern w:val="0"/>
          <w:szCs w:val="21"/>
        </w:rPr>
      </w:pPr>
    </w:p>
    <w:p w14:paraId="00C6B9D8" w14:textId="3E4CE3C2" w:rsidR="00C423A8" w:rsidRPr="00C423A8" w:rsidRDefault="00C423A8" w:rsidP="00C423A8">
      <w:pPr>
        <w:ind w:firstLineChars="200" w:firstLine="420"/>
        <w:rPr>
          <w:rFonts w:cs="宋体"/>
          <w:kern w:val="0"/>
          <w:szCs w:val="21"/>
        </w:rPr>
      </w:pPr>
      <w:r w:rsidRPr="00C423A8">
        <w:rPr>
          <w:rFonts w:cs="宋体" w:hint="eastAsia"/>
          <w:kern w:val="0"/>
          <w:szCs w:val="21"/>
        </w:rPr>
        <w:t>在关键决策时刻，《</w:t>
      </w:r>
      <w:r>
        <w:rPr>
          <w:rFonts w:cs="宋体" w:hint="eastAsia"/>
          <w:kern w:val="0"/>
          <w:szCs w:val="21"/>
        </w:rPr>
        <w:t>愤怒</w:t>
      </w:r>
      <w:r w:rsidRPr="00C423A8">
        <w:rPr>
          <w:rFonts w:cs="宋体" w:hint="eastAsia"/>
          <w:kern w:val="0"/>
          <w:szCs w:val="21"/>
        </w:rPr>
        <w:t>》揭示了特朗普如何基于其担任总统</w:t>
      </w:r>
      <w:r>
        <w:rPr>
          <w:rFonts w:cs="宋体" w:hint="eastAsia"/>
          <w:kern w:val="0"/>
          <w:szCs w:val="21"/>
        </w:rPr>
        <w:t>前</w:t>
      </w:r>
      <w:r w:rsidRPr="00C423A8">
        <w:rPr>
          <w:rFonts w:cs="宋体" w:hint="eastAsia"/>
          <w:kern w:val="0"/>
          <w:szCs w:val="21"/>
        </w:rPr>
        <w:t>三年所形成的直觉、习惯和风格来应对</w:t>
      </w:r>
      <w:r w:rsidRPr="00C423A8">
        <w:rPr>
          <w:rFonts w:cs="宋体" w:hint="eastAsia"/>
          <w:kern w:val="0"/>
          <w:szCs w:val="21"/>
        </w:rPr>
        <w:t>2020</w:t>
      </w:r>
      <w:r w:rsidRPr="00C423A8">
        <w:rPr>
          <w:rFonts w:cs="宋体" w:hint="eastAsia"/>
          <w:kern w:val="0"/>
          <w:szCs w:val="21"/>
        </w:rPr>
        <w:t>年的多重危机。</w:t>
      </w:r>
    </w:p>
    <w:p w14:paraId="62D44F09" w14:textId="77777777" w:rsidR="00C423A8" w:rsidRPr="00C423A8" w:rsidRDefault="00C423A8" w:rsidP="00C423A8">
      <w:pPr>
        <w:ind w:firstLineChars="200" w:firstLine="420"/>
        <w:rPr>
          <w:rFonts w:cs="宋体"/>
          <w:kern w:val="0"/>
          <w:szCs w:val="21"/>
        </w:rPr>
      </w:pPr>
    </w:p>
    <w:p w14:paraId="3CC50D32" w14:textId="6A9E2A4A" w:rsidR="00C423A8" w:rsidRDefault="00C423A8" w:rsidP="00C423A8">
      <w:pPr>
        <w:ind w:firstLineChars="200" w:firstLine="420"/>
        <w:rPr>
          <w:rFonts w:cs="宋体"/>
          <w:kern w:val="0"/>
          <w:szCs w:val="21"/>
        </w:rPr>
      </w:pPr>
      <w:r w:rsidRPr="00C423A8">
        <w:rPr>
          <w:rFonts w:cs="宋体" w:hint="eastAsia"/>
          <w:kern w:val="0"/>
          <w:szCs w:val="21"/>
        </w:rPr>
        <w:t>回溯到特朗普执政初期，《</w:t>
      </w:r>
      <w:r>
        <w:rPr>
          <w:rFonts w:cs="宋体" w:hint="eastAsia"/>
          <w:kern w:val="0"/>
          <w:szCs w:val="21"/>
        </w:rPr>
        <w:t>愤怒</w:t>
      </w:r>
      <w:r w:rsidRPr="00C423A8">
        <w:rPr>
          <w:rFonts w:cs="宋体" w:hint="eastAsia"/>
          <w:kern w:val="0"/>
          <w:szCs w:val="21"/>
        </w:rPr>
        <w:t>》揭示了国防部长詹姆斯</w:t>
      </w:r>
      <w:r>
        <w:rPr>
          <w:rFonts w:cs="宋体" w:hint="eastAsia"/>
          <w:kern w:val="0"/>
          <w:szCs w:val="21"/>
        </w:rPr>
        <w:t>·</w:t>
      </w:r>
      <w:r w:rsidRPr="00C423A8">
        <w:rPr>
          <w:rFonts w:cs="宋体" w:hint="eastAsia"/>
          <w:kern w:val="0"/>
          <w:szCs w:val="21"/>
        </w:rPr>
        <w:t>马蒂斯</w:t>
      </w:r>
      <w:r>
        <w:rPr>
          <w:rFonts w:cs="宋体" w:hint="eastAsia"/>
          <w:kern w:val="0"/>
          <w:szCs w:val="21"/>
        </w:rPr>
        <w:t>（</w:t>
      </w:r>
      <w:r w:rsidRPr="00C423A8">
        <w:rPr>
          <w:rFonts w:cs="宋体"/>
          <w:kern w:val="0"/>
          <w:szCs w:val="21"/>
        </w:rPr>
        <w:t>James Mattis</w:t>
      </w:r>
      <w:r>
        <w:rPr>
          <w:rFonts w:cs="宋体" w:hint="eastAsia"/>
          <w:kern w:val="0"/>
          <w:szCs w:val="21"/>
        </w:rPr>
        <w:t>）</w:t>
      </w:r>
      <w:r w:rsidRPr="00C423A8">
        <w:rPr>
          <w:rFonts w:cs="宋体" w:hint="eastAsia"/>
          <w:kern w:val="0"/>
          <w:szCs w:val="21"/>
        </w:rPr>
        <w:t>、国务卿雷克斯·蒂勒森</w:t>
      </w:r>
      <w:r>
        <w:rPr>
          <w:rFonts w:cs="宋体" w:hint="eastAsia"/>
          <w:kern w:val="0"/>
          <w:szCs w:val="21"/>
        </w:rPr>
        <w:t>（</w:t>
      </w:r>
      <w:r w:rsidRPr="00C423A8">
        <w:rPr>
          <w:rFonts w:cs="宋体"/>
          <w:kern w:val="0"/>
          <w:szCs w:val="21"/>
        </w:rPr>
        <w:t>Rex Tillerson</w:t>
      </w:r>
      <w:r>
        <w:rPr>
          <w:rFonts w:cs="宋体" w:hint="eastAsia"/>
          <w:kern w:val="0"/>
          <w:szCs w:val="21"/>
        </w:rPr>
        <w:t>）</w:t>
      </w:r>
      <w:r w:rsidRPr="00C423A8">
        <w:rPr>
          <w:rFonts w:cs="宋体" w:hint="eastAsia"/>
          <w:kern w:val="0"/>
          <w:szCs w:val="21"/>
        </w:rPr>
        <w:t>和国家情报</w:t>
      </w:r>
      <w:r>
        <w:rPr>
          <w:rFonts w:cs="宋体" w:hint="eastAsia"/>
          <w:kern w:val="0"/>
          <w:szCs w:val="21"/>
        </w:rPr>
        <w:t>总监</w:t>
      </w:r>
      <w:r w:rsidRPr="00C423A8">
        <w:rPr>
          <w:rFonts w:cs="宋体" w:hint="eastAsia"/>
          <w:kern w:val="0"/>
          <w:szCs w:val="21"/>
        </w:rPr>
        <w:t>丹</w:t>
      </w:r>
      <w:r>
        <w:rPr>
          <w:rFonts w:cs="宋体" w:hint="eastAsia"/>
          <w:kern w:val="0"/>
          <w:szCs w:val="21"/>
        </w:rPr>
        <w:t>·</w:t>
      </w:r>
      <w:r w:rsidRPr="00C423A8">
        <w:rPr>
          <w:rFonts w:cs="宋体" w:hint="eastAsia"/>
          <w:kern w:val="0"/>
          <w:szCs w:val="21"/>
        </w:rPr>
        <w:t>科茨</w:t>
      </w:r>
      <w:r>
        <w:rPr>
          <w:rFonts w:cs="宋体" w:hint="eastAsia"/>
          <w:kern w:val="0"/>
          <w:szCs w:val="21"/>
        </w:rPr>
        <w:t>（</w:t>
      </w:r>
      <w:r w:rsidRPr="00C423A8">
        <w:rPr>
          <w:rFonts w:cs="宋体"/>
          <w:kern w:val="0"/>
          <w:szCs w:val="21"/>
        </w:rPr>
        <w:t>Dan Coats</w:t>
      </w:r>
      <w:r>
        <w:rPr>
          <w:rFonts w:cs="宋体" w:hint="eastAsia"/>
          <w:kern w:val="0"/>
          <w:szCs w:val="21"/>
        </w:rPr>
        <w:t>）</w:t>
      </w:r>
      <w:r w:rsidRPr="00C423A8">
        <w:rPr>
          <w:rFonts w:cs="宋体" w:hint="eastAsia"/>
          <w:kern w:val="0"/>
          <w:szCs w:val="21"/>
        </w:rPr>
        <w:t>是如何在总统瓦解了任何合议制国家安全决策形式的情况下，努力维护国家安全的。</w:t>
      </w:r>
    </w:p>
    <w:p w14:paraId="56E7389D" w14:textId="77777777" w:rsidR="00C423A8" w:rsidRDefault="00C423A8" w:rsidP="00C423A8">
      <w:pPr>
        <w:ind w:firstLineChars="200" w:firstLine="420"/>
        <w:rPr>
          <w:rFonts w:cs="宋体"/>
          <w:kern w:val="0"/>
          <w:szCs w:val="21"/>
        </w:rPr>
      </w:pPr>
    </w:p>
    <w:p w14:paraId="32B81510" w14:textId="0CACF1B6" w:rsidR="00C423A8" w:rsidRPr="00C423A8" w:rsidRDefault="00C423A8" w:rsidP="00C423A8">
      <w:pPr>
        <w:ind w:firstLineChars="200" w:firstLine="420"/>
        <w:rPr>
          <w:rFonts w:cs="宋体"/>
          <w:kern w:val="0"/>
          <w:szCs w:val="21"/>
        </w:rPr>
      </w:pPr>
      <w:r w:rsidRPr="00C423A8">
        <w:rPr>
          <w:rFonts w:cs="宋体" w:hint="eastAsia"/>
          <w:kern w:val="0"/>
          <w:szCs w:val="21"/>
        </w:rPr>
        <w:t>《</w:t>
      </w:r>
      <w:r>
        <w:rPr>
          <w:rFonts w:cs="宋体" w:hint="eastAsia"/>
          <w:kern w:val="0"/>
          <w:szCs w:val="21"/>
        </w:rPr>
        <w:t>愤怒</w:t>
      </w:r>
      <w:r w:rsidRPr="00C423A8">
        <w:rPr>
          <w:rFonts w:cs="宋体" w:hint="eastAsia"/>
          <w:kern w:val="0"/>
          <w:szCs w:val="21"/>
        </w:rPr>
        <w:t>》从数百小时对第一手见证人的采访以及参与者的笔记、电子邮件、日记、日历和机密文件中汲取素材。</w:t>
      </w:r>
    </w:p>
    <w:p w14:paraId="5B0CCFDE" w14:textId="77777777" w:rsidR="00C423A8" w:rsidRPr="00C423A8" w:rsidRDefault="00C423A8" w:rsidP="00C423A8">
      <w:pPr>
        <w:ind w:firstLineChars="200" w:firstLine="420"/>
        <w:rPr>
          <w:rFonts w:cs="宋体"/>
          <w:kern w:val="0"/>
          <w:szCs w:val="21"/>
        </w:rPr>
      </w:pPr>
    </w:p>
    <w:p w14:paraId="158F5550" w14:textId="563C8FC6" w:rsidR="00C423A8" w:rsidRPr="00C423A8" w:rsidRDefault="00C423A8" w:rsidP="00C423A8">
      <w:pPr>
        <w:ind w:firstLineChars="200" w:firstLine="420"/>
        <w:rPr>
          <w:rFonts w:cs="宋体"/>
          <w:kern w:val="0"/>
          <w:szCs w:val="21"/>
        </w:rPr>
      </w:pPr>
      <w:r w:rsidRPr="00C423A8">
        <w:rPr>
          <w:rFonts w:cs="宋体" w:hint="eastAsia"/>
          <w:kern w:val="0"/>
          <w:szCs w:val="21"/>
        </w:rPr>
        <w:t>伍德沃德获得了</w:t>
      </w:r>
      <w:r w:rsidRPr="00C423A8">
        <w:rPr>
          <w:rFonts w:cs="宋体" w:hint="eastAsia"/>
          <w:kern w:val="0"/>
          <w:szCs w:val="21"/>
        </w:rPr>
        <w:t>25</w:t>
      </w:r>
      <w:r w:rsidRPr="00C423A8">
        <w:rPr>
          <w:rFonts w:cs="宋体" w:hint="eastAsia"/>
          <w:kern w:val="0"/>
          <w:szCs w:val="21"/>
        </w:rPr>
        <w:t>封未曾公开的特朗普与朝鲜领导人金正恩之间的私人信件往来，金正恩将两位领导人之间的关系描述为“</w:t>
      </w:r>
      <w:r>
        <w:rPr>
          <w:rFonts w:cs="宋体" w:hint="eastAsia"/>
          <w:kern w:val="0"/>
          <w:szCs w:val="21"/>
        </w:rPr>
        <w:t>奇幻</w:t>
      </w:r>
      <w:r w:rsidRPr="00C423A8">
        <w:rPr>
          <w:rFonts w:cs="宋体" w:hint="eastAsia"/>
          <w:kern w:val="0"/>
          <w:szCs w:val="21"/>
        </w:rPr>
        <w:t>电影”中的关系。</w:t>
      </w:r>
    </w:p>
    <w:p w14:paraId="36C8937D" w14:textId="77777777" w:rsidR="00C423A8" w:rsidRPr="00C423A8" w:rsidRDefault="00C423A8" w:rsidP="00C423A8">
      <w:pPr>
        <w:ind w:firstLineChars="200" w:firstLine="420"/>
        <w:rPr>
          <w:rFonts w:cs="宋体"/>
          <w:kern w:val="0"/>
          <w:szCs w:val="21"/>
        </w:rPr>
      </w:pPr>
    </w:p>
    <w:p w14:paraId="1520BFB5" w14:textId="0A6A87A0" w:rsidR="00C423A8" w:rsidRDefault="00C423A8" w:rsidP="00C423A8">
      <w:pPr>
        <w:ind w:firstLineChars="200" w:firstLine="420"/>
        <w:rPr>
          <w:rFonts w:cs="宋体"/>
          <w:kern w:val="0"/>
          <w:szCs w:val="21"/>
        </w:rPr>
      </w:pPr>
      <w:r w:rsidRPr="00C423A8">
        <w:rPr>
          <w:rFonts w:cs="宋体" w:hint="eastAsia"/>
          <w:kern w:val="0"/>
          <w:szCs w:val="21"/>
        </w:rPr>
        <w:t>特朗普向伍德沃德坚称，他将战胜</w:t>
      </w:r>
      <w:r>
        <w:rPr>
          <w:rFonts w:cs="宋体" w:hint="eastAsia"/>
          <w:kern w:val="0"/>
          <w:szCs w:val="21"/>
        </w:rPr>
        <w:t>新冠疫情</w:t>
      </w:r>
      <w:r w:rsidRPr="00C423A8">
        <w:rPr>
          <w:rFonts w:cs="宋体" w:hint="eastAsia"/>
          <w:kern w:val="0"/>
          <w:szCs w:val="21"/>
        </w:rPr>
        <w:t>及其引发的经济灾难。“别担心，鲍勃。好吗？</w:t>
      </w:r>
      <w:r w:rsidR="00533A51">
        <w:rPr>
          <w:rFonts w:cs="宋体" w:hint="eastAsia"/>
          <w:kern w:val="0"/>
          <w:szCs w:val="21"/>
        </w:rPr>
        <w:t>”</w:t>
      </w:r>
      <w:r w:rsidRPr="00C423A8">
        <w:rPr>
          <w:rFonts w:cs="宋体" w:hint="eastAsia"/>
          <w:kern w:val="0"/>
          <w:szCs w:val="21"/>
        </w:rPr>
        <w:t>特朗普在七月对作者说</w:t>
      </w:r>
      <w:r w:rsidR="00533A51">
        <w:rPr>
          <w:rFonts w:cs="宋体" w:hint="eastAsia"/>
          <w:kern w:val="0"/>
          <w:szCs w:val="21"/>
        </w:rPr>
        <w:t>，</w:t>
      </w:r>
      <w:r w:rsidRPr="00C423A8">
        <w:rPr>
          <w:rFonts w:cs="宋体" w:hint="eastAsia"/>
          <w:kern w:val="0"/>
          <w:szCs w:val="21"/>
        </w:rPr>
        <w:t>“别担心。我们会再写一本书的。你会发现我是对的。”</w:t>
      </w:r>
    </w:p>
    <w:p w14:paraId="7FF55D22" w14:textId="77777777" w:rsidR="00EE5E94" w:rsidRDefault="00EE5E94" w:rsidP="00EE5E94">
      <w:pPr>
        <w:rPr>
          <w:rFonts w:cs="宋体"/>
          <w:kern w:val="0"/>
          <w:szCs w:val="21"/>
        </w:rPr>
      </w:pPr>
    </w:p>
    <w:p w14:paraId="2001C4D2" w14:textId="005D2CC0" w:rsidR="00EE5E94" w:rsidRPr="00EE5E94" w:rsidRDefault="00EE5E94" w:rsidP="00EE5E94">
      <w:pPr>
        <w:rPr>
          <w:rFonts w:cs="宋体"/>
          <w:b/>
          <w:bCs/>
          <w:kern w:val="0"/>
          <w:szCs w:val="21"/>
        </w:rPr>
      </w:pPr>
      <w:r>
        <w:rPr>
          <w:rFonts w:cs="宋体" w:hint="eastAsia"/>
          <w:b/>
          <w:bCs/>
          <w:kern w:val="0"/>
          <w:szCs w:val="21"/>
        </w:rPr>
        <w:t>媒体评价：</w:t>
      </w:r>
    </w:p>
    <w:p w14:paraId="1DF33499" w14:textId="77777777" w:rsidR="00EE5E94" w:rsidRDefault="00EE5E94" w:rsidP="00C423A8">
      <w:pPr>
        <w:ind w:firstLineChars="200" w:firstLine="420"/>
        <w:rPr>
          <w:rFonts w:cs="宋体"/>
          <w:kern w:val="0"/>
          <w:szCs w:val="21"/>
        </w:rPr>
      </w:pPr>
    </w:p>
    <w:p w14:paraId="13E0568D" w14:textId="77777777" w:rsidR="00EE5E94" w:rsidRDefault="00EE5E94" w:rsidP="00EE5E94">
      <w:pPr>
        <w:ind w:firstLineChars="200" w:firstLine="420"/>
        <w:rPr>
          <w:rFonts w:cs="宋体"/>
          <w:kern w:val="0"/>
          <w:szCs w:val="21"/>
        </w:rPr>
      </w:pPr>
      <w:r w:rsidRPr="00EE5E94">
        <w:rPr>
          <w:rFonts w:cs="宋体" w:hint="eastAsia"/>
          <w:kern w:val="0"/>
          <w:szCs w:val="21"/>
        </w:rPr>
        <w:t>“任何打算投票的人都应该坐下来读一读</w:t>
      </w:r>
      <w:r>
        <w:rPr>
          <w:rFonts w:cs="宋体" w:hint="eastAsia"/>
          <w:kern w:val="0"/>
          <w:szCs w:val="21"/>
        </w:rPr>
        <w:t>这本</w:t>
      </w:r>
      <w:r w:rsidRPr="00EE5E94">
        <w:rPr>
          <w:rFonts w:cs="宋体" w:hint="eastAsia"/>
          <w:kern w:val="0"/>
          <w:szCs w:val="21"/>
        </w:rPr>
        <w:t>书，这是公民的义务。因为它确实揭示了</w:t>
      </w:r>
      <w:r>
        <w:rPr>
          <w:rFonts w:cs="宋体" w:hint="eastAsia"/>
          <w:kern w:val="0"/>
          <w:szCs w:val="21"/>
        </w:rPr>
        <w:t>——</w:t>
      </w:r>
      <w:r w:rsidRPr="00EE5E94">
        <w:rPr>
          <w:rFonts w:cs="宋体" w:hint="eastAsia"/>
          <w:kern w:val="0"/>
          <w:szCs w:val="21"/>
        </w:rPr>
        <w:t>比我看过的所有关于这位总统的东西更深刻</w:t>
      </w:r>
      <w:r>
        <w:rPr>
          <w:rFonts w:cs="宋体" w:hint="eastAsia"/>
          <w:kern w:val="0"/>
          <w:szCs w:val="21"/>
        </w:rPr>
        <w:t>——</w:t>
      </w:r>
      <w:r w:rsidRPr="00EE5E94">
        <w:rPr>
          <w:rFonts w:cs="宋体" w:hint="eastAsia"/>
          <w:kern w:val="0"/>
          <w:szCs w:val="21"/>
        </w:rPr>
        <w:t>他是谁，他真正相信什么，一切都在记录之中。</w:t>
      </w:r>
      <w:r>
        <w:rPr>
          <w:rFonts w:cs="宋体" w:hint="eastAsia"/>
          <w:kern w:val="0"/>
          <w:szCs w:val="21"/>
        </w:rPr>
        <w:t>”</w:t>
      </w:r>
    </w:p>
    <w:p w14:paraId="04D73A1F" w14:textId="58E48886" w:rsidR="00EE5E94" w:rsidRPr="00EE5E94" w:rsidRDefault="00EE5E94" w:rsidP="00EE5E94">
      <w:pPr>
        <w:ind w:firstLineChars="200" w:firstLine="420"/>
        <w:jc w:val="right"/>
        <w:rPr>
          <w:rFonts w:cs="宋体"/>
          <w:kern w:val="0"/>
          <w:szCs w:val="21"/>
        </w:rPr>
      </w:pPr>
      <w:r>
        <w:rPr>
          <w:rFonts w:cs="宋体" w:hint="eastAsia"/>
          <w:kern w:val="0"/>
          <w:szCs w:val="21"/>
        </w:rPr>
        <w:t>——</w:t>
      </w:r>
      <w:r w:rsidRPr="00EE5E94">
        <w:rPr>
          <w:rFonts w:cs="宋体" w:hint="eastAsia"/>
          <w:kern w:val="0"/>
          <w:szCs w:val="21"/>
        </w:rPr>
        <w:t>威利</w:t>
      </w:r>
      <w:r>
        <w:rPr>
          <w:rFonts w:cs="宋体" w:hint="eastAsia"/>
          <w:kern w:val="0"/>
          <w:szCs w:val="21"/>
        </w:rPr>
        <w:t>·</w:t>
      </w:r>
      <w:r w:rsidRPr="00EE5E94">
        <w:rPr>
          <w:rFonts w:cs="宋体" w:hint="eastAsia"/>
          <w:kern w:val="0"/>
          <w:szCs w:val="21"/>
        </w:rPr>
        <w:t>盖斯特（</w:t>
      </w:r>
      <w:r w:rsidRPr="00EE5E94">
        <w:rPr>
          <w:rFonts w:cs="宋体" w:hint="eastAsia"/>
          <w:kern w:val="0"/>
          <w:szCs w:val="21"/>
        </w:rPr>
        <w:t>Willie Geist</w:t>
      </w:r>
      <w:r w:rsidRPr="00EE5E94">
        <w:rPr>
          <w:rFonts w:cs="宋体" w:hint="eastAsia"/>
          <w:kern w:val="0"/>
          <w:szCs w:val="21"/>
        </w:rPr>
        <w:t>），</w:t>
      </w:r>
      <w:r w:rsidRPr="00EE5E94">
        <w:rPr>
          <w:rFonts w:cs="宋体"/>
          <w:kern w:val="0"/>
          <w:szCs w:val="21"/>
        </w:rPr>
        <w:t>Morning Joe</w:t>
      </w:r>
    </w:p>
    <w:p w14:paraId="4FDD73BA" w14:textId="77777777" w:rsidR="00EE5E94" w:rsidRPr="00EE5E94" w:rsidRDefault="00EE5E94" w:rsidP="00EE5E94">
      <w:pPr>
        <w:ind w:firstLineChars="200" w:firstLine="420"/>
        <w:rPr>
          <w:rFonts w:cs="宋体"/>
          <w:kern w:val="0"/>
          <w:szCs w:val="21"/>
        </w:rPr>
      </w:pPr>
    </w:p>
    <w:p w14:paraId="293BAFC0" w14:textId="77777777" w:rsidR="00EE5E94" w:rsidRDefault="00EE5E94" w:rsidP="00EE5E94">
      <w:pPr>
        <w:ind w:firstLineChars="200" w:firstLine="420"/>
        <w:rPr>
          <w:rFonts w:cs="宋体"/>
          <w:kern w:val="0"/>
          <w:szCs w:val="21"/>
        </w:rPr>
      </w:pPr>
      <w:r w:rsidRPr="00EE5E94">
        <w:rPr>
          <w:rFonts w:cs="宋体" w:hint="eastAsia"/>
          <w:kern w:val="0"/>
          <w:szCs w:val="21"/>
        </w:rPr>
        <w:t>“一本</w:t>
      </w:r>
      <w:r>
        <w:rPr>
          <w:rFonts w:cs="宋体" w:hint="eastAsia"/>
          <w:kern w:val="0"/>
          <w:szCs w:val="21"/>
        </w:rPr>
        <w:t>畅销巨著</w:t>
      </w:r>
      <w:r w:rsidRPr="00EE5E94">
        <w:rPr>
          <w:rFonts w:cs="宋体" w:hint="eastAsia"/>
          <w:kern w:val="0"/>
          <w:szCs w:val="21"/>
        </w:rPr>
        <w:t>，理应如此。这是一本了不起的书。</w:t>
      </w:r>
      <w:r>
        <w:rPr>
          <w:rFonts w:cs="宋体" w:hint="eastAsia"/>
          <w:kern w:val="0"/>
          <w:szCs w:val="21"/>
        </w:rPr>
        <w:t>”</w:t>
      </w:r>
    </w:p>
    <w:p w14:paraId="7DAD96CF" w14:textId="1F9C92C0" w:rsidR="00EE5E94" w:rsidRPr="00EE5E94" w:rsidRDefault="00EE5E94" w:rsidP="00EE5E94">
      <w:pPr>
        <w:ind w:firstLineChars="200" w:firstLine="420"/>
        <w:jc w:val="right"/>
        <w:rPr>
          <w:rFonts w:cs="宋体"/>
          <w:kern w:val="0"/>
          <w:szCs w:val="21"/>
        </w:rPr>
      </w:pPr>
      <w:r>
        <w:rPr>
          <w:rFonts w:cs="宋体" w:hint="eastAsia"/>
          <w:kern w:val="0"/>
          <w:szCs w:val="21"/>
        </w:rPr>
        <w:t>——</w:t>
      </w:r>
      <w:r w:rsidRPr="00EE5E94">
        <w:rPr>
          <w:rFonts w:cs="宋体" w:hint="eastAsia"/>
          <w:kern w:val="0"/>
          <w:szCs w:val="21"/>
        </w:rPr>
        <w:t>沃尔夫</w:t>
      </w:r>
      <w:r>
        <w:rPr>
          <w:rFonts w:cs="宋体" w:hint="eastAsia"/>
          <w:kern w:val="0"/>
          <w:szCs w:val="21"/>
        </w:rPr>
        <w:t>·</w:t>
      </w:r>
      <w:r w:rsidRPr="00EE5E94">
        <w:rPr>
          <w:rFonts w:cs="宋体" w:hint="eastAsia"/>
          <w:kern w:val="0"/>
          <w:szCs w:val="21"/>
        </w:rPr>
        <w:t>布利策</w:t>
      </w:r>
      <w:r>
        <w:rPr>
          <w:rFonts w:cs="宋体" w:hint="eastAsia"/>
          <w:kern w:val="0"/>
          <w:szCs w:val="21"/>
        </w:rPr>
        <w:t>（</w:t>
      </w:r>
      <w:r w:rsidRPr="00EE5E94">
        <w:rPr>
          <w:rFonts w:cs="宋体"/>
          <w:kern w:val="0"/>
          <w:szCs w:val="21"/>
        </w:rPr>
        <w:t>Wolf Blitzer</w:t>
      </w:r>
      <w:r>
        <w:rPr>
          <w:rFonts w:cs="宋体" w:hint="eastAsia"/>
          <w:kern w:val="0"/>
          <w:szCs w:val="21"/>
        </w:rPr>
        <w:t>）</w:t>
      </w:r>
      <w:r w:rsidRPr="00EE5E94">
        <w:rPr>
          <w:rFonts w:cs="宋体" w:hint="eastAsia"/>
          <w:kern w:val="0"/>
          <w:szCs w:val="21"/>
        </w:rPr>
        <w:t>，</w:t>
      </w:r>
      <w:r w:rsidRPr="00EE5E94">
        <w:rPr>
          <w:rFonts w:cs="宋体" w:hint="eastAsia"/>
          <w:kern w:val="0"/>
          <w:szCs w:val="21"/>
        </w:rPr>
        <w:t>CNN</w:t>
      </w:r>
    </w:p>
    <w:p w14:paraId="077F8727" w14:textId="77777777" w:rsidR="00EE5E94" w:rsidRPr="00EE5E94" w:rsidRDefault="00EE5E94" w:rsidP="00EE5E94">
      <w:pPr>
        <w:ind w:firstLineChars="200" w:firstLine="420"/>
        <w:rPr>
          <w:rFonts w:cs="宋体"/>
          <w:kern w:val="0"/>
          <w:szCs w:val="21"/>
        </w:rPr>
      </w:pPr>
    </w:p>
    <w:p w14:paraId="0610D725" w14:textId="7744A489" w:rsidR="00EE5E94" w:rsidRDefault="00EE5E94" w:rsidP="00EE5E94">
      <w:pPr>
        <w:ind w:firstLineChars="200" w:firstLine="420"/>
        <w:rPr>
          <w:rFonts w:cs="宋体"/>
          <w:kern w:val="0"/>
          <w:szCs w:val="21"/>
        </w:rPr>
      </w:pPr>
      <w:r w:rsidRPr="00EE5E94">
        <w:rPr>
          <w:rFonts w:cs="宋体" w:hint="eastAsia"/>
          <w:kern w:val="0"/>
          <w:szCs w:val="21"/>
        </w:rPr>
        <w:t>“这本书揭示了一个面临</w:t>
      </w:r>
      <w:r>
        <w:rPr>
          <w:rFonts w:cs="宋体" w:hint="eastAsia"/>
          <w:kern w:val="0"/>
          <w:szCs w:val="21"/>
        </w:rPr>
        <w:t>疫情</w:t>
      </w:r>
      <w:r w:rsidRPr="00EE5E94">
        <w:rPr>
          <w:rFonts w:cs="宋体" w:hint="eastAsia"/>
          <w:kern w:val="0"/>
          <w:szCs w:val="21"/>
        </w:rPr>
        <w:t>、种族</w:t>
      </w:r>
      <w:r>
        <w:rPr>
          <w:rFonts w:cs="宋体" w:hint="eastAsia"/>
          <w:kern w:val="0"/>
          <w:szCs w:val="21"/>
        </w:rPr>
        <w:t>暴乱</w:t>
      </w:r>
      <w:r w:rsidRPr="00EE5E94">
        <w:rPr>
          <w:rFonts w:cs="宋体" w:hint="eastAsia"/>
          <w:kern w:val="0"/>
          <w:szCs w:val="21"/>
        </w:rPr>
        <w:t>和经济困境的总统</w:t>
      </w:r>
      <w:r>
        <w:rPr>
          <w:rFonts w:cs="宋体" w:hint="eastAsia"/>
          <w:kern w:val="0"/>
          <w:szCs w:val="21"/>
        </w:rPr>
        <w:t>……</w:t>
      </w:r>
      <w:r w:rsidRPr="00EE5E94">
        <w:rPr>
          <w:rFonts w:cs="宋体" w:hint="eastAsia"/>
          <w:kern w:val="0"/>
          <w:szCs w:val="21"/>
        </w:rPr>
        <w:t>书中的细节极具爆炸性。</w:t>
      </w:r>
      <w:r>
        <w:rPr>
          <w:rFonts w:cs="宋体" w:hint="eastAsia"/>
          <w:kern w:val="0"/>
          <w:szCs w:val="21"/>
        </w:rPr>
        <w:t>”</w:t>
      </w:r>
    </w:p>
    <w:p w14:paraId="1A3E4101" w14:textId="4BFE16A5" w:rsidR="00EE5E94" w:rsidRPr="00E14C4B" w:rsidRDefault="00EE5E94" w:rsidP="00EE5E94">
      <w:pPr>
        <w:ind w:firstLineChars="200" w:firstLine="420"/>
        <w:jc w:val="right"/>
        <w:rPr>
          <w:rFonts w:cs="宋体"/>
          <w:kern w:val="0"/>
          <w:szCs w:val="21"/>
        </w:rPr>
      </w:pPr>
      <w:r>
        <w:rPr>
          <w:rFonts w:cs="宋体" w:hint="eastAsia"/>
          <w:kern w:val="0"/>
          <w:szCs w:val="21"/>
        </w:rPr>
        <w:t>——《今日美国》（</w:t>
      </w:r>
      <w:r w:rsidRPr="00EE5E94">
        <w:rPr>
          <w:rFonts w:cs="宋体"/>
          <w:i/>
          <w:iCs/>
          <w:kern w:val="0"/>
          <w:szCs w:val="21"/>
        </w:rPr>
        <w:t>USA Today</w:t>
      </w:r>
      <w:r>
        <w:rPr>
          <w:rFonts w:cs="宋体" w:hint="eastAsia"/>
          <w:kern w:val="0"/>
          <w:szCs w:val="21"/>
        </w:rPr>
        <w:t>）</w:t>
      </w:r>
    </w:p>
    <w:p w14:paraId="1A02E217" w14:textId="77777777" w:rsidR="00C423A8" w:rsidRDefault="00C423A8" w:rsidP="004557D2">
      <w:pPr>
        <w:rPr>
          <w:rFonts w:ascii="宋体" w:hAnsi="宋体" w:cs="宋体" w:hint="eastAsia"/>
          <w:color w:val="0000FF"/>
          <w:sz w:val="24"/>
          <w:u w:val="single"/>
        </w:rPr>
      </w:pPr>
    </w:p>
    <w:p w14:paraId="60E270E0" w14:textId="77777777" w:rsidR="009105A4" w:rsidRPr="004557D2" w:rsidRDefault="009105A4" w:rsidP="00822C6A">
      <w:pPr>
        <w:rPr>
          <w:b/>
          <w:szCs w:val="21"/>
        </w:rPr>
      </w:pPr>
    </w:p>
    <w:p w14:paraId="6A111D9C" w14:textId="052F43C5" w:rsidR="00463460" w:rsidRDefault="00463460" w:rsidP="00463460">
      <w:pPr>
        <w:rPr>
          <w:b/>
          <w:szCs w:val="21"/>
        </w:rPr>
      </w:pPr>
      <w:r w:rsidRPr="0011507D">
        <w:rPr>
          <w:b/>
          <w:szCs w:val="21"/>
        </w:rPr>
        <w:t>************************</w:t>
      </w:r>
    </w:p>
    <w:p w14:paraId="2DA9DA84" w14:textId="01478B7A" w:rsidR="00442343" w:rsidRPr="00442343" w:rsidRDefault="00A36933" w:rsidP="00442343">
      <w:pPr>
        <w:tabs>
          <w:tab w:val="left" w:pos="341"/>
          <w:tab w:val="left" w:pos="5235"/>
        </w:tabs>
        <w:rPr>
          <w:b/>
          <w:bCs/>
          <w:color w:val="000000"/>
          <w:szCs w:val="21"/>
        </w:rPr>
      </w:pPr>
      <w:r>
        <w:rPr>
          <w:rFonts w:hint="eastAsia"/>
          <w:noProof/>
        </w:rPr>
        <w:drawing>
          <wp:anchor distT="0" distB="0" distL="114300" distR="114300" simplePos="0" relativeHeight="251768320" behindDoc="0" locked="0" layoutInCell="1" allowOverlap="1" wp14:anchorId="2E20E2E7" wp14:editId="02FB5357">
            <wp:simplePos x="0" y="0"/>
            <wp:positionH relativeFrom="margin">
              <wp:align>right</wp:align>
            </wp:positionH>
            <wp:positionV relativeFrom="paragraph">
              <wp:posOffset>14605</wp:posOffset>
            </wp:positionV>
            <wp:extent cx="1276350" cy="1925955"/>
            <wp:effectExtent l="0" t="0" r="0" b="0"/>
            <wp:wrapSquare wrapText="bothSides"/>
            <wp:docPr id="132655015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6350" cy="1925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343" w:rsidRPr="00442343">
        <w:rPr>
          <w:b/>
          <w:bCs/>
          <w:color w:val="000000"/>
          <w:szCs w:val="21"/>
        </w:rPr>
        <w:t>中文书名：</w:t>
      </w:r>
      <w:r w:rsidR="00442343" w:rsidRPr="00442343">
        <w:rPr>
          <w:rFonts w:hint="eastAsia"/>
          <w:b/>
          <w:bCs/>
          <w:color w:val="000000"/>
          <w:szCs w:val="21"/>
        </w:rPr>
        <w:t>《</w:t>
      </w:r>
      <w:r w:rsidR="00E14C4B">
        <w:rPr>
          <w:rFonts w:hint="eastAsia"/>
          <w:b/>
          <w:bCs/>
          <w:szCs w:val="21"/>
        </w:rPr>
        <w:t>恐惧：</w:t>
      </w:r>
      <w:r w:rsidR="00E14C4B" w:rsidRPr="00E14C4B">
        <w:rPr>
          <w:rFonts w:hint="eastAsia"/>
          <w:b/>
          <w:bCs/>
          <w:szCs w:val="21"/>
        </w:rPr>
        <w:t>特朗普入主白宫</w:t>
      </w:r>
      <w:r w:rsidR="00442343" w:rsidRPr="00442343">
        <w:rPr>
          <w:rFonts w:hint="eastAsia"/>
          <w:b/>
          <w:bCs/>
          <w:color w:val="000000"/>
          <w:szCs w:val="21"/>
        </w:rPr>
        <w:t>》</w:t>
      </w:r>
    </w:p>
    <w:p w14:paraId="6830C28E" w14:textId="42D59AF3" w:rsidR="00442343" w:rsidRPr="00442343" w:rsidRDefault="00442343" w:rsidP="00442343">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00E16D21" w:rsidRPr="00E16D21">
        <w:rPr>
          <w:b/>
          <w:bCs/>
          <w:color w:val="000000"/>
          <w:szCs w:val="21"/>
        </w:rPr>
        <w:t>FEAR: Trump in the White House</w:t>
      </w:r>
    </w:p>
    <w:p w14:paraId="31A4C22A" w14:textId="5C9BBC45" w:rsidR="00442343" w:rsidRPr="00442343" w:rsidRDefault="00442343" w:rsidP="00442343">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00E14C4B" w:rsidRPr="00E14C4B">
        <w:rPr>
          <w:b/>
          <w:bCs/>
          <w:color w:val="000000"/>
          <w:szCs w:val="21"/>
        </w:rPr>
        <w:t>Bob Woodward</w:t>
      </w:r>
      <w:hyperlink r:id="rId21" w:history="1"/>
    </w:p>
    <w:p w14:paraId="18B99369" w14:textId="771F35A2" w:rsidR="00442343" w:rsidRPr="00442343" w:rsidRDefault="00442343" w:rsidP="00442343">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00E14C4B" w:rsidRPr="00E14C4B">
        <w:rPr>
          <w:b/>
          <w:bCs/>
          <w:color w:val="000000"/>
          <w:szCs w:val="21"/>
        </w:rPr>
        <w:t>Simon &amp; Schuster</w:t>
      </w:r>
    </w:p>
    <w:p w14:paraId="2258E7EE" w14:textId="7BA79D97" w:rsidR="00442343" w:rsidRPr="00442343" w:rsidRDefault="00442343" w:rsidP="00442343">
      <w:pPr>
        <w:tabs>
          <w:tab w:val="left" w:pos="341"/>
          <w:tab w:val="left" w:pos="5235"/>
        </w:tabs>
        <w:rPr>
          <w:b/>
          <w:bCs/>
          <w:color w:val="000000"/>
          <w:szCs w:val="21"/>
        </w:rPr>
      </w:pPr>
      <w:r w:rsidRPr="00442343">
        <w:rPr>
          <w:b/>
          <w:bCs/>
          <w:color w:val="000000"/>
          <w:szCs w:val="21"/>
        </w:rPr>
        <w:t>代理公司：</w:t>
      </w:r>
      <w:r w:rsidRPr="00442343">
        <w:rPr>
          <w:b/>
          <w:bCs/>
          <w:color w:val="000000"/>
          <w:szCs w:val="21"/>
        </w:rPr>
        <w:t>ANA/Jessica</w:t>
      </w:r>
      <w:r w:rsidR="00E14C4B">
        <w:rPr>
          <w:rFonts w:hint="eastAsia"/>
          <w:b/>
          <w:bCs/>
          <w:color w:val="000000"/>
          <w:szCs w:val="21"/>
        </w:rPr>
        <w:t xml:space="preserve"> Wu</w:t>
      </w:r>
    </w:p>
    <w:p w14:paraId="47C6658F" w14:textId="4D44E143" w:rsidR="00442343" w:rsidRPr="00442343" w:rsidRDefault="00442343" w:rsidP="00442343">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sidR="00E14C4B" w:rsidRPr="00E14C4B">
        <w:rPr>
          <w:b/>
          <w:bCs/>
          <w:color w:val="000000"/>
          <w:szCs w:val="21"/>
        </w:rPr>
        <w:t>448</w:t>
      </w:r>
      <w:r w:rsidRPr="00442343">
        <w:rPr>
          <w:rFonts w:hint="eastAsia"/>
          <w:b/>
          <w:bCs/>
          <w:color w:val="000000"/>
          <w:szCs w:val="21"/>
        </w:rPr>
        <w:t>页</w:t>
      </w:r>
    </w:p>
    <w:p w14:paraId="2132FF76" w14:textId="63A66428" w:rsidR="00442343" w:rsidRPr="00442343" w:rsidRDefault="00442343" w:rsidP="00442343">
      <w:pPr>
        <w:tabs>
          <w:tab w:val="left" w:pos="341"/>
          <w:tab w:val="left" w:pos="5235"/>
        </w:tabs>
        <w:rPr>
          <w:b/>
          <w:bCs/>
          <w:color w:val="000000"/>
          <w:szCs w:val="21"/>
        </w:rPr>
      </w:pPr>
      <w:r w:rsidRPr="00442343">
        <w:rPr>
          <w:b/>
          <w:bCs/>
          <w:color w:val="000000"/>
          <w:szCs w:val="21"/>
        </w:rPr>
        <w:t>出版时间：</w:t>
      </w:r>
      <w:r w:rsidR="00E14C4B" w:rsidRPr="00E14C4B">
        <w:rPr>
          <w:b/>
          <w:bCs/>
          <w:color w:val="000000"/>
          <w:szCs w:val="21"/>
        </w:rPr>
        <w:t>2018</w:t>
      </w:r>
      <w:r w:rsidRPr="00442343">
        <w:rPr>
          <w:b/>
          <w:bCs/>
          <w:color w:val="000000"/>
          <w:szCs w:val="21"/>
        </w:rPr>
        <w:t>年</w:t>
      </w:r>
      <w:r w:rsidR="00E14C4B">
        <w:rPr>
          <w:rFonts w:hint="eastAsia"/>
          <w:b/>
          <w:bCs/>
          <w:color w:val="000000"/>
          <w:szCs w:val="21"/>
        </w:rPr>
        <w:t>9</w:t>
      </w:r>
      <w:r w:rsidRPr="00442343">
        <w:rPr>
          <w:b/>
          <w:bCs/>
          <w:color w:val="000000"/>
          <w:szCs w:val="21"/>
        </w:rPr>
        <w:t>月</w:t>
      </w:r>
    </w:p>
    <w:p w14:paraId="3C7F038C" w14:textId="77777777" w:rsidR="00442343" w:rsidRPr="00442343" w:rsidRDefault="00442343" w:rsidP="00442343">
      <w:pPr>
        <w:rPr>
          <w:b/>
          <w:bCs/>
          <w:color w:val="000000"/>
        </w:rPr>
      </w:pPr>
      <w:r w:rsidRPr="00442343">
        <w:rPr>
          <w:b/>
          <w:bCs/>
          <w:color w:val="000000"/>
        </w:rPr>
        <w:t>代理地区：中国大陆、台湾</w:t>
      </w:r>
    </w:p>
    <w:p w14:paraId="6FB7D5BE" w14:textId="77777777" w:rsidR="00442343" w:rsidRPr="00442343" w:rsidRDefault="00442343" w:rsidP="00442343">
      <w:pPr>
        <w:tabs>
          <w:tab w:val="left" w:pos="341"/>
          <w:tab w:val="left" w:pos="5235"/>
        </w:tabs>
        <w:rPr>
          <w:b/>
          <w:bCs/>
          <w:szCs w:val="21"/>
        </w:rPr>
      </w:pPr>
      <w:r w:rsidRPr="00442343">
        <w:rPr>
          <w:b/>
          <w:bCs/>
          <w:szCs w:val="21"/>
        </w:rPr>
        <w:t>审读资料：电子稿</w:t>
      </w:r>
    </w:p>
    <w:p w14:paraId="7A8FC997" w14:textId="6F1A2005" w:rsidR="00442343" w:rsidRDefault="00442343" w:rsidP="00442343">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sidR="00E14C4B">
        <w:rPr>
          <w:rFonts w:hint="eastAsia"/>
          <w:b/>
          <w:bCs/>
          <w:szCs w:val="21"/>
        </w:rPr>
        <w:t>大众社科</w:t>
      </w:r>
    </w:p>
    <w:p w14:paraId="1193CD54" w14:textId="13895F62" w:rsidR="00E14C4B" w:rsidRDefault="00E14C4B" w:rsidP="00E14C4B">
      <w:pPr>
        <w:rPr>
          <w:b/>
          <w:bCs/>
          <w:color w:val="FF0000"/>
          <w:szCs w:val="21"/>
        </w:rPr>
      </w:pPr>
      <w:r w:rsidRPr="00E14C4B">
        <w:rPr>
          <w:rFonts w:hint="eastAsia"/>
          <w:b/>
          <w:bCs/>
          <w:color w:val="FF0000"/>
          <w:szCs w:val="21"/>
        </w:rPr>
        <w:t>中文简体字版曾授权，版权已回归</w:t>
      </w:r>
    </w:p>
    <w:p w14:paraId="3BEDF10F" w14:textId="26DB5546" w:rsidR="00E14C4B" w:rsidRDefault="00E14C4B" w:rsidP="00E14C4B">
      <w:pPr>
        <w:rPr>
          <w:b/>
          <w:bCs/>
          <w:color w:val="FF0000"/>
          <w:szCs w:val="21"/>
        </w:rPr>
      </w:pPr>
      <w:r>
        <w:rPr>
          <w:rFonts w:hint="eastAsia"/>
          <w:b/>
          <w:bCs/>
          <w:color w:val="FF0000"/>
          <w:szCs w:val="21"/>
        </w:rPr>
        <w:t>亚马逊畅销书排名：</w:t>
      </w:r>
    </w:p>
    <w:p w14:paraId="09496A5B" w14:textId="77777777" w:rsidR="00E14C4B" w:rsidRPr="00E14C4B" w:rsidRDefault="00E14C4B" w:rsidP="00E14C4B">
      <w:pPr>
        <w:rPr>
          <w:b/>
          <w:bCs/>
          <w:color w:val="FF0000"/>
          <w:szCs w:val="21"/>
        </w:rPr>
      </w:pPr>
      <w:r w:rsidRPr="00E14C4B">
        <w:rPr>
          <w:b/>
          <w:bCs/>
          <w:color w:val="FF0000"/>
          <w:szCs w:val="21"/>
        </w:rPr>
        <w:t>#63 in Hoaxes &amp; Deceptions</w:t>
      </w:r>
    </w:p>
    <w:p w14:paraId="6081ECEA" w14:textId="77777777" w:rsidR="00E14C4B" w:rsidRPr="00E14C4B" w:rsidRDefault="00E14C4B" w:rsidP="00E14C4B">
      <w:pPr>
        <w:rPr>
          <w:b/>
          <w:bCs/>
          <w:color w:val="FF0000"/>
          <w:szCs w:val="21"/>
        </w:rPr>
      </w:pPr>
      <w:r w:rsidRPr="00E14C4B">
        <w:rPr>
          <w:b/>
          <w:bCs/>
          <w:color w:val="FF0000"/>
          <w:szCs w:val="21"/>
        </w:rPr>
        <w:t>#186 in United States Executive Government</w:t>
      </w:r>
    </w:p>
    <w:p w14:paraId="403F711B" w14:textId="736AAE43" w:rsidR="00E14C4B" w:rsidRPr="00E14C4B" w:rsidRDefault="00E14C4B" w:rsidP="00E14C4B">
      <w:pPr>
        <w:rPr>
          <w:b/>
          <w:bCs/>
          <w:color w:val="FF0000"/>
          <w:szCs w:val="21"/>
        </w:rPr>
      </w:pPr>
      <w:r w:rsidRPr="00E14C4B">
        <w:rPr>
          <w:b/>
          <w:bCs/>
          <w:color w:val="FF0000"/>
          <w:szCs w:val="21"/>
        </w:rPr>
        <w:t>#313 in US Presidents</w:t>
      </w:r>
    </w:p>
    <w:p w14:paraId="79359186" w14:textId="77777777" w:rsidR="00442343" w:rsidRPr="00442343" w:rsidRDefault="00442343" w:rsidP="00442343">
      <w:pPr>
        <w:rPr>
          <w:b/>
          <w:bCs/>
          <w:color w:val="000000"/>
          <w:szCs w:val="21"/>
        </w:rPr>
      </w:pPr>
    </w:p>
    <w:p w14:paraId="171CC2A2" w14:textId="77777777" w:rsidR="00442343" w:rsidRPr="00442343" w:rsidRDefault="00442343" w:rsidP="00442343">
      <w:pPr>
        <w:rPr>
          <w:color w:val="000000"/>
          <w:szCs w:val="21"/>
        </w:rPr>
      </w:pPr>
      <w:r w:rsidRPr="00442343">
        <w:rPr>
          <w:b/>
          <w:bCs/>
          <w:color w:val="000000"/>
          <w:szCs w:val="21"/>
        </w:rPr>
        <w:t>内容简介：</w:t>
      </w:r>
    </w:p>
    <w:p w14:paraId="45638B8E" w14:textId="77777777" w:rsidR="00442343" w:rsidRPr="00442343" w:rsidRDefault="00442343" w:rsidP="00442343">
      <w:pPr>
        <w:rPr>
          <w:color w:val="000000"/>
          <w:szCs w:val="21"/>
        </w:rPr>
      </w:pPr>
    </w:p>
    <w:p w14:paraId="155FABDA" w14:textId="0E7676EC" w:rsidR="00E14C4B" w:rsidRPr="00E14C4B" w:rsidRDefault="00E14C4B" w:rsidP="00B63A8C">
      <w:pPr>
        <w:ind w:firstLineChars="200" w:firstLine="422"/>
        <w:jc w:val="center"/>
        <w:rPr>
          <w:rFonts w:cs="宋体"/>
          <w:b/>
          <w:bCs/>
          <w:kern w:val="0"/>
          <w:szCs w:val="21"/>
        </w:rPr>
      </w:pPr>
      <w:r w:rsidRPr="00E14C4B">
        <w:rPr>
          <w:rFonts w:cs="宋体" w:hint="eastAsia"/>
          <w:b/>
          <w:bCs/>
          <w:kern w:val="0"/>
          <w:szCs w:val="21"/>
        </w:rPr>
        <w:lastRenderedPageBreak/>
        <w:t>销售突破两百万册</w:t>
      </w:r>
    </w:p>
    <w:p w14:paraId="34F92CBA" w14:textId="5D311BD3" w:rsidR="00E14C4B" w:rsidRPr="00E14C4B" w:rsidRDefault="00E14C4B" w:rsidP="00B63A8C">
      <w:pPr>
        <w:ind w:firstLineChars="200" w:firstLine="422"/>
        <w:jc w:val="center"/>
        <w:rPr>
          <w:rFonts w:cs="宋体"/>
          <w:b/>
          <w:bCs/>
          <w:kern w:val="0"/>
          <w:szCs w:val="21"/>
        </w:rPr>
      </w:pPr>
      <w:r>
        <w:rPr>
          <w:rFonts w:cs="宋体" w:hint="eastAsia"/>
          <w:b/>
          <w:bCs/>
          <w:kern w:val="0"/>
          <w:szCs w:val="21"/>
        </w:rPr>
        <w:t>《</w:t>
      </w:r>
      <w:r w:rsidRPr="00E14C4B">
        <w:rPr>
          <w:rFonts w:cs="宋体" w:hint="eastAsia"/>
          <w:b/>
          <w:bCs/>
          <w:kern w:val="0"/>
          <w:szCs w:val="21"/>
        </w:rPr>
        <w:t>纽约时报》</w:t>
      </w:r>
      <w:r>
        <w:rPr>
          <w:rFonts w:cs="宋体" w:hint="eastAsia"/>
          <w:b/>
          <w:bCs/>
          <w:kern w:val="0"/>
          <w:szCs w:val="21"/>
        </w:rPr>
        <w:t>第一</w:t>
      </w:r>
      <w:r w:rsidRPr="00E14C4B">
        <w:rPr>
          <w:rFonts w:cs="宋体" w:hint="eastAsia"/>
          <w:b/>
          <w:bCs/>
          <w:kern w:val="0"/>
          <w:szCs w:val="21"/>
        </w:rPr>
        <w:t>畅销书</w:t>
      </w:r>
    </w:p>
    <w:p w14:paraId="5635A91F" w14:textId="51F7DC69" w:rsidR="00E14C4B" w:rsidRPr="00E14C4B" w:rsidRDefault="00E14C4B" w:rsidP="00B63A8C">
      <w:pPr>
        <w:ind w:firstLineChars="200" w:firstLine="422"/>
        <w:jc w:val="center"/>
        <w:rPr>
          <w:rFonts w:cs="宋体"/>
          <w:b/>
          <w:bCs/>
          <w:kern w:val="0"/>
          <w:szCs w:val="21"/>
        </w:rPr>
      </w:pPr>
      <w:r w:rsidRPr="00E14C4B">
        <w:rPr>
          <w:rFonts w:cs="宋体" w:hint="eastAsia"/>
          <w:b/>
          <w:bCs/>
          <w:kern w:val="0"/>
          <w:szCs w:val="21"/>
        </w:rPr>
        <w:t>轰动一时的全球畅销书榜</w:t>
      </w:r>
      <w:r>
        <w:rPr>
          <w:rFonts w:cs="宋体" w:hint="eastAsia"/>
          <w:b/>
          <w:bCs/>
          <w:kern w:val="0"/>
          <w:szCs w:val="21"/>
        </w:rPr>
        <w:t>榜首</w:t>
      </w:r>
    </w:p>
    <w:p w14:paraId="63A5E406" w14:textId="77777777" w:rsidR="00E14C4B" w:rsidRPr="00E14C4B" w:rsidRDefault="00E14C4B" w:rsidP="00E14C4B">
      <w:pPr>
        <w:ind w:firstLineChars="200" w:firstLine="422"/>
        <w:rPr>
          <w:rFonts w:cs="宋体"/>
          <w:b/>
          <w:bCs/>
          <w:kern w:val="0"/>
          <w:szCs w:val="21"/>
        </w:rPr>
      </w:pPr>
    </w:p>
    <w:p w14:paraId="6E29AB3E" w14:textId="6E857F4C" w:rsidR="00E14C4B" w:rsidRPr="00E14C4B" w:rsidRDefault="00E14C4B" w:rsidP="00E14C4B">
      <w:pPr>
        <w:ind w:firstLineChars="200" w:firstLine="420"/>
        <w:rPr>
          <w:rFonts w:cs="宋体"/>
          <w:kern w:val="0"/>
          <w:szCs w:val="21"/>
        </w:rPr>
      </w:pPr>
      <w:r w:rsidRPr="00E14C4B">
        <w:rPr>
          <w:rFonts w:cs="宋体" w:hint="eastAsia"/>
          <w:kern w:val="0"/>
          <w:szCs w:val="21"/>
        </w:rPr>
        <w:t>“爆炸性新闻</w:t>
      </w:r>
      <w:r>
        <w:rPr>
          <w:rFonts w:cs="宋体" w:hint="eastAsia"/>
          <w:kern w:val="0"/>
          <w:szCs w:val="21"/>
        </w:rPr>
        <w:t>。</w:t>
      </w:r>
      <w:r w:rsidRPr="00E14C4B">
        <w:rPr>
          <w:rFonts w:cs="宋体" w:hint="eastAsia"/>
          <w:kern w:val="0"/>
          <w:szCs w:val="21"/>
        </w:rPr>
        <w:t>”</w:t>
      </w:r>
      <w:r>
        <w:rPr>
          <w:rFonts w:cs="宋体" w:hint="eastAsia"/>
          <w:kern w:val="0"/>
          <w:szCs w:val="21"/>
        </w:rPr>
        <w:t>——</w:t>
      </w:r>
      <w:r w:rsidRPr="00E14C4B">
        <w:rPr>
          <w:rFonts w:cs="宋体" w:hint="eastAsia"/>
          <w:kern w:val="0"/>
          <w:szCs w:val="21"/>
        </w:rPr>
        <w:t>《华盛顿邮报</w:t>
      </w:r>
      <w:r>
        <w:rPr>
          <w:rFonts w:cs="宋体" w:hint="eastAsia"/>
          <w:kern w:val="0"/>
          <w:szCs w:val="21"/>
        </w:rPr>
        <w:t>》（</w:t>
      </w:r>
      <w:r w:rsidRPr="00E14C4B">
        <w:rPr>
          <w:rFonts w:cs="宋体"/>
          <w:i/>
          <w:iCs/>
          <w:kern w:val="0"/>
          <w:szCs w:val="21"/>
        </w:rPr>
        <w:t>The Washington Post</w:t>
      </w:r>
      <w:r>
        <w:rPr>
          <w:rFonts w:cs="宋体" w:hint="eastAsia"/>
          <w:kern w:val="0"/>
          <w:szCs w:val="21"/>
        </w:rPr>
        <w:t>）</w:t>
      </w:r>
    </w:p>
    <w:p w14:paraId="18C0AFE8" w14:textId="1B402B44" w:rsidR="00E14C4B" w:rsidRPr="00E14C4B" w:rsidRDefault="00E14C4B" w:rsidP="00E14C4B">
      <w:pPr>
        <w:ind w:firstLineChars="200" w:firstLine="420"/>
        <w:rPr>
          <w:rFonts w:cs="宋体"/>
          <w:kern w:val="0"/>
          <w:szCs w:val="21"/>
        </w:rPr>
      </w:pPr>
      <w:r w:rsidRPr="00E14C4B">
        <w:rPr>
          <w:rFonts w:cs="宋体" w:hint="eastAsia"/>
          <w:kern w:val="0"/>
          <w:szCs w:val="21"/>
        </w:rPr>
        <w:t>“毁灭性的揭露</w:t>
      </w:r>
      <w:r>
        <w:rPr>
          <w:rFonts w:cs="宋体" w:hint="eastAsia"/>
          <w:kern w:val="0"/>
          <w:szCs w:val="21"/>
        </w:rPr>
        <w:t>。</w:t>
      </w:r>
      <w:r w:rsidRPr="00E14C4B">
        <w:rPr>
          <w:rFonts w:cs="宋体" w:hint="eastAsia"/>
          <w:kern w:val="0"/>
          <w:szCs w:val="21"/>
        </w:rPr>
        <w:t>”</w:t>
      </w:r>
      <w:r>
        <w:rPr>
          <w:rFonts w:cs="宋体" w:hint="eastAsia"/>
          <w:kern w:val="0"/>
          <w:szCs w:val="21"/>
        </w:rPr>
        <w:t>——</w:t>
      </w:r>
      <w:r w:rsidRPr="00E14C4B">
        <w:rPr>
          <w:rFonts w:cs="宋体" w:hint="eastAsia"/>
          <w:kern w:val="0"/>
          <w:szCs w:val="21"/>
        </w:rPr>
        <w:t>《纽约客</w:t>
      </w:r>
      <w:r>
        <w:rPr>
          <w:rFonts w:cs="宋体" w:hint="eastAsia"/>
          <w:kern w:val="0"/>
          <w:szCs w:val="21"/>
        </w:rPr>
        <w:t>》（</w:t>
      </w:r>
      <w:r w:rsidRPr="00E14C4B">
        <w:rPr>
          <w:rFonts w:cs="宋体"/>
          <w:i/>
          <w:iCs/>
          <w:kern w:val="0"/>
          <w:szCs w:val="21"/>
        </w:rPr>
        <w:t>The New Yorker</w:t>
      </w:r>
      <w:r>
        <w:rPr>
          <w:rFonts w:cs="宋体" w:hint="eastAsia"/>
          <w:kern w:val="0"/>
          <w:szCs w:val="21"/>
        </w:rPr>
        <w:t>）</w:t>
      </w:r>
    </w:p>
    <w:p w14:paraId="4CB8F62B" w14:textId="32873F91" w:rsidR="00E14C4B" w:rsidRPr="00E14C4B" w:rsidRDefault="00E14C4B" w:rsidP="00E14C4B">
      <w:pPr>
        <w:ind w:firstLineChars="200" w:firstLine="420"/>
        <w:rPr>
          <w:rFonts w:cs="宋体"/>
          <w:kern w:val="0"/>
          <w:szCs w:val="21"/>
        </w:rPr>
      </w:pPr>
      <w:r w:rsidRPr="00E14C4B">
        <w:rPr>
          <w:rFonts w:cs="宋体" w:hint="eastAsia"/>
          <w:kern w:val="0"/>
          <w:szCs w:val="21"/>
        </w:rPr>
        <w:t>“史无前例”</w:t>
      </w:r>
      <w:r>
        <w:rPr>
          <w:rFonts w:cs="宋体" w:hint="eastAsia"/>
          <w:kern w:val="0"/>
          <w:szCs w:val="21"/>
        </w:rPr>
        <w:t>——</w:t>
      </w:r>
      <w:r w:rsidRPr="00E14C4B">
        <w:rPr>
          <w:rFonts w:cs="宋体" w:hint="eastAsia"/>
          <w:kern w:val="0"/>
          <w:szCs w:val="21"/>
        </w:rPr>
        <w:t>CNN</w:t>
      </w:r>
    </w:p>
    <w:p w14:paraId="23E03C9E" w14:textId="62EC3362" w:rsidR="00E14C4B" w:rsidRPr="00E14C4B" w:rsidRDefault="00E14C4B" w:rsidP="00E14C4B">
      <w:pPr>
        <w:ind w:firstLineChars="200" w:firstLine="420"/>
        <w:rPr>
          <w:rFonts w:cs="宋体"/>
          <w:kern w:val="0"/>
          <w:szCs w:val="21"/>
        </w:rPr>
      </w:pPr>
      <w:r w:rsidRPr="00E14C4B">
        <w:rPr>
          <w:rFonts w:cs="宋体" w:hint="eastAsia"/>
          <w:kern w:val="0"/>
          <w:szCs w:val="21"/>
        </w:rPr>
        <w:t>“伟大的报道</w:t>
      </w:r>
      <w:r>
        <w:rPr>
          <w:rFonts w:cs="宋体" w:hint="eastAsia"/>
          <w:kern w:val="0"/>
          <w:szCs w:val="21"/>
        </w:rPr>
        <w:t>……</w:t>
      </w:r>
      <w:r w:rsidRPr="00E14C4B">
        <w:rPr>
          <w:rFonts w:cs="宋体" w:hint="eastAsia"/>
          <w:kern w:val="0"/>
          <w:szCs w:val="21"/>
        </w:rPr>
        <w:t>敏锐</w:t>
      </w:r>
      <w:r>
        <w:rPr>
          <w:rFonts w:cs="宋体" w:hint="eastAsia"/>
          <w:kern w:val="0"/>
          <w:szCs w:val="21"/>
        </w:rPr>
        <w:t>。</w:t>
      </w:r>
      <w:r w:rsidRPr="00E14C4B">
        <w:rPr>
          <w:rFonts w:cs="宋体" w:hint="eastAsia"/>
          <w:kern w:val="0"/>
          <w:szCs w:val="21"/>
        </w:rPr>
        <w:t>”</w:t>
      </w:r>
      <w:r>
        <w:rPr>
          <w:rFonts w:cs="宋体" w:hint="eastAsia"/>
          <w:kern w:val="0"/>
          <w:szCs w:val="21"/>
        </w:rPr>
        <w:t>——</w:t>
      </w:r>
      <w:r w:rsidRPr="00E14C4B">
        <w:rPr>
          <w:rFonts w:cs="宋体" w:hint="eastAsia"/>
          <w:kern w:val="0"/>
          <w:szCs w:val="21"/>
        </w:rPr>
        <w:t>休</w:t>
      </w:r>
      <w:r>
        <w:rPr>
          <w:rFonts w:cs="宋体" w:hint="eastAsia"/>
          <w:kern w:val="0"/>
          <w:szCs w:val="21"/>
        </w:rPr>
        <w:t>·</w:t>
      </w:r>
      <w:r w:rsidRPr="00E14C4B">
        <w:rPr>
          <w:rFonts w:cs="宋体" w:hint="eastAsia"/>
          <w:kern w:val="0"/>
          <w:szCs w:val="21"/>
        </w:rPr>
        <w:t>休伊特</w:t>
      </w:r>
      <w:r>
        <w:rPr>
          <w:rFonts w:cs="宋体" w:hint="eastAsia"/>
          <w:kern w:val="0"/>
          <w:szCs w:val="21"/>
        </w:rPr>
        <w:t>（</w:t>
      </w:r>
      <w:r w:rsidRPr="00E14C4B">
        <w:rPr>
          <w:rFonts w:cs="宋体"/>
          <w:kern w:val="0"/>
          <w:szCs w:val="21"/>
        </w:rPr>
        <w:t>Hugh Hewitt</w:t>
      </w:r>
      <w:r>
        <w:rPr>
          <w:rFonts w:cs="宋体" w:hint="eastAsia"/>
          <w:kern w:val="0"/>
          <w:szCs w:val="21"/>
        </w:rPr>
        <w:t>）</w:t>
      </w:r>
    </w:p>
    <w:p w14:paraId="6C82430D" w14:textId="77777777" w:rsidR="00E14C4B" w:rsidRPr="00E14C4B" w:rsidRDefault="00E14C4B" w:rsidP="00E14C4B">
      <w:pPr>
        <w:ind w:firstLineChars="200" w:firstLine="420"/>
        <w:rPr>
          <w:rFonts w:cs="宋体"/>
          <w:kern w:val="0"/>
          <w:szCs w:val="21"/>
        </w:rPr>
      </w:pPr>
    </w:p>
    <w:p w14:paraId="5C5338C4" w14:textId="75913EF6" w:rsidR="00E14C4B" w:rsidRPr="00E14C4B" w:rsidRDefault="00E14C4B" w:rsidP="00E14C4B">
      <w:pPr>
        <w:ind w:firstLineChars="200" w:firstLine="420"/>
        <w:rPr>
          <w:rFonts w:cs="宋体"/>
          <w:kern w:val="0"/>
          <w:szCs w:val="21"/>
        </w:rPr>
      </w:pPr>
      <w:r w:rsidRPr="00E14C4B">
        <w:rPr>
          <w:rFonts w:cs="宋体" w:hint="eastAsia"/>
          <w:kern w:val="0"/>
          <w:szCs w:val="21"/>
        </w:rPr>
        <w:t>只有鲍勃·伍德沃德才能讲述的关于特朗普总统的内幕故事</w:t>
      </w:r>
      <w:r>
        <w:rPr>
          <w:rFonts w:cs="宋体" w:hint="eastAsia"/>
          <w:kern w:val="0"/>
          <w:szCs w:val="21"/>
        </w:rPr>
        <w:t>。</w:t>
      </w:r>
    </w:p>
    <w:p w14:paraId="7FB59888" w14:textId="77777777" w:rsidR="00E14C4B" w:rsidRPr="00E14C4B" w:rsidRDefault="00E14C4B" w:rsidP="00E14C4B">
      <w:pPr>
        <w:ind w:firstLineChars="200" w:firstLine="420"/>
        <w:rPr>
          <w:rFonts w:cs="宋体"/>
          <w:kern w:val="0"/>
          <w:szCs w:val="21"/>
        </w:rPr>
      </w:pPr>
    </w:p>
    <w:p w14:paraId="51CBC1CB" w14:textId="193CBDEF" w:rsidR="00B22135" w:rsidRDefault="00B22135" w:rsidP="00B22135">
      <w:pPr>
        <w:ind w:firstLineChars="200" w:firstLine="420"/>
      </w:pPr>
      <w:r>
        <w:rPr>
          <w:rFonts w:hint="eastAsia"/>
        </w:rPr>
        <w:t>历经九任总统淬炼出来的权威报导，</w:t>
      </w:r>
      <w:r w:rsidRPr="00B22135">
        <w:rPr>
          <w:rFonts w:hint="eastAsia"/>
        </w:rPr>
        <w:t>普利策奖</w:t>
      </w:r>
      <w:r>
        <w:rPr>
          <w:rFonts w:hint="eastAsia"/>
        </w:rPr>
        <w:t>得主</w:t>
      </w:r>
      <w:r w:rsidRPr="00E14C4B">
        <w:rPr>
          <w:rFonts w:cs="宋体" w:hint="eastAsia"/>
          <w:kern w:val="0"/>
          <w:szCs w:val="21"/>
        </w:rPr>
        <w:t>伍德沃德</w:t>
      </w:r>
      <w:r>
        <w:rPr>
          <w:rFonts w:hint="eastAsia"/>
        </w:rPr>
        <w:t>以前所未有的细节揭露了特朗普入主白宫的惨烈生活，并以还原现场的方式描绘他如何针对国内外重要政策做出决定。</w:t>
      </w:r>
    </w:p>
    <w:p w14:paraId="2905A367" w14:textId="77777777" w:rsidR="00B22135" w:rsidRDefault="00B22135" w:rsidP="00B22135">
      <w:pPr>
        <w:ind w:firstLineChars="200" w:firstLine="420"/>
      </w:pPr>
    </w:p>
    <w:p w14:paraId="10D66848" w14:textId="44BBAE3A" w:rsidR="00B22135" w:rsidRDefault="00B22135" w:rsidP="00B22135">
      <w:pPr>
        <w:ind w:firstLineChars="200" w:firstLine="420"/>
      </w:pPr>
      <w:r w:rsidRPr="00E14C4B">
        <w:rPr>
          <w:rFonts w:cs="宋体" w:hint="eastAsia"/>
          <w:kern w:val="0"/>
          <w:szCs w:val="21"/>
        </w:rPr>
        <w:t>伍德沃德</w:t>
      </w:r>
      <w:r>
        <w:rPr>
          <w:rFonts w:hint="eastAsia"/>
        </w:rPr>
        <w:t>花了数百小时访谈重要幕僚及官员，透过第一手消息来源及重要纪录、会议笔记、</w:t>
      </w:r>
      <w:r w:rsidR="00B63A8C">
        <w:rPr>
          <w:rFonts w:hint="eastAsia"/>
        </w:rPr>
        <w:t>个人</w:t>
      </w:r>
      <w:r>
        <w:rPr>
          <w:rFonts w:hint="eastAsia"/>
        </w:rPr>
        <w:t>日记、档案及文件。《恐惧》以每天的细节、对话和纪录追踪重大的国际议题，从</w:t>
      </w:r>
      <w:r w:rsidR="00B63A8C">
        <w:rPr>
          <w:rFonts w:hint="eastAsia"/>
        </w:rPr>
        <w:t>朝鲜</w:t>
      </w:r>
      <w:r>
        <w:rPr>
          <w:rFonts w:hint="eastAsia"/>
        </w:rPr>
        <w:t>、阿富汗、伊朗、中东、北约、中国到俄罗斯，无所不包。它深度报导</w:t>
      </w:r>
      <w:r w:rsidR="00B63A8C">
        <w:rPr>
          <w:rFonts w:hint="eastAsia"/>
        </w:rPr>
        <w:t>特朗普</w:t>
      </w:r>
      <w:r>
        <w:rPr>
          <w:rFonts w:hint="eastAsia"/>
        </w:rPr>
        <w:t>相关的重大国内议题，尤其是贸易与关税争端、移民、税法、</w:t>
      </w:r>
      <w:r w:rsidR="00B63A8C" w:rsidRPr="00B63A8C">
        <w:rPr>
          <w:rFonts w:hint="eastAsia"/>
        </w:rPr>
        <w:t>《巴黎协定》</w:t>
      </w:r>
      <w:r>
        <w:rPr>
          <w:rFonts w:hint="eastAsia"/>
        </w:rPr>
        <w:t>和</w:t>
      </w:r>
      <w:r>
        <w:t>2017</w:t>
      </w:r>
      <w:r>
        <w:rPr>
          <w:rFonts w:hint="eastAsia"/>
        </w:rPr>
        <w:t>年在</w:t>
      </w:r>
      <w:r w:rsidR="00B63A8C" w:rsidRPr="00B63A8C">
        <w:rPr>
          <w:rFonts w:hint="eastAsia"/>
        </w:rPr>
        <w:t>夏洛茨维尔市</w:t>
      </w:r>
      <w:r>
        <w:rPr>
          <w:rFonts w:hint="eastAsia"/>
        </w:rPr>
        <w:t>的种族暴动。</w:t>
      </w:r>
    </w:p>
    <w:p w14:paraId="7EBD9A46" w14:textId="77777777" w:rsidR="00B63A8C" w:rsidRDefault="00B63A8C" w:rsidP="00B22135">
      <w:pPr>
        <w:ind w:firstLineChars="200" w:firstLine="420"/>
      </w:pPr>
    </w:p>
    <w:p w14:paraId="54131CDB" w14:textId="27F4769C" w:rsidR="00B63A8C" w:rsidRDefault="00B63A8C" w:rsidP="00B22135">
      <w:pPr>
        <w:ind w:firstLineChars="200" w:firstLine="420"/>
      </w:pPr>
      <w:r w:rsidRPr="00B63A8C">
        <w:rPr>
          <w:rFonts w:hint="eastAsia"/>
        </w:rPr>
        <w:t>《恐惧》详细描述了特朗普律师团队与</w:t>
      </w:r>
      <w:r>
        <w:rPr>
          <w:rFonts w:hint="eastAsia"/>
        </w:rPr>
        <w:t>“通俄门”事件特别检察官</w:t>
      </w:r>
      <w:r w:rsidRPr="00B63A8C">
        <w:rPr>
          <w:rFonts w:hint="eastAsia"/>
        </w:rPr>
        <w:t>罗伯特·穆勒</w:t>
      </w:r>
      <w:r>
        <w:rPr>
          <w:rFonts w:hint="eastAsia"/>
        </w:rPr>
        <w:t>（</w:t>
      </w:r>
      <w:r w:rsidRPr="00B63A8C">
        <w:t>Robert Mueller</w:t>
      </w:r>
      <w:r>
        <w:rPr>
          <w:rFonts w:hint="eastAsia"/>
        </w:rPr>
        <w:t>）</w:t>
      </w:r>
      <w:r w:rsidRPr="00B63A8C">
        <w:rPr>
          <w:rFonts w:hint="eastAsia"/>
        </w:rPr>
        <w:t>之间的谈判情况，首次披露了一系列会议讨论和策略。它揭露出，白宫高级官员是如何联手从总统办公室窃取命令草案，以防他发出危及绝密情报行动的指令。</w:t>
      </w:r>
    </w:p>
    <w:p w14:paraId="39C96439" w14:textId="64A6791D" w:rsidR="00B63A8C" w:rsidRDefault="00B63A8C" w:rsidP="00B22135">
      <w:pPr>
        <w:ind w:firstLineChars="200" w:firstLine="420"/>
      </w:pPr>
    </w:p>
    <w:p w14:paraId="1DF52F55" w14:textId="6D9B8909" w:rsidR="00B22135" w:rsidRDefault="00B63A8C" w:rsidP="00B22135">
      <w:pPr>
        <w:ind w:firstLineChars="200" w:firstLine="420"/>
        <w:rPr>
          <w:rFonts w:cs="宋体"/>
          <w:kern w:val="0"/>
          <w:szCs w:val="21"/>
        </w:rPr>
      </w:pPr>
      <w:r w:rsidRPr="00E14C4B">
        <w:rPr>
          <w:rFonts w:cs="宋体" w:hint="eastAsia"/>
          <w:kern w:val="0"/>
          <w:szCs w:val="21"/>
        </w:rPr>
        <w:t>伍德沃德</w:t>
      </w:r>
      <w:r w:rsidRPr="00B63A8C">
        <w:rPr>
          <w:rFonts w:cs="宋体" w:hint="eastAsia"/>
          <w:kern w:val="0"/>
          <w:szCs w:val="21"/>
        </w:rPr>
        <w:t>写道：</w:t>
      </w:r>
      <w:r>
        <w:rPr>
          <w:rFonts w:cs="宋体" w:hint="eastAsia"/>
          <w:kern w:val="0"/>
          <w:szCs w:val="21"/>
        </w:rPr>
        <w:t>“</w:t>
      </w:r>
      <w:r w:rsidRPr="00B63A8C">
        <w:rPr>
          <w:rFonts w:cs="宋体" w:hint="eastAsia"/>
          <w:kern w:val="0"/>
          <w:szCs w:val="21"/>
        </w:rPr>
        <w:t>这不亚于一场行政政变”</w:t>
      </w:r>
      <w:r>
        <w:rPr>
          <w:rFonts w:cs="宋体" w:hint="eastAsia"/>
          <w:kern w:val="0"/>
          <w:szCs w:val="21"/>
        </w:rPr>
        <w:t>“</w:t>
      </w:r>
      <w:r w:rsidRPr="00B63A8C">
        <w:rPr>
          <w:rFonts w:cs="宋体" w:hint="eastAsia"/>
          <w:kern w:val="0"/>
          <w:szCs w:val="21"/>
        </w:rPr>
        <w:t>这是世界上最强大国家</w:t>
      </w:r>
      <w:r>
        <w:rPr>
          <w:rFonts w:hint="eastAsia"/>
        </w:rPr>
        <w:t>行政权的神经崩溃</w:t>
      </w:r>
      <w:r w:rsidRPr="00B63A8C">
        <w:rPr>
          <w:rFonts w:cs="宋体" w:hint="eastAsia"/>
          <w:kern w:val="0"/>
          <w:szCs w:val="21"/>
        </w:rPr>
        <w:t>。”</w:t>
      </w:r>
    </w:p>
    <w:p w14:paraId="0D859656" w14:textId="77777777" w:rsidR="00B63A8C" w:rsidRDefault="00B63A8C" w:rsidP="00B63A8C">
      <w:pPr>
        <w:rPr>
          <w:rFonts w:cs="宋体"/>
          <w:kern w:val="0"/>
          <w:szCs w:val="21"/>
        </w:rPr>
      </w:pPr>
    </w:p>
    <w:p w14:paraId="566BEE93" w14:textId="4D368F5E" w:rsidR="00B63A8C" w:rsidRPr="00B63A8C" w:rsidRDefault="00B63A8C" w:rsidP="00B63A8C">
      <w:pPr>
        <w:rPr>
          <w:rFonts w:cs="宋体"/>
          <w:b/>
          <w:bCs/>
          <w:kern w:val="0"/>
          <w:szCs w:val="21"/>
        </w:rPr>
      </w:pPr>
      <w:r>
        <w:rPr>
          <w:rFonts w:cs="宋体" w:hint="eastAsia"/>
          <w:b/>
          <w:bCs/>
          <w:kern w:val="0"/>
          <w:szCs w:val="21"/>
        </w:rPr>
        <w:t>媒体评价：</w:t>
      </w:r>
    </w:p>
    <w:p w14:paraId="66365593" w14:textId="77777777" w:rsidR="00B63A8C" w:rsidRDefault="00B63A8C" w:rsidP="00B22135">
      <w:pPr>
        <w:ind w:firstLineChars="200" w:firstLine="420"/>
        <w:rPr>
          <w:rFonts w:cs="宋体"/>
          <w:kern w:val="0"/>
          <w:szCs w:val="21"/>
        </w:rPr>
      </w:pPr>
    </w:p>
    <w:p w14:paraId="1130031C" w14:textId="77777777" w:rsidR="00B63A8C" w:rsidRDefault="00B63A8C" w:rsidP="00B63A8C">
      <w:pPr>
        <w:ind w:firstLineChars="200" w:firstLine="420"/>
        <w:rPr>
          <w:rFonts w:cs="宋体"/>
          <w:kern w:val="0"/>
          <w:szCs w:val="21"/>
        </w:rPr>
      </w:pPr>
      <w:r w:rsidRPr="00B63A8C">
        <w:rPr>
          <w:rFonts w:cs="宋体" w:hint="eastAsia"/>
          <w:kern w:val="0"/>
          <w:szCs w:val="21"/>
        </w:rPr>
        <w:t>“这是一幅令人心惊胆战的特朗普执政画卷……伍德沃德一次又一次地详细叙述了特朗普的国家安全团队是如何被他对</w:t>
      </w:r>
      <w:r>
        <w:rPr>
          <w:rFonts w:cs="宋体" w:hint="eastAsia"/>
          <w:kern w:val="0"/>
          <w:szCs w:val="21"/>
        </w:rPr>
        <w:t>国际</w:t>
      </w:r>
      <w:r w:rsidRPr="00B63A8C">
        <w:rPr>
          <w:rFonts w:cs="宋体" w:hint="eastAsia"/>
          <w:kern w:val="0"/>
          <w:szCs w:val="21"/>
        </w:rPr>
        <w:t>事务缺乏好奇心和知识以及对军方和情报部门领导人主流观点的蔑视所动摇的。</w:t>
      </w:r>
      <w:r>
        <w:rPr>
          <w:rFonts w:cs="宋体" w:hint="eastAsia"/>
          <w:kern w:val="0"/>
          <w:szCs w:val="21"/>
        </w:rPr>
        <w:t>”</w:t>
      </w:r>
    </w:p>
    <w:p w14:paraId="4A455EB0" w14:textId="12396DCB" w:rsidR="00B63A8C" w:rsidRPr="00B63A8C" w:rsidRDefault="00B63A8C" w:rsidP="00B63A8C">
      <w:pPr>
        <w:ind w:firstLineChars="200" w:firstLine="420"/>
        <w:jc w:val="right"/>
        <w:rPr>
          <w:rFonts w:cs="宋体"/>
          <w:kern w:val="0"/>
          <w:szCs w:val="21"/>
        </w:rPr>
      </w:pPr>
      <w:r>
        <w:rPr>
          <w:rFonts w:cs="宋体" w:hint="eastAsia"/>
          <w:kern w:val="0"/>
          <w:szCs w:val="21"/>
        </w:rPr>
        <w:t>——</w:t>
      </w:r>
      <w:r w:rsidRPr="00B63A8C">
        <w:rPr>
          <w:rFonts w:cs="宋体" w:hint="eastAsia"/>
          <w:kern w:val="0"/>
          <w:szCs w:val="21"/>
        </w:rPr>
        <w:t>菲利普</w:t>
      </w:r>
      <w:r>
        <w:rPr>
          <w:rFonts w:cs="宋体" w:hint="eastAsia"/>
          <w:kern w:val="0"/>
          <w:szCs w:val="21"/>
        </w:rPr>
        <w:t>·</w:t>
      </w:r>
      <w:r w:rsidRPr="00B63A8C">
        <w:rPr>
          <w:rFonts w:cs="宋体" w:hint="eastAsia"/>
          <w:kern w:val="0"/>
          <w:szCs w:val="21"/>
        </w:rPr>
        <w:t>拉克</w:t>
      </w:r>
      <w:r>
        <w:rPr>
          <w:rFonts w:cs="宋体" w:hint="eastAsia"/>
          <w:kern w:val="0"/>
          <w:szCs w:val="21"/>
        </w:rPr>
        <w:t>（</w:t>
      </w:r>
      <w:r w:rsidRPr="00B63A8C">
        <w:rPr>
          <w:rFonts w:cs="宋体"/>
          <w:kern w:val="0"/>
          <w:szCs w:val="21"/>
        </w:rPr>
        <w:t>Phillip Rucker</w:t>
      </w:r>
      <w:r>
        <w:rPr>
          <w:rFonts w:cs="宋体" w:hint="eastAsia"/>
          <w:kern w:val="0"/>
          <w:szCs w:val="21"/>
        </w:rPr>
        <w:t>）和</w:t>
      </w:r>
      <w:r w:rsidRPr="00B63A8C">
        <w:rPr>
          <w:rFonts w:cs="宋体" w:hint="eastAsia"/>
          <w:kern w:val="0"/>
          <w:szCs w:val="21"/>
        </w:rPr>
        <w:t>罗伯特</w:t>
      </w:r>
      <w:r>
        <w:rPr>
          <w:rFonts w:cs="宋体" w:hint="eastAsia"/>
          <w:kern w:val="0"/>
          <w:szCs w:val="21"/>
        </w:rPr>
        <w:t>·</w:t>
      </w:r>
      <w:r w:rsidRPr="00B63A8C">
        <w:rPr>
          <w:rFonts w:cs="宋体" w:hint="eastAsia"/>
          <w:kern w:val="0"/>
          <w:szCs w:val="21"/>
        </w:rPr>
        <w:t>科斯塔</w:t>
      </w:r>
      <w:r>
        <w:rPr>
          <w:rFonts w:cs="宋体" w:hint="eastAsia"/>
          <w:kern w:val="0"/>
          <w:szCs w:val="21"/>
        </w:rPr>
        <w:t>（</w:t>
      </w:r>
      <w:r w:rsidRPr="00B63A8C">
        <w:rPr>
          <w:rFonts w:cs="宋体"/>
          <w:kern w:val="0"/>
          <w:szCs w:val="21"/>
        </w:rPr>
        <w:t>Robert Costa</w:t>
      </w:r>
      <w:r>
        <w:rPr>
          <w:rFonts w:cs="宋体" w:hint="eastAsia"/>
          <w:kern w:val="0"/>
          <w:szCs w:val="21"/>
        </w:rPr>
        <w:t>），《华盛顿邮报》（</w:t>
      </w:r>
      <w:r w:rsidRPr="00B63A8C">
        <w:rPr>
          <w:rFonts w:cs="宋体"/>
          <w:i/>
          <w:iCs/>
          <w:kern w:val="0"/>
          <w:szCs w:val="21"/>
        </w:rPr>
        <w:t>The Washington Post</w:t>
      </w:r>
      <w:r>
        <w:rPr>
          <w:rFonts w:cs="宋体" w:hint="eastAsia"/>
          <w:kern w:val="0"/>
          <w:szCs w:val="21"/>
        </w:rPr>
        <w:t>）</w:t>
      </w:r>
    </w:p>
    <w:p w14:paraId="624E6F0F" w14:textId="77777777" w:rsidR="00B63A8C" w:rsidRPr="00B63A8C" w:rsidRDefault="00B63A8C" w:rsidP="00B63A8C">
      <w:pPr>
        <w:ind w:firstLineChars="200" w:firstLine="420"/>
        <w:rPr>
          <w:rFonts w:cs="宋体"/>
          <w:kern w:val="0"/>
          <w:szCs w:val="21"/>
        </w:rPr>
      </w:pPr>
    </w:p>
    <w:p w14:paraId="678DDE44" w14:textId="00AB49A1" w:rsidR="00EE026E" w:rsidRDefault="00B63A8C" w:rsidP="00B63A8C">
      <w:pPr>
        <w:ind w:firstLineChars="200" w:firstLine="420"/>
        <w:rPr>
          <w:rFonts w:cs="宋体"/>
          <w:kern w:val="0"/>
          <w:szCs w:val="21"/>
        </w:rPr>
      </w:pPr>
      <w:r w:rsidRPr="00B63A8C">
        <w:rPr>
          <w:rFonts w:cs="宋体" w:hint="eastAsia"/>
          <w:kern w:val="0"/>
          <w:szCs w:val="21"/>
        </w:rPr>
        <w:t>“对现任总统的</w:t>
      </w:r>
      <w:r w:rsidR="00EE026E" w:rsidRPr="00EE026E">
        <w:rPr>
          <w:rFonts w:cs="宋体" w:hint="eastAsia"/>
          <w:kern w:val="0"/>
          <w:szCs w:val="21"/>
        </w:rPr>
        <w:t>严厉</w:t>
      </w:r>
      <w:r w:rsidR="00EE026E">
        <w:rPr>
          <w:rFonts w:cs="宋体" w:hint="eastAsia"/>
          <w:kern w:val="0"/>
          <w:szCs w:val="21"/>
        </w:rPr>
        <w:t>揭露。”</w:t>
      </w:r>
    </w:p>
    <w:p w14:paraId="76078C94" w14:textId="3539B330" w:rsidR="00B63A8C" w:rsidRPr="00B63A8C" w:rsidRDefault="00EE026E" w:rsidP="00EE026E">
      <w:pPr>
        <w:ind w:firstLineChars="200" w:firstLine="420"/>
        <w:jc w:val="right"/>
        <w:rPr>
          <w:rFonts w:cs="宋体"/>
          <w:kern w:val="0"/>
          <w:szCs w:val="21"/>
        </w:rPr>
      </w:pPr>
      <w:r>
        <w:rPr>
          <w:rFonts w:cs="宋体" w:hint="eastAsia"/>
          <w:kern w:val="0"/>
          <w:szCs w:val="21"/>
        </w:rPr>
        <w:t>——</w:t>
      </w:r>
      <w:r w:rsidR="00B63A8C" w:rsidRPr="00B63A8C">
        <w:rPr>
          <w:rFonts w:cs="宋体" w:hint="eastAsia"/>
          <w:kern w:val="0"/>
          <w:szCs w:val="21"/>
        </w:rPr>
        <w:t>大卫</w:t>
      </w:r>
      <w:r>
        <w:rPr>
          <w:rFonts w:cs="宋体" w:hint="eastAsia"/>
          <w:kern w:val="0"/>
          <w:szCs w:val="21"/>
        </w:rPr>
        <w:t>·</w:t>
      </w:r>
      <w:r w:rsidR="00B63A8C" w:rsidRPr="00B63A8C">
        <w:rPr>
          <w:rFonts w:cs="宋体" w:hint="eastAsia"/>
          <w:kern w:val="0"/>
          <w:szCs w:val="21"/>
        </w:rPr>
        <w:t>马丁</w:t>
      </w:r>
      <w:r>
        <w:rPr>
          <w:rFonts w:cs="宋体" w:hint="eastAsia"/>
          <w:kern w:val="0"/>
          <w:szCs w:val="21"/>
        </w:rPr>
        <w:t>（</w:t>
      </w:r>
      <w:r w:rsidRPr="00EE026E">
        <w:rPr>
          <w:rFonts w:cs="宋体"/>
          <w:kern w:val="0"/>
          <w:szCs w:val="21"/>
        </w:rPr>
        <w:t>David Martin</w:t>
      </w:r>
      <w:r>
        <w:rPr>
          <w:rFonts w:cs="宋体" w:hint="eastAsia"/>
          <w:kern w:val="0"/>
          <w:szCs w:val="21"/>
        </w:rPr>
        <w:t>）</w:t>
      </w:r>
      <w:r w:rsidR="00B63A8C" w:rsidRPr="00B63A8C">
        <w:rPr>
          <w:rFonts w:cs="宋体" w:hint="eastAsia"/>
          <w:kern w:val="0"/>
          <w:szCs w:val="21"/>
        </w:rPr>
        <w:t>，哥伦比亚广播公司新闻频道</w:t>
      </w:r>
    </w:p>
    <w:p w14:paraId="1AA90CD1" w14:textId="77777777" w:rsidR="00B63A8C" w:rsidRPr="00EE026E" w:rsidRDefault="00B63A8C" w:rsidP="00B63A8C">
      <w:pPr>
        <w:ind w:firstLineChars="200" w:firstLine="420"/>
        <w:rPr>
          <w:rFonts w:cs="宋体"/>
          <w:kern w:val="0"/>
          <w:szCs w:val="21"/>
        </w:rPr>
      </w:pPr>
    </w:p>
    <w:p w14:paraId="6D89FB81" w14:textId="77777777" w:rsidR="00EE026E" w:rsidRDefault="00B63A8C" w:rsidP="00B63A8C">
      <w:pPr>
        <w:ind w:firstLineChars="200" w:firstLine="420"/>
        <w:rPr>
          <w:rFonts w:cs="宋体"/>
          <w:kern w:val="0"/>
          <w:szCs w:val="21"/>
        </w:rPr>
      </w:pPr>
      <w:r w:rsidRPr="00B63A8C">
        <w:rPr>
          <w:rFonts w:cs="宋体" w:hint="eastAsia"/>
          <w:kern w:val="0"/>
          <w:szCs w:val="21"/>
        </w:rPr>
        <w:t>“以前所未有的</w:t>
      </w:r>
      <w:r w:rsidR="00EE026E" w:rsidRPr="00B63A8C">
        <w:rPr>
          <w:rFonts w:cs="宋体" w:hint="eastAsia"/>
          <w:kern w:val="0"/>
          <w:szCs w:val="21"/>
        </w:rPr>
        <w:t>总统核心</w:t>
      </w:r>
      <w:r w:rsidR="00EE026E" w:rsidRPr="00EE026E">
        <w:rPr>
          <w:rFonts w:cs="宋体" w:hint="eastAsia"/>
          <w:kern w:val="0"/>
          <w:szCs w:val="21"/>
        </w:rPr>
        <w:t>圈层</w:t>
      </w:r>
      <w:r w:rsidRPr="00B63A8C">
        <w:rPr>
          <w:rFonts w:cs="宋体" w:hint="eastAsia"/>
          <w:kern w:val="0"/>
          <w:szCs w:val="21"/>
        </w:rPr>
        <w:t>视角审视内幕</w:t>
      </w:r>
      <w:r w:rsidR="00EE026E">
        <w:rPr>
          <w:rFonts w:cs="宋体" w:hint="eastAsia"/>
          <w:kern w:val="0"/>
          <w:szCs w:val="21"/>
        </w:rPr>
        <w:t>……</w:t>
      </w:r>
      <w:r w:rsidRPr="00B63A8C">
        <w:rPr>
          <w:rFonts w:cs="宋体" w:hint="eastAsia"/>
          <w:kern w:val="0"/>
          <w:szCs w:val="21"/>
        </w:rPr>
        <w:t>令人惊叹。</w:t>
      </w:r>
      <w:r w:rsidR="00EE026E">
        <w:rPr>
          <w:rFonts w:cs="宋体" w:hint="eastAsia"/>
          <w:kern w:val="0"/>
          <w:szCs w:val="21"/>
        </w:rPr>
        <w:t>”</w:t>
      </w:r>
    </w:p>
    <w:p w14:paraId="625D7BED" w14:textId="67492DED" w:rsidR="00B63A8C" w:rsidRPr="00B63A8C" w:rsidRDefault="00EE026E" w:rsidP="00EE026E">
      <w:pPr>
        <w:ind w:firstLineChars="200" w:firstLine="420"/>
        <w:jc w:val="right"/>
        <w:rPr>
          <w:rFonts w:cs="宋体"/>
          <w:kern w:val="0"/>
          <w:szCs w:val="21"/>
        </w:rPr>
      </w:pPr>
      <w:r>
        <w:rPr>
          <w:rFonts w:cs="宋体" w:hint="eastAsia"/>
          <w:kern w:val="0"/>
          <w:szCs w:val="21"/>
        </w:rPr>
        <w:t>——</w:t>
      </w:r>
      <w:r w:rsidRPr="00EE026E">
        <w:rPr>
          <w:rFonts w:cs="宋体" w:hint="eastAsia"/>
          <w:kern w:val="0"/>
          <w:szCs w:val="21"/>
        </w:rPr>
        <w:t>美国有线电视新闻网</w:t>
      </w:r>
      <w:r>
        <w:rPr>
          <w:rFonts w:cs="宋体" w:hint="eastAsia"/>
          <w:kern w:val="0"/>
          <w:szCs w:val="21"/>
        </w:rPr>
        <w:t>（</w:t>
      </w:r>
      <w:r>
        <w:rPr>
          <w:rFonts w:cs="宋体" w:hint="eastAsia"/>
          <w:kern w:val="0"/>
          <w:szCs w:val="21"/>
        </w:rPr>
        <w:t>CNN</w:t>
      </w:r>
      <w:r>
        <w:rPr>
          <w:rFonts w:cs="宋体" w:hint="eastAsia"/>
          <w:kern w:val="0"/>
          <w:szCs w:val="21"/>
        </w:rPr>
        <w:t>）</w:t>
      </w:r>
    </w:p>
    <w:p w14:paraId="3768104F" w14:textId="77777777" w:rsidR="00B63A8C" w:rsidRPr="00B63A8C" w:rsidRDefault="00B63A8C" w:rsidP="00B63A8C">
      <w:pPr>
        <w:ind w:firstLineChars="200" w:firstLine="420"/>
        <w:rPr>
          <w:rFonts w:cs="宋体"/>
          <w:kern w:val="0"/>
          <w:szCs w:val="21"/>
        </w:rPr>
      </w:pPr>
    </w:p>
    <w:p w14:paraId="715E0DC9" w14:textId="77777777" w:rsidR="00EE026E" w:rsidRDefault="00B63A8C" w:rsidP="00B63A8C">
      <w:pPr>
        <w:ind w:firstLineChars="200" w:firstLine="420"/>
        <w:rPr>
          <w:rFonts w:cs="宋体"/>
          <w:kern w:val="0"/>
          <w:szCs w:val="21"/>
        </w:rPr>
      </w:pPr>
      <w:r w:rsidRPr="00B63A8C">
        <w:rPr>
          <w:rFonts w:cs="宋体" w:hint="eastAsia"/>
          <w:kern w:val="0"/>
          <w:szCs w:val="21"/>
        </w:rPr>
        <w:t>“我认为你一直都很公正。</w:t>
      </w:r>
      <w:r w:rsidR="00EE026E">
        <w:rPr>
          <w:rFonts w:cs="宋体" w:hint="eastAsia"/>
          <w:kern w:val="0"/>
          <w:szCs w:val="21"/>
        </w:rPr>
        <w:t>”</w:t>
      </w:r>
    </w:p>
    <w:p w14:paraId="0DADA0C4" w14:textId="39F8E689" w:rsidR="00B63A8C" w:rsidRDefault="00EE026E" w:rsidP="00EE026E">
      <w:pPr>
        <w:ind w:firstLineChars="200" w:firstLine="420"/>
        <w:jc w:val="right"/>
        <w:rPr>
          <w:rFonts w:cs="宋体"/>
          <w:kern w:val="0"/>
          <w:szCs w:val="21"/>
        </w:rPr>
      </w:pPr>
      <w:r>
        <w:rPr>
          <w:rFonts w:cs="宋体" w:hint="eastAsia"/>
          <w:kern w:val="0"/>
          <w:szCs w:val="21"/>
        </w:rPr>
        <w:lastRenderedPageBreak/>
        <w:t>——</w:t>
      </w:r>
      <w:r w:rsidRPr="00EE026E">
        <w:rPr>
          <w:rFonts w:cs="宋体" w:hint="eastAsia"/>
          <w:kern w:val="0"/>
          <w:szCs w:val="21"/>
        </w:rPr>
        <w:t>唐纳德·特朗普</w:t>
      </w:r>
      <w:r w:rsidR="00B63A8C" w:rsidRPr="00B63A8C">
        <w:rPr>
          <w:rFonts w:cs="宋体" w:hint="eastAsia"/>
          <w:kern w:val="0"/>
          <w:szCs w:val="21"/>
        </w:rPr>
        <w:t>总统</w:t>
      </w:r>
      <w:r>
        <w:rPr>
          <w:rFonts w:cs="宋体" w:hint="eastAsia"/>
          <w:kern w:val="0"/>
          <w:szCs w:val="21"/>
        </w:rPr>
        <w:t>（</w:t>
      </w:r>
      <w:r w:rsidRPr="00EE026E">
        <w:rPr>
          <w:rFonts w:cs="宋体"/>
          <w:kern w:val="0"/>
          <w:szCs w:val="21"/>
        </w:rPr>
        <w:t>President Donald J. Trump</w:t>
      </w:r>
      <w:r>
        <w:rPr>
          <w:rFonts w:cs="宋体" w:hint="eastAsia"/>
          <w:kern w:val="0"/>
          <w:szCs w:val="21"/>
        </w:rPr>
        <w:t>），</w:t>
      </w:r>
      <w:r w:rsidRPr="00B63A8C">
        <w:rPr>
          <w:rFonts w:cs="宋体" w:hint="eastAsia"/>
          <w:kern w:val="0"/>
          <w:szCs w:val="21"/>
        </w:rPr>
        <w:t>2018</w:t>
      </w:r>
      <w:r w:rsidRPr="00B63A8C">
        <w:rPr>
          <w:rFonts w:cs="宋体" w:hint="eastAsia"/>
          <w:kern w:val="0"/>
          <w:szCs w:val="21"/>
        </w:rPr>
        <w:t>年</w:t>
      </w:r>
      <w:r w:rsidRPr="00B63A8C">
        <w:rPr>
          <w:rFonts w:cs="宋体" w:hint="eastAsia"/>
          <w:kern w:val="0"/>
          <w:szCs w:val="21"/>
        </w:rPr>
        <w:t>8</w:t>
      </w:r>
      <w:r w:rsidRPr="00B63A8C">
        <w:rPr>
          <w:rFonts w:cs="宋体" w:hint="eastAsia"/>
          <w:kern w:val="0"/>
          <w:szCs w:val="21"/>
        </w:rPr>
        <w:t>月</w:t>
      </w:r>
      <w:r w:rsidRPr="00B63A8C">
        <w:rPr>
          <w:rFonts w:cs="宋体" w:hint="eastAsia"/>
          <w:kern w:val="0"/>
          <w:szCs w:val="21"/>
        </w:rPr>
        <w:t>14</w:t>
      </w:r>
      <w:r w:rsidRPr="00B63A8C">
        <w:rPr>
          <w:rFonts w:cs="宋体" w:hint="eastAsia"/>
          <w:kern w:val="0"/>
          <w:szCs w:val="21"/>
        </w:rPr>
        <w:t>日</w:t>
      </w:r>
      <w:r>
        <w:rPr>
          <w:rFonts w:cs="宋体" w:hint="eastAsia"/>
          <w:kern w:val="0"/>
          <w:szCs w:val="21"/>
        </w:rPr>
        <w:t>与</w:t>
      </w:r>
      <w:r w:rsidRPr="00E14C4B">
        <w:rPr>
          <w:rFonts w:cs="宋体" w:hint="eastAsia"/>
          <w:kern w:val="0"/>
          <w:szCs w:val="21"/>
        </w:rPr>
        <w:t>鲍勃·伍德沃德</w:t>
      </w:r>
      <w:r w:rsidR="00B63A8C" w:rsidRPr="00B63A8C">
        <w:rPr>
          <w:rFonts w:cs="宋体" w:hint="eastAsia"/>
          <w:kern w:val="0"/>
          <w:szCs w:val="21"/>
        </w:rPr>
        <w:t>的</w:t>
      </w:r>
      <w:r>
        <w:rPr>
          <w:rFonts w:cs="宋体" w:hint="eastAsia"/>
          <w:kern w:val="0"/>
          <w:szCs w:val="21"/>
        </w:rPr>
        <w:t>通话</w:t>
      </w:r>
    </w:p>
    <w:p w14:paraId="70B9FD6E" w14:textId="77777777" w:rsidR="000856AC" w:rsidRDefault="000856AC" w:rsidP="00F25614">
      <w:pPr>
        <w:rPr>
          <w:rFonts w:ascii="宋体" w:hAnsi="宋体" w:cs="宋体" w:hint="eastAsia"/>
          <w:color w:val="0000FF"/>
          <w:sz w:val="24"/>
          <w:u w:val="single"/>
        </w:rPr>
      </w:pPr>
    </w:p>
    <w:p w14:paraId="3B2FA82C" w14:textId="77777777" w:rsidR="00080F97" w:rsidRDefault="00080F97" w:rsidP="00F25614">
      <w:pPr>
        <w:rPr>
          <w:rFonts w:ascii="宋体" w:hAnsi="宋体" w:cs="宋体" w:hint="eastAsia"/>
          <w:color w:val="0000FF"/>
          <w:sz w:val="24"/>
          <w:u w:val="single"/>
        </w:rPr>
      </w:pPr>
    </w:p>
    <w:p w14:paraId="298D084B" w14:textId="74CB72FF" w:rsidR="00080F97" w:rsidRDefault="00080F97" w:rsidP="00080F97">
      <w:pPr>
        <w:rPr>
          <w:b/>
          <w:szCs w:val="21"/>
        </w:rPr>
      </w:pPr>
      <w:r w:rsidRPr="0011507D">
        <w:rPr>
          <w:b/>
          <w:szCs w:val="21"/>
        </w:rPr>
        <w:t>************************</w:t>
      </w:r>
    </w:p>
    <w:p w14:paraId="0346CDF0" w14:textId="3C079A3F" w:rsidR="00080F97" w:rsidRPr="00080F97" w:rsidRDefault="00A36933" w:rsidP="00080F97">
      <w:pPr>
        <w:rPr>
          <w:b/>
          <w:bCs/>
          <w:caps/>
          <w:szCs w:val="21"/>
        </w:rPr>
      </w:pPr>
      <w:r w:rsidRPr="00080F97">
        <w:rPr>
          <w:noProof/>
        </w:rPr>
        <w:drawing>
          <wp:anchor distT="0" distB="0" distL="114300" distR="114300" simplePos="0" relativeHeight="251779584" behindDoc="0" locked="0" layoutInCell="1" allowOverlap="1" wp14:anchorId="31682456" wp14:editId="4186520B">
            <wp:simplePos x="0" y="0"/>
            <wp:positionH relativeFrom="margin">
              <wp:align>right</wp:align>
            </wp:positionH>
            <wp:positionV relativeFrom="paragraph">
              <wp:posOffset>17780</wp:posOffset>
            </wp:positionV>
            <wp:extent cx="1252855" cy="1933575"/>
            <wp:effectExtent l="0" t="0" r="4445" b="9525"/>
            <wp:wrapSquare wrapText="bothSides"/>
            <wp:docPr id="156976736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285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0F97" w:rsidRPr="00080F97">
        <w:rPr>
          <w:rFonts w:hint="eastAsia"/>
          <w:b/>
          <w:bCs/>
          <w:szCs w:val="21"/>
        </w:rPr>
        <w:t>中文书名：</w:t>
      </w:r>
      <w:r w:rsidR="00080F97" w:rsidRPr="00080F97">
        <w:rPr>
          <w:rFonts w:hint="eastAsia"/>
          <w:b/>
          <w:bCs/>
          <w:caps/>
          <w:szCs w:val="21"/>
        </w:rPr>
        <w:t>《总统最后</w:t>
      </w:r>
      <w:r w:rsidR="00080F97" w:rsidRPr="00080F97">
        <w:rPr>
          <w:b/>
          <w:bCs/>
          <w:caps/>
          <w:szCs w:val="21"/>
        </w:rPr>
        <w:t>的</w:t>
      </w:r>
      <w:r w:rsidR="00080F97" w:rsidRPr="00080F97">
        <w:rPr>
          <w:rFonts w:hint="eastAsia"/>
          <w:b/>
          <w:bCs/>
          <w:caps/>
          <w:szCs w:val="21"/>
        </w:rPr>
        <w:t>伙伴》</w:t>
      </w:r>
    </w:p>
    <w:p w14:paraId="4E5729BB" w14:textId="77777777" w:rsidR="00080F97" w:rsidRPr="00080F97" w:rsidRDefault="00080F97" w:rsidP="00080F97">
      <w:pPr>
        <w:rPr>
          <w:b/>
          <w:bCs/>
          <w:szCs w:val="21"/>
        </w:rPr>
      </w:pPr>
      <w:r w:rsidRPr="00080F97">
        <w:rPr>
          <w:rFonts w:hint="eastAsia"/>
          <w:b/>
          <w:bCs/>
          <w:szCs w:val="21"/>
        </w:rPr>
        <w:t>英文书名：</w:t>
      </w:r>
      <w:bookmarkStart w:id="0" w:name="OLE_LINK2"/>
      <w:bookmarkStart w:id="1" w:name="OLE_LINK3"/>
      <w:r w:rsidRPr="00080F97">
        <w:rPr>
          <w:b/>
          <w:bCs/>
          <w:caps/>
          <w:szCs w:val="21"/>
        </w:rPr>
        <w:t>The Last of the President's Men </w:t>
      </w:r>
    </w:p>
    <w:bookmarkEnd w:id="0"/>
    <w:bookmarkEnd w:id="1"/>
    <w:p w14:paraId="00E8D7F6" w14:textId="77777777" w:rsidR="00080F97" w:rsidRPr="00080F97" w:rsidRDefault="00080F97" w:rsidP="00080F97">
      <w:pPr>
        <w:rPr>
          <w:b/>
          <w:bCs/>
          <w:szCs w:val="21"/>
        </w:rPr>
      </w:pPr>
      <w:r w:rsidRPr="00080F97">
        <w:rPr>
          <w:rFonts w:hint="eastAsia"/>
          <w:b/>
          <w:bCs/>
          <w:szCs w:val="21"/>
        </w:rPr>
        <w:t>作</w:t>
      </w:r>
      <w:r w:rsidRPr="00080F97">
        <w:rPr>
          <w:rFonts w:hint="eastAsia"/>
          <w:b/>
          <w:bCs/>
          <w:szCs w:val="21"/>
        </w:rPr>
        <w:t xml:space="preserve">    </w:t>
      </w:r>
      <w:r w:rsidRPr="00080F97">
        <w:rPr>
          <w:rFonts w:hint="eastAsia"/>
          <w:b/>
          <w:bCs/>
          <w:szCs w:val="21"/>
        </w:rPr>
        <w:t>者：</w:t>
      </w:r>
      <w:bookmarkStart w:id="2" w:name="OLE_LINK1"/>
      <w:r w:rsidRPr="00080F97">
        <w:rPr>
          <w:b/>
          <w:bCs/>
          <w:szCs w:val="21"/>
        </w:rPr>
        <w:t>Bob Woodward</w:t>
      </w:r>
    </w:p>
    <w:bookmarkEnd w:id="2"/>
    <w:p w14:paraId="7FB1A77E" w14:textId="77777777" w:rsidR="00080F97" w:rsidRPr="00080F97" w:rsidRDefault="00080F97" w:rsidP="00080F97">
      <w:pPr>
        <w:rPr>
          <w:b/>
          <w:bCs/>
          <w:szCs w:val="21"/>
        </w:rPr>
      </w:pPr>
      <w:r w:rsidRPr="00080F97">
        <w:rPr>
          <w:rFonts w:hint="eastAsia"/>
          <w:b/>
          <w:bCs/>
          <w:szCs w:val="21"/>
        </w:rPr>
        <w:t>出</w:t>
      </w:r>
      <w:r w:rsidRPr="00080F97">
        <w:rPr>
          <w:b/>
          <w:bCs/>
          <w:szCs w:val="21"/>
        </w:rPr>
        <w:t xml:space="preserve"> </w:t>
      </w:r>
      <w:r w:rsidRPr="00080F97">
        <w:rPr>
          <w:rFonts w:hint="eastAsia"/>
          <w:b/>
          <w:bCs/>
          <w:szCs w:val="21"/>
        </w:rPr>
        <w:t>版</w:t>
      </w:r>
      <w:r w:rsidRPr="00080F97">
        <w:rPr>
          <w:b/>
          <w:bCs/>
          <w:szCs w:val="21"/>
        </w:rPr>
        <w:t xml:space="preserve"> </w:t>
      </w:r>
      <w:r w:rsidRPr="00080F97">
        <w:rPr>
          <w:rFonts w:hint="eastAsia"/>
          <w:b/>
          <w:bCs/>
          <w:szCs w:val="21"/>
        </w:rPr>
        <w:t>社：</w:t>
      </w:r>
      <w:r w:rsidRPr="00080F97">
        <w:rPr>
          <w:b/>
          <w:bCs/>
          <w:szCs w:val="21"/>
        </w:rPr>
        <w:t>Simon &amp; Schuster</w:t>
      </w:r>
    </w:p>
    <w:p w14:paraId="5D7396A4" w14:textId="0AB494D6" w:rsidR="00080F97" w:rsidRPr="00080F97" w:rsidRDefault="00080F97" w:rsidP="00080F97">
      <w:pPr>
        <w:rPr>
          <w:b/>
          <w:bCs/>
          <w:szCs w:val="21"/>
        </w:rPr>
      </w:pPr>
      <w:r w:rsidRPr="00080F97">
        <w:rPr>
          <w:rFonts w:hint="eastAsia"/>
          <w:b/>
          <w:bCs/>
          <w:szCs w:val="21"/>
        </w:rPr>
        <w:t>代理公司：</w:t>
      </w:r>
      <w:r w:rsidRPr="00080F97">
        <w:rPr>
          <w:rFonts w:hint="eastAsia"/>
          <w:b/>
          <w:bCs/>
          <w:szCs w:val="21"/>
        </w:rPr>
        <w:t>ANA</w:t>
      </w:r>
      <w:r>
        <w:rPr>
          <w:rFonts w:hint="eastAsia"/>
          <w:b/>
          <w:bCs/>
          <w:szCs w:val="21"/>
        </w:rPr>
        <w:t>/Jessica Wu</w:t>
      </w:r>
    </w:p>
    <w:p w14:paraId="3666FF59" w14:textId="4CBE8FBC" w:rsidR="00080F97" w:rsidRPr="00080F97" w:rsidRDefault="00080F97" w:rsidP="00080F97">
      <w:pPr>
        <w:rPr>
          <w:b/>
        </w:rPr>
      </w:pPr>
      <w:r w:rsidRPr="00080F97">
        <w:rPr>
          <w:rFonts w:hint="eastAsia"/>
          <w:b/>
        </w:rPr>
        <w:t>页</w:t>
      </w:r>
      <w:r w:rsidRPr="00080F97">
        <w:rPr>
          <w:rFonts w:hint="eastAsia"/>
          <w:b/>
        </w:rPr>
        <w:t xml:space="preserve">    </w:t>
      </w:r>
      <w:r w:rsidRPr="00080F97">
        <w:rPr>
          <w:rFonts w:hint="eastAsia"/>
          <w:b/>
        </w:rPr>
        <w:t>数：</w:t>
      </w:r>
      <w:r w:rsidRPr="00080F97">
        <w:rPr>
          <w:b/>
        </w:rPr>
        <w:t>304</w:t>
      </w:r>
      <w:r w:rsidRPr="00080F97">
        <w:rPr>
          <w:rFonts w:hint="eastAsia"/>
          <w:b/>
        </w:rPr>
        <w:t>页</w:t>
      </w:r>
      <w:r w:rsidRPr="00080F97">
        <w:rPr>
          <w:rFonts w:hint="eastAsia"/>
          <w:b/>
        </w:rPr>
        <w:t xml:space="preserve"> </w:t>
      </w:r>
    </w:p>
    <w:p w14:paraId="285ED725" w14:textId="77777777" w:rsidR="00080F97" w:rsidRPr="00080F97" w:rsidRDefault="00080F97" w:rsidP="00080F97">
      <w:pPr>
        <w:rPr>
          <w:b/>
        </w:rPr>
      </w:pPr>
      <w:r w:rsidRPr="00080F97">
        <w:rPr>
          <w:rFonts w:hint="eastAsia"/>
          <w:b/>
        </w:rPr>
        <w:t>出版时间：</w:t>
      </w:r>
      <w:r w:rsidRPr="00080F97">
        <w:rPr>
          <w:rFonts w:hint="eastAsia"/>
          <w:b/>
        </w:rPr>
        <w:t>2</w:t>
      </w:r>
      <w:r w:rsidRPr="00080F97">
        <w:rPr>
          <w:b/>
        </w:rPr>
        <w:t>0</w:t>
      </w:r>
      <w:r w:rsidRPr="00080F97">
        <w:rPr>
          <w:rFonts w:hint="eastAsia"/>
          <w:b/>
        </w:rPr>
        <w:t>15</w:t>
      </w:r>
      <w:r w:rsidRPr="00080F97">
        <w:rPr>
          <w:rFonts w:hint="eastAsia"/>
          <w:b/>
        </w:rPr>
        <w:t>年</w:t>
      </w:r>
      <w:r w:rsidRPr="00080F97">
        <w:rPr>
          <w:rFonts w:hint="eastAsia"/>
          <w:b/>
        </w:rPr>
        <w:t>10</w:t>
      </w:r>
      <w:r w:rsidRPr="00080F97">
        <w:rPr>
          <w:rFonts w:hint="eastAsia"/>
          <w:b/>
        </w:rPr>
        <w:t>月</w:t>
      </w:r>
    </w:p>
    <w:p w14:paraId="597069CD" w14:textId="77777777" w:rsidR="00080F97" w:rsidRPr="00080F97" w:rsidRDefault="00080F97" w:rsidP="00080F97">
      <w:pPr>
        <w:rPr>
          <w:b/>
        </w:rPr>
      </w:pPr>
      <w:r w:rsidRPr="00080F97">
        <w:rPr>
          <w:rFonts w:hint="eastAsia"/>
          <w:b/>
        </w:rPr>
        <w:t>代理地区：中国大陆、台湾</w:t>
      </w:r>
    </w:p>
    <w:p w14:paraId="4897C2A0" w14:textId="77777777" w:rsidR="00080F97" w:rsidRPr="00080F97" w:rsidRDefault="00080F97" w:rsidP="00080F97">
      <w:pPr>
        <w:rPr>
          <w:b/>
        </w:rPr>
      </w:pPr>
      <w:r w:rsidRPr="00080F97">
        <w:rPr>
          <w:rFonts w:hint="eastAsia"/>
          <w:b/>
        </w:rPr>
        <w:t>审读资料：电子稿</w:t>
      </w:r>
    </w:p>
    <w:p w14:paraId="01125636" w14:textId="3FBB1261" w:rsidR="00080F97" w:rsidRPr="00080F97" w:rsidRDefault="00080F97" w:rsidP="00080F97">
      <w:pPr>
        <w:rPr>
          <w:b/>
        </w:rPr>
      </w:pPr>
      <w:r w:rsidRPr="00080F97">
        <w:rPr>
          <w:rFonts w:hint="eastAsia"/>
          <w:b/>
        </w:rPr>
        <w:t>类</w:t>
      </w:r>
      <w:r w:rsidRPr="00080F97">
        <w:rPr>
          <w:rFonts w:hint="eastAsia"/>
          <w:b/>
        </w:rPr>
        <w:t xml:space="preserve">  </w:t>
      </w:r>
      <w:r w:rsidRPr="00080F97">
        <w:rPr>
          <w:b/>
        </w:rPr>
        <w:t xml:space="preserve"> </w:t>
      </w:r>
      <w:r w:rsidRPr="00080F97">
        <w:rPr>
          <w:rFonts w:hint="eastAsia"/>
          <w:b/>
        </w:rPr>
        <w:t xml:space="preserve"> </w:t>
      </w:r>
      <w:r w:rsidRPr="00080F97">
        <w:rPr>
          <w:rFonts w:hint="eastAsia"/>
          <w:b/>
        </w:rPr>
        <w:t>型：传记</w:t>
      </w:r>
      <w:r>
        <w:rPr>
          <w:rFonts w:hint="eastAsia"/>
          <w:b/>
        </w:rPr>
        <w:t>和</w:t>
      </w:r>
      <w:r w:rsidRPr="00080F97">
        <w:rPr>
          <w:b/>
        </w:rPr>
        <w:t>回忆录</w:t>
      </w:r>
    </w:p>
    <w:p w14:paraId="3782002D" w14:textId="77777777" w:rsidR="00080F97" w:rsidRPr="00080F97" w:rsidRDefault="00080F97" w:rsidP="00080F97">
      <w:pPr>
        <w:rPr>
          <w:b/>
          <w:bCs/>
          <w:szCs w:val="21"/>
        </w:rPr>
      </w:pPr>
    </w:p>
    <w:p w14:paraId="114D9EC9" w14:textId="77777777" w:rsidR="00080F97" w:rsidRPr="00080F97" w:rsidRDefault="00080F97" w:rsidP="00080F97">
      <w:pPr>
        <w:rPr>
          <w:b/>
          <w:bCs/>
          <w:szCs w:val="21"/>
        </w:rPr>
      </w:pPr>
      <w:r w:rsidRPr="00080F97">
        <w:rPr>
          <w:rFonts w:hint="eastAsia"/>
          <w:b/>
          <w:bCs/>
          <w:szCs w:val="21"/>
        </w:rPr>
        <w:t>内容简介：</w:t>
      </w:r>
    </w:p>
    <w:p w14:paraId="69D13B31" w14:textId="77777777" w:rsidR="00080F97" w:rsidRPr="00080F97" w:rsidRDefault="00080F97" w:rsidP="00080F97"/>
    <w:p w14:paraId="1AD8AD28" w14:textId="3DED2455" w:rsidR="00080F97" w:rsidRPr="00080F97" w:rsidRDefault="00080F97" w:rsidP="00080F97">
      <w:pPr>
        <w:widowControl/>
        <w:ind w:firstLineChars="200" w:firstLine="420"/>
        <w:rPr>
          <w:szCs w:val="21"/>
        </w:rPr>
      </w:pPr>
      <w:r w:rsidRPr="00080F97">
        <w:rPr>
          <w:szCs w:val="21"/>
        </w:rPr>
        <w:t>伍德沃德在他的新书《</w:t>
      </w:r>
      <w:r w:rsidRPr="00080F97">
        <w:rPr>
          <w:bCs/>
          <w:caps/>
          <w:szCs w:val="21"/>
        </w:rPr>
        <w:t>总统最后的伙伴</w:t>
      </w:r>
      <w:r w:rsidRPr="00080F97">
        <w:rPr>
          <w:szCs w:val="21"/>
        </w:rPr>
        <w:t>》一书中公布了理查德</w:t>
      </w:r>
      <w:r>
        <w:rPr>
          <w:rFonts w:hint="eastAsia"/>
          <w:szCs w:val="21"/>
        </w:rPr>
        <w:t>·</w:t>
      </w:r>
      <w:r w:rsidRPr="00080F97">
        <w:rPr>
          <w:szCs w:val="21"/>
        </w:rPr>
        <w:t>尼克松之谜的最后一片拼图。</w:t>
      </w:r>
    </w:p>
    <w:p w14:paraId="05778FA8" w14:textId="77777777" w:rsidR="00080F97" w:rsidRPr="00080F97" w:rsidRDefault="00080F97" w:rsidP="00080F97">
      <w:pPr>
        <w:widowControl/>
        <w:ind w:firstLineChars="200" w:firstLine="420"/>
        <w:rPr>
          <w:szCs w:val="21"/>
        </w:rPr>
      </w:pPr>
    </w:p>
    <w:p w14:paraId="56CED561" w14:textId="77777777" w:rsidR="00080F97" w:rsidRPr="00080F97" w:rsidRDefault="00080F97" w:rsidP="00080F97">
      <w:pPr>
        <w:widowControl/>
        <w:ind w:firstLineChars="200" w:firstLine="420"/>
        <w:rPr>
          <w:szCs w:val="21"/>
        </w:rPr>
      </w:pPr>
      <w:r w:rsidRPr="00080F97">
        <w:rPr>
          <w:szCs w:val="21"/>
        </w:rPr>
        <w:t>伍德沃德揭露了未曾面世的巴特菲尔德的故事，他是尼克松的助手，曾经揭露了著名的白宫打字系统，改变了历史，导致了尼克松下台。通过四十六小时的巴特菲尔德访谈，大量文件支持，其中很多是从未出现在文档和档案馆的原件，伍德沃德揭露了尼克松的新面貌，他的秘密，欺诈和强迫症。</w:t>
      </w:r>
    </w:p>
    <w:p w14:paraId="57DCD0AA" w14:textId="77777777" w:rsidR="00080F97" w:rsidRPr="00080F97" w:rsidRDefault="00080F97" w:rsidP="00080F97">
      <w:pPr>
        <w:widowControl/>
        <w:ind w:firstLineChars="200" w:firstLine="420"/>
        <w:rPr>
          <w:szCs w:val="21"/>
        </w:rPr>
      </w:pPr>
    </w:p>
    <w:p w14:paraId="4D3DEF36" w14:textId="4DE7AD3D" w:rsidR="00080F97" w:rsidRPr="00080F97" w:rsidRDefault="00080F97" w:rsidP="00080F97">
      <w:pPr>
        <w:widowControl/>
        <w:ind w:firstLineChars="200" w:firstLine="420"/>
        <w:rPr>
          <w:szCs w:val="21"/>
        </w:rPr>
      </w:pPr>
      <w:r w:rsidRPr="00080F97">
        <w:rPr>
          <w:szCs w:val="21"/>
        </w:rPr>
        <w:t>《</w:t>
      </w:r>
      <w:r w:rsidRPr="00080F97">
        <w:rPr>
          <w:bCs/>
          <w:caps/>
          <w:szCs w:val="21"/>
        </w:rPr>
        <w:t>总统最后的伙伴</w:t>
      </w:r>
      <w:r w:rsidRPr="00080F97">
        <w:rPr>
          <w:szCs w:val="21"/>
        </w:rPr>
        <w:t>》这本书出的恰是时候，正契合了选民们对</w:t>
      </w:r>
      <w:r w:rsidRPr="00080F97">
        <w:rPr>
          <w:szCs w:val="21"/>
        </w:rPr>
        <w:t>2016</w:t>
      </w:r>
      <w:r w:rsidRPr="00080F97">
        <w:rPr>
          <w:szCs w:val="21"/>
        </w:rPr>
        <w:t>年总统候选人的疑问</w:t>
      </w:r>
      <w:r w:rsidRPr="00080F97">
        <w:rPr>
          <w:szCs w:val="21"/>
        </w:rPr>
        <w:t>——</w:t>
      </w:r>
      <w:r w:rsidRPr="00080F97">
        <w:rPr>
          <w:szCs w:val="21"/>
        </w:rPr>
        <w:t>他们的真正动力是什么，他们是怎么</w:t>
      </w:r>
      <w:r w:rsidRPr="00080F97">
        <w:rPr>
          <w:rFonts w:hint="eastAsia"/>
          <w:szCs w:val="21"/>
        </w:rPr>
        <w:t>做出</w:t>
      </w:r>
      <w:r w:rsidRPr="00080F97">
        <w:rPr>
          <w:szCs w:val="21"/>
        </w:rPr>
        <w:t>决定的，他们周围都是谁，他们真正的政治和私人价值是什么？</w:t>
      </w:r>
    </w:p>
    <w:p w14:paraId="65CA96D1" w14:textId="77777777" w:rsidR="00080F97" w:rsidRPr="00080F97" w:rsidRDefault="00080F97" w:rsidP="00080F97"/>
    <w:p w14:paraId="2808C2B8" w14:textId="77777777" w:rsidR="00080F97" w:rsidRPr="00080F97" w:rsidRDefault="00080F97" w:rsidP="00080F97">
      <w:pPr>
        <w:rPr>
          <w:b/>
        </w:rPr>
      </w:pPr>
      <w:r w:rsidRPr="00080F97">
        <w:rPr>
          <w:b/>
        </w:rPr>
        <w:t>媒体评价：</w:t>
      </w:r>
    </w:p>
    <w:p w14:paraId="7322CACF" w14:textId="77777777" w:rsidR="00080F97" w:rsidRPr="00080F97" w:rsidRDefault="00080F97" w:rsidP="00080F97"/>
    <w:p w14:paraId="18CB495C" w14:textId="0BFD5B14" w:rsidR="00080F97" w:rsidRPr="00080F97" w:rsidRDefault="00080F97" w:rsidP="00080F97">
      <w:pPr>
        <w:ind w:firstLineChars="200" w:firstLine="420"/>
        <w:rPr>
          <w:rFonts w:ascii="宋体" w:hAnsi="宋体" w:hint="eastAsia"/>
        </w:rPr>
      </w:pPr>
      <w:r w:rsidRPr="00080F97">
        <w:rPr>
          <w:rFonts w:ascii="宋体" w:hAnsi="宋体"/>
        </w:rPr>
        <w:t>“在总统办公室的一副亲近却异样的尼克松肖像。”</w:t>
      </w:r>
    </w:p>
    <w:p w14:paraId="49CA0019" w14:textId="01287E8B" w:rsidR="00080F97" w:rsidRPr="00080F97" w:rsidRDefault="00080F97" w:rsidP="00080F97">
      <w:pPr>
        <w:jc w:val="right"/>
      </w:pPr>
      <w:r>
        <w:rPr>
          <w:rFonts w:hint="eastAsia"/>
        </w:rPr>
        <w:t>——</w:t>
      </w:r>
      <w:r w:rsidRPr="00080F97">
        <w:t>《华盛顿邮报》</w:t>
      </w:r>
      <w:r>
        <w:rPr>
          <w:rFonts w:hint="eastAsia"/>
          <w:shd w:val="clear" w:color="auto" w:fill="FFFFFF"/>
        </w:rPr>
        <w:t>（</w:t>
      </w:r>
      <w:r w:rsidRPr="00080F97">
        <w:rPr>
          <w:i/>
          <w:iCs/>
          <w:shd w:val="clear" w:color="auto" w:fill="FFFFFF"/>
        </w:rPr>
        <w:t>The Washington Post</w:t>
      </w:r>
      <w:r>
        <w:rPr>
          <w:rFonts w:hint="eastAsia"/>
          <w:shd w:val="clear" w:color="auto" w:fill="FFFFFF"/>
        </w:rPr>
        <w:t>）</w:t>
      </w:r>
    </w:p>
    <w:p w14:paraId="6572A954" w14:textId="77777777" w:rsidR="00080F97" w:rsidRPr="00080F97" w:rsidRDefault="00080F97" w:rsidP="00080F97"/>
    <w:p w14:paraId="7AD6EB15" w14:textId="0F60FE32" w:rsidR="00080F97" w:rsidRPr="00080F97" w:rsidRDefault="00080F97" w:rsidP="00080F97">
      <w:pPr>
        <w:ind w:firstLineChars="200" w:firstLine="420"/>
        <w:rPr>
          <w:rFonts w:ascii="宋体" w:hAnsi="宋体" w:hint="eastAsia"/>
        </w:rPr>
      </w:pPr>
      <w:r w:rsidRPr="00080F97">
        <w:rPr>
          <w:rFonts w:ascii="宋体" w:hAnsi="宋体"/>
        </w:rPr>
        <w:t>“仍然是邮报最冷酷的记者的一份精彩大礼。”</w:t>
      </w:r>
    </w:p>
    <w:p w14:paraId="2205703A" w14:textId="05C3E79F" w:rsidR="00080F97" w:rsidRPr="00080F97" w:rsidRDefault="00080F97" w:rsidP="00080F97">
      <w:pPr>
        <w:jc w:val="right"/>
      </w:pPr>
      <w:r>
        <w:rPr>
          <w:rFonts w:hint="eastAsia"/>
        </w:rPr>
        <w:t>——</w:t>
      </w:r>
      <w:r w:rsidRPr="00080F97">
        <w:t>政治新闻网</w:t>
      </w:r>
      <w:r>
        <w:rPr>
          <w:rFonts w:hint="eastAsia"/>
          <w:shd w:val="clear" w:color="auto" w:fill="FFFFFF"/>
        </w:rPr>
        <w:t>（</w:t>
      </w:r>
      <w:r w:rsidRPr="00080F97">
        <w:rPr>
          <w:i/>
          <w:iCs/>
          <w:shd w:val="clear" w:color="auto" w:fill="FFFFFF"/>
        </w:rPr>
        <w:t>Politico</w:t>
      </w:r>
      <w:r>
        <w:rPr>
          <w:rFonts w:hint="eastAsia"/>
          <w:shd w:val="clear" w:color="auto" w:fill="FFFFFF"/>
        </w:rPr>
        <w:t>）</w:t>
      </w:r>
    </w:p>
    <w:p w14:paraId="45AF349E" w14:textId="77777777" w:rsidR="00080F97" w:rsidRPr="00080F97" w:rsidRDefault="00080F97" w:rsidP="00080F97">
      <w:pPr>
        <w:rPr>
          <w:shd w:val="clear" w:color="auto" w:fill="FFFFFF"/>
        </w:rPr>
      </w:pPr>
    </w:p>
    <w:p w14:paraId="6D82592D" w14:textId="6474D36B" w:rsidR="00080F97" w:rsidRPr="00080F97" w:rsidRDefault="00080F97" w:rsidP="00080F97">
      <w:pPr>
        <w:ind w:firstLine="435"/>
        <w:rPr>
          <w:shd w:val="clear" w:color="auto" w:fill="FFFFFF"/>
        </w:rPr>
      </w:pPr>
      <w:r>
        <w:rPr>
          <w:rFonts w:hint="eastAsia"/>
          <w:shd w:val="clear" w:color="auto" w:fill="FFFFFF"/>
        </w:rPr>
        <w:t>“</w:t>
      </w:r>
      <w:r w:rsidRPr="00080F97">
        <w:rPr>
          <w:shd w:val="clear" w:color="auto" w:fill="FFFFFF"/>
        </w:rPr>
        <w:t>本书放大了（而不是改编了）我们熟识的第</w:t>
      </w:r>
      <w:r w:rsidRPr="00080F97">
        <w:rPr>
          <w:shd w:val="clear" w:color="auto" w:fill="FFFFFF"/>
        </w:rPr>
        <w:t>37</w:t>
      </w:r>
      <w:r w:rsidRPr="00080F97">
        <w:rPr>
          <w:shd w:val="clear" w:color="auto" w:fill="FFFFFF"/>
        </w:rPr>
        <w:t>位总统的几乎是汉密尔顿风格的肖像</w:t>
      </w:r>
      <w:r w:rsidRPr="00080F97">
        <w:rPr>
          <w:rFonts w:ascii="Cambria Math" w:eastAsia="MS Mincho" w:hAnsi="Cambria Math" w:cs="Cambria Math"/>
          <w:shd w:val="clear" w:color="auto" w:fill="FFFFFF"/>
        </w:rPr>
        <w:t>⋯⋯</w:t>
      </w:r>
      <w:r w:rsidRPr="00080F97">
        <w:rPr>
          <w:shd w:val="clear" w:color="auto" w:fill="FFFFFF"/>
        </w:rPr>
        <w:t>一位阴郁的，在欺诈和权术中与敌人周旋，争夺利益，毫不犹豫地向公众撒谎，破坏法律的人。</w:t>
      </w:r>
      <w:r>
        <w:rPr>
          <w:rFonts w:hint="eastAsia"/>
          <w:shd w:val="clear" w:color="auto" w:fill="FFFFFF"/>
        </w:rPr>
        <w:t>”</w:t>
      </w:r>
    </w:p>
    <w:p w14:paraId="3CA41400" w14:textId="64606B6D" w:rsidR="00080F97" w:rsidRPr="00080F97" w:rsidRDefault="00080F97" w:rsidP="00080F97">
      <w:pPr>
        <w:ind w:firstLine="435"/>
        <w:jc w:val="right"/>
      </w:pPr>
      <w:r>
        <w:rPr>
          <w:rFonts w:hint="eastAsia"/>
        </w:rPr>
        <w:lastRenderedPageBreak/>
        <w:t>——</w:t>
      </w:r>
      <w:r w:rsidRPr="00080F97">
        <w:t>《纽约时</w:t>
      </w:r>
      <w:r w:rsidRPr="00080F97">
        <w:rPr>
          <w:rFonts w:hint="eastAsia"/>
        </w:rPr>
        <w:t>报</w:t>
      </w:r>
      <w:r w:rsidRPr="00080F97">
        <w:t>》</w:t>
      </w:r>
    </w:p>
    <w:p w14:paraId="7DA01931" w14:textId="77777777" w:rsidR="00080F97" w:rsidRPr="00080F97" w:rsidRDefault="00080F97" w:rsidP="00080F97"/>
    <w:p w14:paraId="01F35ACD" w14:textId="2BC7F466" w:rsidR="00080F97" w:rsidRPr="00080F97" w:rsidRDefault="00080F97" w:rsidP="00080F97">
      <w:pPr>
        <w:ind w:firstLine="435"/>
      </w:pPr>
      <w:r>
        <w:rPr>
          <w:rFonts w:hint="eastAsia"/>
        </w:rPr>
        <w:t>“</w:t>
      </w:r>
      <w:r w:rsidRPr="00080F97">
        <w:t>快节奏，又刺激</w:t>
      </w:r>
      <w:r w:rsidRPr="00080F97">
        <w:rPr>
          <w:rFonts w:ascii="Cambria Math" w:eastAsia="MS Mincho" w:hAnsi="Cambria Math" w:cs="Cambria Math"/>
        </w:rPr>
        <w:t>⋯⋯</w:t>
      </w:r>
      <w:r w:rsidRPr="00080F97">
        <w:rPr>
          <w:szCs w:val="21"/>
        </w:rPr>
        <w:t>伍德沃德的引人入胜的作品塑造了一个复杂的巴特菲尔德。</w:t>
      </w:r>
      <w:r>
        <w:rPr>
          <w:rFonts w:hint="eastAsia"/>
        </w:rPr>
        <w:t>”</w:t>
      </w:r>
    </w:p>
    <w:p w14:paraId="41575C3B" w14:textId="12EB8CA4" w:rsidR="00080F97" w:rsidRPr="00080F97" w:rsidRDefault="00080F97" w:rsidP="00080F97">
      <w:pPr>
        <w:ind w:firstLine="435"/>
        <w:jc w:val="right"/>
      </w:pPr>
      <w:r>
        <w:rPr>
          <w:rFonts w:hint="eastAsia"/>
        </w:rPr>
        <w:t>——</w:t>
      </w:r>
      <w:r w:rsidRPr="00080F97">
        <w:t>史蒂芬</w:t>
      </w:r>
      <w:r>
        <w:rPr>
          <w:rFonts w:hint="eastAsia"/>
        </w:rPr>
        <w:t>·</w:t>
      </w:r>
      <w:r w:rsidRPr="00080F97">
        <w:t>卡特</w:t>
      </w:r>
      <w:r>
        <w:rPr>
          <w:rFonts w:hint="eastAsia"/>
        </w:rPr>
        <w:t>（</w:t>
      </w:r>
      <w:r w:rsidRPr="00080F97">
        <w:rPr>
          <w:shd w:val="clear" w:color="auto" w:fill="FFFFFF"/>
        </w:rPr>
        <w:t>Stephen L. Carter</w:t>
      </w:r>
      <w:r>
        <w:rPr>
          <w:rFonts w:hint="eastAsia"/>
          <w:shd w:val="clear" w:color="auto" w:fill="FFFFFF"/>
        </w:rPr>
        <w:t>），</w:t>
      </w:r>
      <w:r w:rsidRPr="00080F97">
        <w:t>《彭博视点》</w:t>
      </w:r>
      <w:r>
        <w:rPr>
          <w:rFonts w:hint="eastAsia"/>
        </w:rPr>
        <w:t>（</w:t>
      </w:r>
      <w:r w:rsidRPr="00080F97">
        <w:rPr>
          <w:i/>
          <w:iCs/>
          <w:shd w:val="clear" w:color="auto" w:fill="FFFFFF"/>
        </w:rPr>
        <w:t>BloombergView</w:t>
      </w:r>
      <w:r>
        <w:rPr>
          <w:rFonts w:hint="eastAsia"/>
          <w:iCs/>
          <w:shd w:val="clear" w:color="auto" w:fill="FFFFFF"/>
        </w:rPr>
        <w:t>）</w:t>
      </w:r>
    </w:p>
    <w:p w14:paraId="3BF686D5" w14:textId="77777777" w:rsidR="00080F97" w:rsidRDefault="00080F97" w:rsidP="00F25614">
      <w:pPr>
        <w:rPr>
          <w:rFonts w:ascii="宋体" w:hAnsi="宋体" w:cs="宋体" w:hint="eastAsia"/>
          <w:color w:val="0000FF"/>
          <w:sz w:val="24"/>
          <w:u w:val="single"/>
        </w:rPr>
      </w:pPr>
    </w:p>
    <w:p w14:paraId="2B59A7F4" w14:textId="77777777" w:rsidR="00080F97" w:rsidRDefault="00080F97" w:rsidP="00F25614">
      <w:pPr>
        <w:rPr>
          <w:rFonts w:ascii="宋体" w:hAnsi="宋体" w:cs="宋体" w:hint="eastAsia"/>
          <w:color w:val="0000FF"/>
          <w:sz w:val="24"/>
          <w:u w:val="single"/>
        </w:rPr>
      </w:pPr>
    </w:p>
    <w:p w14:paraId="190F7D9C" w14:textId="4ABDC86D" w:rsidR="00080F97" w:rsidRPr="00080F97" w:rsidRDefault="00080F97" w:rsidP="00F25614">
      <w:pPr>
        <w:rPr>
          <w:b/>
          <w:szCs w:val="21"/>
        </w:rPr>
      </w:pPr>
      <w:r w:rsidRPr="0011507D">
        <w:rPr>
          <w:b/>
          <w:szCs w:val="21"/>
        </w:rPr>
        <w:t>************************</w:t>
      </w:r>
    </w:p>
    <w:p w14:paraId="2644FFE0" w14:textId="6DBEEA8A" w:rsidR="00080F97" w:rsidRPr="00080F97" w:rsidRDefault="00A36933" w:rsidP="00080F97">
      <w:pPr>
        <w:rPr>
          <w:b/>
          <w:szCs w:val="21"/>
        </w:rPr>
      </w:pPr>
      <w:r>
        <w:rPr>
          <w:rFonts w:hint="eastAsia"/>
          <w:noProof/>
        </w:rPr>
        <w:drawing>
          <wp:anchor distT="0" distB="0" distL="114300" distR="114300" simplePos="0" relativeHeight="251777536" behindDoc="0" locked="0" layoutInCell="1" allowOverlap="1" wp14:anchorId="1631137E" wp14:editId="374B051F">
            <wp:simplePos x="0" y="0"/>
            <wp:positionH relativeFrom="margin">
              <wp:align>right</wp:align>
            </wp:positionH>
            <wp:positionV relativeFrom="paragraph">
              <wp:posOffset>12065</wp:posOffset>
            </wp:positionV>
            <wp:extent cx="1271905" cy="1924050"/>
            <wp:effectExtent l="0" t="0" r="4445" b="0"/>
            <wp:wrapSquare wrapText="bothSides"/>
            <wp:docPr id="162400854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190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0F97" w:rsidRPr="00080F97">
        <w:rPr>
          <w:b/>
          <w:szCs w:val="21"/>
        </w:rPr>
        <w:t>中文书名：《</w:t>
      </w:r>
      <w:r w:rsidR="00080F97" w:rsidRPr="00080F97">
        <w:rPr>
          <w:rFonts w:hint="eastAsia"/>
          <w:b/>
          <w:szCs w:val="21"/>
        </w:rPr>
        <w:t>最后的岁月</w:t>
      </w:r>
      <w:r w:rsidR="00080F97" w:rsidRPr="00080F97">
        <w:rPr>
          <w:b/>
          <w:szCs w:val="21"/>
        </w:rPr>
        <w:t>》</w:t>
      </w:r>
    </w:p>
    <w:p w14:paraId="4018F8A3" w14:textId="77777777" w:rsidR="00080F97" w:rsidRPr="00080F97" w:rsidRDefault="00080F97" w:rsidP="00080F97">
      <w:pPr>
        <w:rPr>
          <w:b/>
          <w:szCs w:val="21"/>
        </w:rPr>
      </w:pPr>
      <w:r w:rsidRPr="00080F97">
        <w:rPr>
          <w:b/>
          <w:szCs w:val="21"/>
        </w:rPr>
        <w:t>英文书名：</w:t>
      </w:r>
      <w:r w:rsidRPr="00080F97">
        <w:rPr>
          <w:b/>
          <w:szCs w:val="21"/>
        </w:rPr>
        <w:t>THE FINAL DAYS</w:t>
      </w:r>
    </w:p>
    <w:p w14:paraId="19074AE7" w14:textId="77777777" w:rsidR="00080F97" w:rsidRPr="00080F97" w:rsidRDefault="00080F97" w:rsidP="00080F97">
      <w:pPr>
        <w:rPr>
          <w:b/>
          <w:szCs w:val="21"/>
        </w:rPr>
      </w:pPr>
      <w:r w:rsidRPr="00080F97">
        <w:rPr>
          <w:b/>
          <w:szCs w:val="21"/>
        </w:rPr>
        <w:t>作</w:t>
      </w:r>
      <w:r w:rsidRPr="00080F97">
        <w:rPr>
          <w:b/>
          <w:szCs w:val="21"/>
        </w:rPr>
        <w:t xml:space="preserve">    </w:t>
      </w:r>
      <w:r w:rsidRPr="00080F97">
        <w:rPr>
          <w:b/>
          <w:szCs w:val="21"/>
        </w:rPr>
        <w:t>者：</w:t>
      </w:r>
      <w:r w:rsidRPr="00080F97">
        <w:rPr>
          <w:b/>
          <w:szCs w:val="21"/>
        </w:rPr>
        <w:t>Bob Woodward</w:t>
      </w:r>
    </w:p>
    <w:p w14:paraId="47D1308C" w14:textId="26700BD4" w:rsidR="00080F97" w:rsidRPr="00080F97" w:rsidRDefault="00080F97" w:rsidP="00080F97">
      <w:pPr>
        <w:rPr>
          <w:b/>
          <w:szCs w:val="21"/>
        </w:rPr>
      </w:pPr>
      <w:r w:rsidRPr="00080F97">
        <w:rPr>
          <w:b/>
          <w:szCs w:val="21"/>
        </w:rPr>
        <w:t>出</w:t>
      </w:r>
      <w:r w:rsidRPr="00080F97">
        <w:rPr>
          <w:b/>
          <w:szCs w:val="21"/>
        </w:rPr>
        <w:t xml:space="preserve"> </w:t>
      </w:r>
      <w:r w:rsidRPr="00080F97">
        <w:rPr>
          <w:b/>
          <w:szCs w:val="21"/>
        </w:rPr>
        <w:t>版</w:t>
      </w:r>
      <w:r w:rsidRPr="00080F97">
        <w:rPr>
          <w:b/>
          <w:szCs w:val="21"/>
        </w:rPr>
        <w:t xml:space="preserve"> </w:t>
      </w:r>
      <w:r w:rsidRPr="00080F97">
        <w:rPr>
          <w:b/>
          <w:szCs w:val="21"/>
        </w:rPr>
        <w:t>社：</w:t>
      </w:r>
      <w:r w:rsidRPr="00080F97">
        <w:rPr>
          <w:b/>
          <w:szCs w:val="21"/>
        </w:rPr>
        <w:t>Simon &amp; Schuster</w:t>
      </w:r>
    </w:p>
    <w:p w14:paraId="3F404047" w14:textId="0D5A8B52" w:rsidR="00080F97" w:rsidRPr="00080F97" w:rsidRDefault="00080F97" w:rsidP="00080F97">
      <w:pPr>
        <w:rPr>
          <w:b/>
          <w:szCs w:val="21"/>
        </w:rPr>
      </w:pPr>
      <w:r w:rsidRPr="00080F97">
        <w:rPr>
          <w:b/>
          <w:szCs w:val="21"/>
        </w:rPr>
        <w:t>代理公司：</w:t>
      </w:r>
      <w:r w:rsidRPr="00080F97">
        <w:rPr>
          <w:b/>
          <w:szCs w:val="21"/>
        </w:rPr>
        <w:t>ANA/Jessica</w:t>
      </w:r>
      <w:r>
        <w:rPr>
          <w:rFonts w:hint="eastAsia"/>
          <w:b/>
          <w:szCs w:val="21"/>
        </w:rPr>
        <w:t xml:space="preserve"> Wu</w:t>
      </w:r>
    </w:p>
    <w:p w14:paraId="1EEEC055" w14:textId="16FE60D8" w:rsidR="00080F97" w:rsidRPr="00080F97" w:rsidRDefault="00080F97" w:rsidP="00080F97">
      <w:pPr>
        <w:rPr>
          <w:b/>
          <w:szCs w:val="21"/>
        </w:rPr>
      </w:pPr>
      <w:r w:rsidRPr="00080F97">
        <w:rPr>
          <w:b/>
          <w:szCs w:val="21"/>
        </w:rPr>
        <w:t>页</w:t>
      </w:r>
      <w:r w:rsidRPr="00080F97">
        <w:rPr>
          <w:b/>
          <w:szCs w:val="21"/>
        </w:rPr>
        <w:t xml:space="preserve">    </w:t>
      </w:r>
      <w:r w:rsidRPr="00080F97">
        <w:rPr>
          <w:b/>
          <w:szCs w:val="21"/>
        </w:rPr>
        <w:t>数：</w:t>
      </w:r>
      <w:r w:rsidRPr="00080F97">
        <w:rPr>
          <w:b/>
          <w:szCs w:val="21"/>
        </w:rPr>
        <w:t>496</w:t>
      </w:r>
      <w:r w:rsidRPr="00080F97">
        <w:rPr>
          <w:b/>
          <w:szCs w:val="21"/>
        </w:rPr>
        <w:t>页</w:t>
      </w:r>
    </w:p>
    <w:p w14:paraId="48553CDE" w14:textId="77777777" w:rsidR="00080F97" w:rsidRPr="00080F97" w:rsidRDefault="00080F97" w:rsidP="00080F97">
      <w:pPr>
        <w:rPr>
          <w:b/>
          <w:szCs w:val="21"/>
        </w:rPr>
      </w:pPr>
      <w:r w:rsidRPr="00080F97">
        <w:rPr>
          <w:b/>
          <w:szCs w:val="21"/>
        </w:rPr>
        <w:t>出版时间：</w:t>
      </w:r>
      <w:r w:rsidRPr="00080F97">
        <w:rPr>
          <w:b/>
          <w:szCs w:val="21"/>
        </w:rPr>
        <w:t>2005</w:t>
      </w:r>
      <w:r w:rsidRPr="00080F97">
        <w:rPr>
          <w:b/>
          <w:szCs w:val="21"/>
        </w:rPr>
        <w:t>年</w:t>
      </w:r>
      <w:r w:rsidRPr="00080F97">
        <w:rPr>
          <w:b/>
          <w:szCs w:val="21"/>
        </w:rPr>
        <w:t>11</w:t>
      </w:r>
      <w:r w:rsidRPr="00080F97">
        <w:rPr>
          <w:b/>
          <w:szCs w:val="21"/>
        </w:rPr>
        <w:t>月</w:t>
      </w:r>
    </w:p>
    <w:p w14:paraId="090CEF23" w14:textId="77777777" w:rsidR="00080F97" w:rsidRPr="00080F97" w:rsidRDefault="00080F97" w:rsidP="00080F97">
      <w:pPr>
        <w:rPr>
          <w:b/>
          <w:szCs w:val="21"/>
        </w:rPr>
      </w:pPr>
      <w:r w:rsidRPr="00080F97">
        <w:rPr>
          <w:b/>
          <w:szCs w:val="21"/>
        </w:rPr>
        <w:t>代理地区：中国大陆、台湾</w:t>
      </w:r>
    </w:p>
    <w:p w14:paraId="503EC710" w14:textId="77777777" w:rsidR="00080F97" w:rsidRPr="00080F97" w:rsidRDefault="00080F97" w:rsidP="00080F97">
      <w:pPr>
        <w:rPr>
          <w:b/>
          <w:szCs w:val="21"/>
        </w:rPr>
      </w:pPr>
      <w:r w:rsidRPr="00080F97">
        <w:rPr>
          <w:b/>
          <w:szCs w:val="21"/>
        </w:rPr>
        <w:t>审读资料：电子稿</w:t>
      </w:r>
    </w:p>
    <w:p w14:paraId="1367973E" w14:textId="77777777" w:rsidR="00080F97" w:rsidRDefault="00080F97" w:rsidP="00080F97">
      <w:pPr>
        <w:rPr>
          <w:b/>
          <w:szCs w:val="21"/>
        </w:rPr>
      </w:pPr>
      <w:r w:rsidRPr="00080F97">
        <w:rPr>
          <w:b/>
          <w:szCs w:val="21"/>
        </w:rPr>
        <w:t>类</w:t>
      </w:r>
      <w:r w:rsidRPr="00080F97">
        <w:rPr>
          <w:b/>
          <w:szCs w:val="21"/>
        </w:rPr>
        <w:t xml:space="preserve">    </w:t>
      </w:r>
      <w:r w:rsidRPr="00080F97">
        <w:rPr>
          <w:b/>
          <w:szCs w:val="21"/>
        </w:rPr>
        <w:t>型：</w:t>
      </w:r>
      <w:r w:rsidRPr="00080F97">
        <w:rPr>
          <w:rFonts w:hint="eastAsia"/>
          <w:b/>
          <w:szCs w:val="21"/>
        </w:rPr>
        <w:t>大众社科</w:t>
      </w:r>
    </w:p>
    <w:p w14:paraId="28E2DDBB" w14:textId="4E5951F1" w:rsidR="00080F97" w:rsidRPr="00080F97" w:rsidRDefault="00080F97" w:rsidP="00080F97">
      <w:pPr>
        <w:rPr>
          <w:b/>
          <w:color w:val="FF0000"/>
          <w:szCs w:val="21"/>
        </w:rPr>
      </w:pPr>
      <w:r w:rsidRPr="00080F97">
        <w:rPr>
          <w:rFonts w:hint="eastAsia"/>
          <w:b/>
          <w:color w:val="FF0000"/>
          <w:szCs w:val="21"/>
        </w:rPr>
        <w:t>亚马逊畅销书排名：</w:t>
      </w:r>
    </w:p>
    <w:p w14:paraId="256E9723" w14:textId="5C4DD223" w:rsidR="00080F97" w:rsidRPr="00080F97" w:rsidRDefault="00080F97" w:rsidP="00080F97">
      <w:pPr>
        <w:rPr>
          <w:b/>
          <w:color w:val="FF0000"/>
          <w:szCs w:val="21"/>
        </w:rPr>
      </w:pPr>
      <w:r w:rsidRPr="00080F97">
        <w:rPr>
          <w:b/>
          <w:color w:val="FF0000"/>
          <w:szCs w:val="21"/>
        </w:rPr>
        <w:t>#295 in United States Executive Government</w:t>
      </w:r>
    </w:p>
    <w:p w14:paraId="0821E49E" w14:textId="77777777" w:rsidR="00080F97" w:rsidRPr="00080F97" w:rsidRDefault="00080F97" w:rsidP="00080F97">
      <w:pPr>
        <w:rPr>
          <w:b/>
          <w:szCs w:val="21"/>
        </w:rPr>
      </w:pPr>
    </w:p>
    <w:p w14:paraId="4A930807" w14:textId="77777777" w:rsidR="00080F97" w:rsidRPr="00080F97" w:rsidRDefault="00080F97" w:rsidP="00080F97">
      <w:pPr>
        <w:rPr>
          <w:b/>
          <w:bCs/>
          <w:szCs w:val="21"/>
        </w:rPr>
      </w:pPr>
      <w:r w:rsidRPr="00080F97">
        <w:rPr>
          <w:b/>
          <w:bCs/>
          <w:szCs w:val="21"/>
        </w:rPr>
        <w:t>内容简介：</w:t>
      </w:r>
    </w:p>
    <w:p w14:paraId="05A7DDE5" w14:textId="77777777" w:rsidR="00080F97" w:rsidRPr="00080F97" w:rsidRDefault="00080F97" w:rsidP="00080F97">
      <w:pPr>
        <w:rPr>
          <w:b/>
          <w:szCs w:val="21"/>
        </w:rPr>
      </w:pPr>
    </w:p>
    <w:p w14:paraId="13F85C82" w14:textId="6D81A681" w:rsidR="00080F97" w:rsidRPr="00080F97" w:rsidRDefault="00080F97" w:rsidP="00080F97">
      <w:pPr>
        <w:ind w:firstLineChars="200" w:firstLine="420"/>
        <w:rPr>
          <w:color w:val="000000"/>
          <w:szCs w:val="21"/>
        </w:rPr>
      </w:pPr>
      <w:r w:rsidRPr="00080F97">
        <w:rPr>
          <w:rFonts w:hint="eastAsia"/>
          <w:color w:val="000000"/>
          <w:szCs w:val="21"/>
        </w:rPr>
        <w:t>《最后的岁月》讲述了尼克松作为总统的最后几个月戏剧化的日子。伯恩斯坦和伍德沃德细致入微地描绘了水门事件之后白宫内部的紧张形势，为了阻止尼克松根本无法避免的辞职的发生，尼克松本人、他的家人、白宫工作人员及众多国会议员为此可谓绞尽脑汁。这部精彩的作品为我们呈现了尼克松在政权衰落的过程所遭受的煎熬——堪称美国总统历史中最为严重的一场危机。</w:t>
      </w:r>
    </w:p>
    <w:p w14:paraId="3A019130" w14:textId="77777777" w:rsidR="00080F97" w:rsidRPr="00080F97" w:rsidRDefault="00080F97" w:rsidP="00080F97">
      <w:pPr>
        <w:rPr>
          <w:b/>
          <w:bCs/>
          <w:szCs w:val="21"/>
        </w:rPr>
      </w:pPr>
    </w:p>
    <w:p w14:paraId="692BAD7C" w14:textId="77777777" w:rsidR="00080F97" w:rsidRPr="00080F97" w:rsidRDefault="00080F97" w:rsidP="00080F97">
      <w:pPr>
        <w:rPr>
          <w:b/>
          <w:bCs/>
          <w:szCs w:val="21"/>
        </w:rPr>
      </w:pPr>
      <w:r w:rsidRPr="00080F97">
        <w:rPr>
          <w:b/>
          <w:bCs/>
          <w:szCs w:val="21"/>
        </w:rPr>
        <w:t>媒体评价：</w:t>
      </w:r>
    </w:p>
    <w:p w14:paraId="4BAB6016" w14:textId="77777777" w:rsidR="00080F97" w:rsidRPr="00080F97" w:rsidRDefault="00080F97" w:rsidP="00080F97">
      <w:pPr>
        <w:rPr>
          <w:b/>
          <w:bCs/>
          <w:szCs w:val="21"/>
        </w:rPr>
      </w:pPr>
    </w:p>
    <w:p w14:paraId="0892175E" w14:textId="77777777" w:rsidR="00080F97" w:rsidRPr="00080F97" w:rsidRDefault="00080F97" w:rsidP="00080F97">
      <w:pPr>
        <w:ind w:firstLineChars="200" w:firstLine="420"/>
        <w:rPr>
          <w:color w:val="000000"/>
          <w:szCs w:val="21"/>
          <w:shd w:val="clear" w:color="auto" w:fill="FFFFFF"/>
        </w:rPr>
      </w:pPr>
      <w:r w:rsidRPr="00080F97">
        <w:rPr>
          <w:rFonts w:hint="eastAsia"/>
          <w:color w:val="000000"/>
          <w:szCs w:val="21"/>
          <w:shd w:val="clear" w:color="auto" w:fill="FFFFFF"/>
        </w:rPr>
        <w:t>“</w:t>
      </w:r>
      <w:r w:rsidRPr="00080F97">
        <w:rPr>
          <w:color w:val="000000"/>
          <w:szCs w:val="21"/>
          <w:shd w:val="clear" w:color="auto" w:fill="FFFFFF"/>
        </w:rPr>
        <w:t>令人着迷、让人毛骨悚然，笔调辛辣尖刻，可悲可叹、骇人听闻</w:t>
      </w:r>
      <w:r w:rsidRPr="00080F97">
        <w:rPr>
          <w:rFonts w:hint="eastAsia"/>
          <w:color w:val="000000"/>
          <w:szCs w:val="21"/>
          <w:shd w:val="clear" w:color="auto" w:fill="FFFFFF"/>
        </w:rPr>
        <w:t>……”</w:t>
      </w:r>
    </w:p>
    <w:p w14:paraId="67972FC9" w14:textId="4EF392DA" w:rsidR="00080F97" w:rsidRPr="00080F97" w:rsidRDefault="00080F97" w:rsidP="00080F97">
      <w:pPr>
        <w:ind w:firstLineChars="200" w:firstLine="420"/>
        <w:jc w:val="right"/>
        <w:rPr>
          <w:color w:val="000000"/>
          <w:szCs w:val="21"/>
        </w:rPr>
      </w:pPr>
      <w:r>
        <w:rPr>
          <w:rFonts w:hint="eastAsia"/>
          <w:color w:val="000000"/>
          <w:szCs w:val="21"/>
          <w:shd w:val="clear" w:color="auto" w:fill="FFFFFF"/>
        </w:rPr>
        <w:t>——</w:t>
      </w:r>
      <w:r w:rsidRPr="00080F97">
        <w:rPr>
          <w:rFonts w:hint="eastAsia"/>
          <w:color w:val="000000"/>
          <w:szCs w:val="21"/>
          <w:shd w:val="clear" w:color="auto" w:fill="FFFFFF"/>
        </w:rPr>
        <w:t>《洛杉矶时报》（</w:t>
      </w:r>
      <w:r w:rsidRPr="00080F97">
        <w:rPr>
          <w:i/>
          <w:iCs/>
          <w:color w:val="000000"/>
          <w:szCs w:val="21"/>
          <w:shd w:val="clear" w:color="auto" w:fill="FFFFFF"/>
        </w:rPr>
        <w:t>Los Angeles Times</w:t>
      </w:r>
      <w:r w:rsidRPr="00080F97">
        <w:rPr>
          <w:rFonts w:hint="eastAsia"/>
          <w:color w:val="000000"/>
          <w:szCs w:val="21"/>
          <w:shd w:val="clear" w:color="auto" w:fill="FFFFFF"/>
        </w:rPr>
        <w:t>）</w:t>
      </w:r>
    </w:p>
    <w:p w14:paraId="2E112C87" w14:textId="77777777" w:rsidR="00080F97" w:rsidRPr="00080F97" w:rsidRDefault="00080F97" w:rsidP="00080F97">
      <w:pPr>
        <w:ind w:firstLineChars="200" w:firstLine="420"/>
        <w:rPr>
          <w:color w:val="000000"/>
          <w:szCs w:val="21"/>
        </w:rPr>
      </w:pPr>
    </w:p>
    <w:p w14:paraId="63E61035" w14:textId="77777777" w:rsidR="00080F97" w:rsidRPr="00080F97" w:rsidRDefault="00080F97" w:rsidP="00080F97">
      <w:pPr>
        <w:ind w:firstLineChars="200" w:firstLine="420"/>
        <w:rPr>
          <w:color w:val="000000"/>
          <w:szCs w:val="21"/>
          <w:shd w:val="clear" w:color="auto" w:fill="FFFFFF"/>
        </w:rPr>
      </w:pPr>
      <w:r w:rsidRPr="00080F97">
        <w:rPr>
          <w:rFonts w:hint="eastAsia"/>
          <w:color w:val="000000"/>
          <w:szCs w:val="21"/>
          <w:shd w:val="clear" w:color="auto" w:fill="FFFFFF"/>
        </w:rPr>
        <w:t>“</w:t>
      </w:r>
      <w:r w:rsidRPr="00080F97">
        <w:rPr>
          <w:color w:val="000000"/>
          <w:szCs w:val="21"/>
          <w:shd w:val="clear" w:color="auto" w:fill="FFFFFF"/>
        </w:rPr>
        <w:t>一部记述我们这个时代史诗般政治事件的非凡之作</w:t>
      </w:r>
      <w:r w:rsidRPr="00080F97">
        <w:rPr>
          <w:rFonts w:hint="eastAsia"/>
          <w:color w:val="000000"/>
          <w:szCs w:val="21"/>
          <w:shd w:val="clear" w:color="auto" w:fill="FFFFFF"/>
        </w:rPr>
        <w:t>。”</w:t>
      </w:r>
    </w:p>
    <w:p w14:paraId="0C08A0F1" w14:textId="7CF52010" w:rsidR="00080F97" w:rsidRPr="00080F97" w:rsidRDefault="00080F97" w:rsidP="00080F97">
      <w:pPr>
        <w:ind w:firstLineChars="200" w:firstLine="420"/>
        <w:jc w:val="right"/>
        <w:rPr>
          <w:b/>
          <w:bCs/>
          <w:color w:val="000000"/>
          <w:szCs w:val="21"/>
        </w:rPr>
      </w:pPr>
      <w:r>
        <w:rPr>
          <w:rFonts w:hint="eastAsia"/>
          <w:color w:val="000000"/>
          <w:szCs w:val="21"/>
          <w:shd w:val="clear" w:color="auto" w:fill="FFFFFF"/>
        </w:rPr>
        <w:t>——</w:t>
      </w:r>
      <w:r w:rsidRPr="00080F97">
        <w:rPr>
          <w:rFonts w:hint="eastAsia"/>
          <w:iCs/>
          <w:color w:val="000000"/>
          <w:szCs w:val="21"/>
          <w:shd w:val="clear" w:color="auto" w:fill="FFFFFF"/>
        </w:rPr>
        <w:t>《新闻周刊》（</w:t>
      </w:r>
      <w:r w:rsidRPr="00080F97">
        <w:rPr>
          <w:i/>
          <w:iCs/>
          <w:color w:val="000000"/>
          <w:szCs w:val="21"/>
          <w:shd w:val="clear" w:color="auto" w:fill="FFFFFF"/>
        </w:rPr>
        <w:t>Newsweek</w:t>
      </w:r>
      <w:r w:rsidRPr="00080F97">
        <w:rPr>
          <w:rFonts w:hint="eastAsia"/>
          <w:iCs/>
          <w:color w:val="000000"/>
          <w:szCs w:val="21"/>
          <w:shd w:val="clear" w:color="auto" w:fill="FFFFFF"/>
        </w:rPr>
        <w:t>）</w:t>
      </w:r>
    </w:p>
    <w:p w14:paraId="53A36341" w14:textId="77777777" w:rsidR="00080F97" w:rsidRDefault="00080F97" w:rsidP="00F25614">
      <w:pPr>
        <w:rPr>
          <w:rFonts w:ascii="宋体" w:hAnsi="宋体" w:cs="宋体" w:hint="eastAsia"/>
          <w:color w:val="0000FF"/>
          <w:sz w:val="24"/>
          <w:u w:val="single"/>
        </w:rPr>
      </w:pPr>
    </w:p>
    <w:p w14:paraId="68AA924F" w14:textId="77777777" w:rsidR="007D5B57" w:rsidRDefault="007D5B57" w:rsidP="00F25614">
      <w:pPr>
        <w:rPr>
          <w:rFonts w:ascii="宋体" w:hAnsi="宋体" w:cs="宋体" w:hint="eastAsia"/>
          <w:color w:val="0000FF"/>
          <w:sz w:val="24"/>
          <w:u w:val="single"/>
        </w:rPr>
      </w:pPr>
    </w:p>
    <w:p w14:paraId="23791852" w14:textId="77777777" w:rsidR="006C61AB" w:rsidRDefault="006C61AB" w:rsidP="00F25614">
      <w:pPr>
        <w:rPr>
          <w:rFonts w:ascii="宋体" w:hAnsi="宋体" w:cs="宋体" w:hint="eastAsia"/>
          <w:color w:val="0000FF"/>
          <w:sz w:val="24"/>
          <w:u w:val="single"/>
        </w:rPr>
      </w:pPr>
    </w:p>
    <w:p w14:paraId="51B2C14E" w14:textId="77777777" w:rsidR="006C61AB" w:rsidRDefault="006C61AB" w:rsidP="00F25614">
      <w:pPr>
        <w:rPr>
          <w:rFonts w:ascii="宋体" w:hAnsi="宋体" w:cs="宋体" w:hint="eastAsia"/>
          <w:color w:val="0000FF"/>
          <w:sz w:val="24"/>
          <w:u w:val="single"/>
        </w:rPr>
      </w:pPr>
    </w:p>
    <w:p w14:paraId="35E2A8EA" w14:textId="77777777" w:rsidR="006C61AB" w:rsidRDefault="006C61AB" w:rsidP="00F25614">
      <w:pPr>
        <w:rPr>
          <w:rFonts w:ascii="宋体" w:hAnsi="宋体" w:cs="宋体" w:hint="eastAsia"/>
          <w:color w:val="0000FF"/>
          <w:sz w:val="24"/>
          <w:u w:val="single"/>
        </w:rPr>
      </w:pPr>
    </w:p>
    <w:p w14:paraId="150483DF" w14:textId="77777777" w:rsidR="006C61AB" w:rsidRDefault="006C61AB" w:rsidP="00F25614">
      <w:pPr>
        <w:rPr>
          <w:rFonts w:ascii="宋体" w:hAnsi="宋体" w:cs="宋体" w:hint="eastAsia"/>
          <w:color w:val="0000FF"/>
          <w:sz w:val="24"/>
          <w:u w:val="single"/>
        </w:rPr>
      </w:pPr>
    </w:p>
    <w:p w14:paraId="4C86BB64" w14:textId="212E4312" w:rsidR="007D5B57" w:rsidRDefault="007D5B57" w:rsidP="007D5B57">
      <w:pPr>
        <w:rPr>
          <w:b/>
          <w:szCs w:val="21"/>
        </w:rPr>
      </w:pPr>
      <w:r w:rsidRPr="0011507D">
        <w:rPr>
          <w:b/>
          <w:szCs w:val="21"/>
        </w:rPr>
        <w:t>************************</w:t>
      </w:r>
    </w:p>
    <w:p w14:paraId="67CFBDE6" w14:textId="06CFD299" w:rsidR="007D5B57" w:rsidRPr="00442343" w:rsidRDefault="00A36933" w:rsidP="007D5B57">
      <w:pPr>
        <w:tabs>
          <w:tab w:val="left" w:pos="341"/>
          <w:tab w:val="left" w:pos="5235"/>
        </w:tabs>
        <w:rPr>
          <w:b/>
          <w:bCs/>
          <w:color w:val="000000"/>
          <w:szCs w:val="21"/>
        </w:rPr>
      </w:pPr>
      <w:r>
        <w:rPr>
          <w:rFonts w:hint="eastAsia"/>
          <w:noProof/>
        </w:rPr>
        <w:drawing>
          <wp:anchor distT="0" distB="0" distL="114300" distR="114300" simplePos="0" relativeHeight="251775488" behindDoc="0" locked="0" layoutInCell="1" allowOverlap="1" wp14:anchorId="3DA1E724" wp14:editId="16683878">
            <wp:simplePos x="0" y="0"/>
            <wp:positionH relativeFrom="margin">
              <wp:align>right</wp:align>
            </wp:positionH>
            <wp:positionV relativeFrom="paragraph">
              <wp:posOffset>12065</wp:posOffset>
            </wp:positionV>
            <wp:extent cx="1261745" cy="1924050"/>
            <wp:effectExtent l="0" t="0" r="0" b="0"/>
            <wp:wrapSquare wrapText="bothSides"/>
            <wp:docPr id="53819395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6174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B57" w:rsidRPr="00442343">
        <w:rPr>
          <w:b/>
          <w:bCs/>
          <w:color w:val="000000"/>
          <w:szCs w:val="21"/>
        </w:rPr>
        <w:t>中文书名：</w:t>
      </w:r>
      <w:r w:rsidR="007D5B57" w:rsidRPr="00442343">
        <w:rPr>
          <w:rFonts w:hint="eastAsia"/>
          <w:b/>
          <w:bCs/>
          <w:color w:val="000000"/>
          <w:szCs w:val="21"/>
        </w:rPr>
        <w:t>《</w:t>
      </w:r>
      <w:r w:rsidR="007D5B57" w:rsidRPr="007D5B57">
        <w:rPr>
          <w:rFonts w:hint="eastAsia"/>
          <w:b/>
          <w:bCs/>
          <w:szCs w:val="21"/>
        </w:rPr>
        <w:t>最高法院的兄弟们</w:t>
      </w:r>
      <w:r w:rsidR="007D5B57">
        <w:rPr>
          <w:rFonts w:hint="eastAsia"/>
          <w:b/>
          <w:bCs/>
          <w:szCs w:val="21"/>
        </w:rPr>
        <w:t>：</w:t>
      </w:r>
      <w:r w:rsidR="007D5B57" w:rsidRPr="007D5B57">
        <w:rPr>
          <w:rFonts w:hint="eastAsia"/>
          <w:b/>
          <w:bCs/>
          <w:szCs w:val="21"/>
        </w:rPr>
        <w:t>美国联邦最高法院要案审理纪实</w:t>
      </w:r>
      <w:r w:rsidR="007D5B57" w:rsidRPr="00442343">
        <w:rPr>
          <w:rFonts w:hint="eastAsia"/>
          <w:b/>
          <w:bCs/>
          <w:color w:val="000000"/>
          <w:szCs w:val="21"/>
        </w:rPr>
        <w:t>》</w:t>
      </w:r>
    </w:p>
    <w:p w14:paraId="27B500D7" w14:textId="23CF2337" w:rsidR="007D5B57" w:rsidRPr="00442343" w:rsidRDefault="007D5B57" w:rsidP="007D5B57">
      <w:pPr>
        <w:tabs>
          <w:tab w:val="left" w:pos="341"/>
          <w:tab w:val="left" w:pos="5235"/>
        </w:tabs>
        <w:rPr>
          <w:b/>
          <w:bCs/>
          <w:color w:val="000000"/>
          <w:szCs w:val="21"/>
        </w:rPr>
      </w:pPr>
      <w:r w:rsidRPr="00442343">
        <w:rPr>
          <w:b/>
          <w:bCs/>
          <w:color w:val="000000"/>
          <w:szCs w:val="21"/>
        </w:rPr>
        <w:t>英文书名</w:t>
      </w:r>
      <w:r w:rsidRPr="00442343">
        <w:rPr>
          <w:rFonts w:hint="eastAsia"/>
          <w:b/>
          <w:bCs/>
          <w:color w:val="000000"/>
          <w:szCs w:val="21"/>
        </w:rPr>
        <w:t>：</w:t>
      </w:r>
      <w:r w:rsidRPr="007D5B57">
        <w:rPr>
          <w:b/>
          <w:bCs/>
          <w:color w:val="000000"/>
          <w:szCs w:val="21"/>
        </w:rPr>
        <w:t>THE BRETHREN: Inside the Supreme Court</w:t>
      </w:r>
    </w:p>
    <w:p w14:paraId="65EDFB3D" w14:textId="77777777" w:rsidR="007D5B57" w:rsidRPr="00442343" w:rsidRDefault="007D5B57" w:rsidP="007D5B57">
      <w:pPr>
        <w:tabs>
          <w:tab w:val="left" w:pos="341"/>
          <w:tab w:val="left" w:pos="5235"/>
        </w:tabs>
        <w:rPr>
          <w:b/>
          <w:bCs/>
          <w:color w:val="000000"/>
          <w:szCs w:val="21"/>
        </w:rPr>
      </w:pPr>
      <w:r w:rsidRPr="00442343">
        <w:rPr>
          <w:b/>
          <w:bCs/>
          <w:color w:val="000000"/>
          <w:szCs w:val="21"/>
        </w:rPr>
        <w:t>作</w:t>
      </w:r>
      <w:r w:rsidRPr="00442343">
        <w:rPr>
          <w:b/>
          <w:bCs/>
          <w:color w:val="000000"/>
          <w:szCs w:val="21"/>
        </w:rPr>
        <w:t xml:space="preserve">    </w:t>
      </w:r>
      <w:r w:rsidRPr="00442343">
        <w:rPr>
          <w:b/>
          <w:bCs/>
          <w:color w:val="000000"/>
          <w:szCs w:val="21"/>
        </w:rPr>
        <w:t>者：</w:t>
      </w:r>
      <w:r w:rsidRPr="00E14C4B">
        <w:rPr>
          <w:b/>
          <w:bCs/>
          <w:color w:val="000000"/>
          <w:szCs w:val="21"/>
        </w:rPr>
        <w:t>Bob Woodward</w:t>
      </w:r>
      <w:hyperlink r:id="rId25" w:history="1"/>
    </w:p>
    <w:p w14:paraId="75CC49C5" w14:textId="77777777" w:rsidR="007D5B57" w:rsidRPr="00442343" w:rsidRDefault="007D5B57" w:rsidP="007D5B57">
      <w:pPr>
        <w:tabs>
          <w:tab w:val="left" w:pos="341"/>
          <w:tab w:val="left" w:pos="5235"/>
        </w:tabs>
        <w:rPr>
          <w:b/>
          <w:bCs/>
          <w:color w:val="000000"/>
          <w:szCs w:val="21"/>
        </w:rPr>
      </w:pPr>
      <w:r w:rsidRPr="00442343">
        <w:rPr>
          <w:b/>
          <w:bCs/>
          <w:color w:val="000000"/>
          <w:szCs w:val="21"/>
        </w:rPr>
        <w:t>出</w:t>
      </w:r>
      <w:r w:rsidRPr="00442343">
        <w:rPr>
          <w:b/>
          <w:bCs/>
          <w:color w:val="000000"/>
          <w:szCs w:val="21"/>
        </w:rPr>
        <w:t xml:space="preserve"> </w:t>
      </w:r>
      <w:r w:rsidRPr="00442343">
        <w:rPr>
          <w:b/>
          <w:bCs/>
          <w:color w:val="000000"/>
          <w:szCs w:val="21"/>
        </w:rPr>
        <w:t>版</w:t>
      </w:r>
      <w:r w:rsidRPr="00442343">
        <w:rPr>
          <w:b/>
          <w:bCs/>
          <w:color w:val="000000"/>
          <w:szCs w:val="21"/>
        </w:rPr>
        <w:t xml:space="preserve"> </w:t>
      </w:r>
      <w:r w:rsidRPr="00442343">
        <w:rPr>
          <w:b/>
          <w:bCs/>
          <w:color w:val="000000"/>
          <w:szCs w:val="21"/>
        </w:rPr>
        <w:t>社：</w:t>
      </w:r>
      <w:r w:rsidRPr="00E14C4B">
        <w:rPr>
          <w:b/>
          <w:bCs/>
          <w:color w:val="000000"/>
          <w:szCs w:val="21"/>
        </w:rPr>
        <w:t>Simon &amp; Schuster</w:t>
      </w:r>
    </w:p>
    <w:p w14:paraId="3936F903" w14:textId="77777777" w:rsidR="007D5B57" w:rsidRPr="00442343" w:rsidRDefault="007D5B57" w:rsidP="007D5B57">
      <w:pPr>
        <w:tabs>
          <w:tab w:val="left" w:pos="341"/>
          <w:tab w:val="left" w:pos="5235"/>
        </w:tabs>
        <w:rPr>
          <w:b/>
          <w:bCs/>
          <w:color w:val="000000"/>
          <w:szCs w:val="21"/>
        </w:rPr>
      </w:pPr>
      <w:r w:rsidRPr="00442343">
        <w:rPr>
          <w:b/>
          <w:bCs/>
          <w:color w:val="000000"/>
          <w:szCs w:val="21"/>
        </w:rPr>
        <w:t>代理公司：</w:t>
      </w:r>
      <w:r w:rsidRPr="00442343">
        <w:rPr>
          <w:b/>
          <w:bCs/>
          <w:color w:val="000000"/>
          <w:szCs w:val="21"/>
        </w:rPr>
        <w:t>ANA/Jessica</w:t>
      </w:r>
      <w:r>
        <w:rPr>
          <w:rFonts w:hint="eastAsia"/>
          <w:b/>
          <w:bCs/>
          <w:color w:val="000000"/>
          <w:szCs w:val="21"/>
        </w:rPr>
        <w:t xml:space="preserve"> Wu</w:t>
      </w:r>
    </w:p>
    <w:p w14:paraId="0CFBB80B" w14:textId="202AF4BC" w:rsidR="007D5B57" w:rsidRPr="00442343" w:rsidRDefault="007D5B57" w:rsidP="007D5B57">
      <w:pPr>
        <w:tabs>
          <w:tab w:val="left" w:pos="341"/>
          <w:tab w:val="left" w:pos="5235"/>
        </w:tabs>
        <w:rPr>
          <w:b/>
          <w:bCs/>
          <w:color w:val="000000"/>
          <w:szCs w:val="21"/>
        </w:rPr>
      </w:pPr>
      <w:r w:rsidRPr="00442343">
        <w:rPr>
          <w:b/>
          <w:bCs/>
          <w:color w:val="000000"/>
          <w:szCs w:val="21"/>
        </w:rPr>
        <w:t>页</w:t>
      </w:r>
      <w:r w:rsidRPr="00442343">
        <w:rPr>
          <w:b/>
          <w:bCs/>
          <w:color w:val="000000"/>
          <w:szCs w:val="21"/>
        </w:rPr>
        <w:t xml:space="preserve">    </w:t>
      </w:r>
      <w:r w:rsidRPr="00442343">
        <w:rPr>
          <w:b/>
          <w:bCs/>
          <w:color w:val="000000"/>
          <w:szCs w:val="21"/>
        </w:rPr>
        <w:t>数：</w:t>
      </w:r>
      <w:r w:rsidRPr="007D5B57">
        <w:rPr>
          <w:b/>
          <w:bCs/>
          <w:color w:val="000000"/>
          <w:szCs w:val="21"/>
        </w:rPr>
        <w:t>608</w:t>
      </w:r>
      <w:r w:rsidRPr="00442343">
        <w:rPr>
          <w:rFonts w:hint="eastAsia"/>
          <w:b/>
          <w:bCs/>
          <w:color w:val="000000"/>
          <w:szCs w:val="21"/>
        </w:rPr>
        <w:t>页</w:t>
      </w:r>
    </w:p>
    <w:p w14:paraId="2FD02A35" w14:textId="650E880D" w:rsidR="007D5B57" w:rsidRPr="00442343" w:rsidRDefault="007D5B57" w:rsidP="007D5B57">
      <w:pPr>
        <w:tabs>
          <w:tab w:val="left" w:pos="341"/>
          <w:tab w:val="left" w:pos="5235"/>
        </w:tabs>
        <w:rPr>
          <w:b/>
          <w:bCs/>
          <w:color w:val="000000"/>
          <w:szCs w:val="21"/>
        </w:rPr>
      </w:pPr>
      <w:r w:rsidRPr="00442343">
        <w:rPr>
          <w:b/>
          <w:bCs/>
          <w:color w:val="000000"/>
          <w:szCs w:val="21"/>
        </w:rPr>
        <w:t>出版时间：</w:t>
      </w:r>
      <w:r w:rsidRPr="007D5B57">
        <w:rPr>
          <w:b/>
          <w:bCs/>
          <w:color w:val="000000"/>
          <w:szCs w:val="21"/>
        </w:rPr>
        <w:t>2005</w:t>
      </w:r>
      <w:r w:rsidRPr="00442343">
        <w:rPr>
          <w:b/>
          <w:bCs/>
          <w:color w:val="000000"/>
          <w:szCs w:val="21"/>
        </w:rPr>
        <w:t>年</w:t>
      </w:r>
      <w:r>
        <w:rPr>
          <w:rFonts w:hint="eastAsia"/>
          <w:b/>
          <w:bCs/>
          <w:color w:val="000000"/>
          <w:szCs w:val="21"/>
        </w:rPr>
        <w:t>7</w:t>
      </w:r>
      <w:r w:rsidRPr="00442343">
        <w:rPr>
          <w:b/>
          <w:bCs/>
          <w:color w:val="000000"/>
          <w:szCs w:val="21"/>
        </w:rPr>
        <w:t>月</w:t>
      </w:r>
    </w:p>
    <w:p w14:paraId="5FEFED2C" w14:textId="77777777" w:rsidR="007D5B57" w:rsidRPr="00442343" w:rsidRDefault="007D5B57" w:rsidP="007D5B57">
      <w:pPr>
        <w:rPr>
          <w:b/>
          <w:bCs/>
          <w:color w:val="000000"/>
        </w:rPr>
      </w:pPr>
      <w:r w:rsidRPr="00442343">
        <w:rPr>
          <w:b/>
          <w:bCs/>
          <w:color w:val="000000"/>
        </w:rPr>
        <w:t>代理地区：中国大陆、台湾</w:t>
      </w:r>
    </w:p>
    <w:p w14:paraId="126A9A7D" w14:textId="77777777" w:rsidR="007D5B57" w:rsidRPr="00442343" w:rsidRDefault="007D5B57" w:rsidP="007D5B57">
      <w:pPr>
        <w:tabs>
          <w:tab w:val="left" w:pos="341"/>
          <w:tab w:val="left" w:pos="5235"/>
        </w:tabs>
        <w:rPr>
          <w:b/>
          <w:bCs/>
          <w:szCs w:val="21"/>
        </w:rPr>
      </w:pPr>
      <w:r w:rsidRPr="00442343">
        <w:rPr>
          <w:b/>
          <w:bCs/>
          <w:szCs w:val="21"/>
        </w:rPr>
        <w:t>审读资料：电子稿</w:t>
      </w:r>
    </w:p>
    <w:p w14:paraId="1EB5574C" w14:textId="77777777" w:rsidR="007D5B57" w:rsidRDefault="007D5B57" w:rsidP="007D5B57">
      <w:pPr>
        <w:tabs>
          <w:tab w:val="left" w:pos="341"/>
          <w:tab w:val="left" w:pos="5235"/>
        </w:tabs>
        <w:rPr>
          <w:b/>
          <w:bCs/>
          <w:szCs w:val="21"/>
        </w:rPr>
      </w:pPr>
      <w:r w:rsidRPr="00442343">
        <w:rPr>
          <w:b/>
          <w:bCs/>
          <w:szCs w:val="21"/>
        </w:rPr>
        <w:t>类</w:t>
      </w:r>
      <w:r w:rsidRPr="00442343">
        <w:rPr>
          <w:b/>
          <w:bCs/>
          <w:szCs w:val="21"/>
        </w:rPr>
        <w:t xml:space="preserve">    </w:t>
      </w:r>
      <w:r w:rsidRPr="00442343">
        <w:rPr>
          <w:b/>
          <w:bCs/>
          <w:szCs w:val="21"/>
        </w:rPr>
        <w:t>型：</w:t>
      </w:r>
      <w:r>
        <w:rPr>
          <w:rFonts w:hint="eastAsia"/>
          <w:b/>
          <w:bCs/>
          <w:szCs w:val="21"/>
        </w:rPr>
        <w:t>大众社科</w:t>
      </w:r>
    </w:p>
    <w:p w14:paraId="2DE2C6B1" w14:textId="77777777" w:rsidR="007D5B57" w:rsidRDefault="007D5B57" w:rsidP="007D5B57">
      <w:pPr>
        <w:rPr>
          <w:b/>
          <w:bCs/>
          <w:color w:val="FF0000"/>
          <w:szCs w:val="21"/>
        </w:rPr>
      </w:pPr>
      <w:r w:rsidRPr="00E14C4B">
        <w:rPr>
          <w:rFonts w:hint="eastAsia"/>
          <w:b/>
          <w:bCs/>
          <w:color w:val="FF0000"/>
          <w:szCs w:val="21"/>
        </w:rPr>
        <w:t>中文简体字版曾授权，版权已回归</w:t>
      </w:r>
    </w:p>
    <w:p w14:paraId="6FED4419" w14:textId="77777777" w:rsidR="007D5B57" w:rsidRDefault="007D5B57" w:rsidP="007D5B57">
      <w:pPr>
        <w:rPr>
          <w:b/>
          <w:bCs/>
          <w:color w:val="FF0000"/>
          <w:szCs w:val="21"/>
        </w:rPr>
      </w:pPr>
      <w:r>
        <w:rPr>
          <w:rFonts w:hint="eastAsia"/>
          <w:b/>
          <w:bCs/>
          <w:color w:val="FF0000"/>
          <w:szCs w:val="21"/>
        </w:rPr>
        <w:t>亚马逊畅销书排名：</w:t>
      </w:r>
    </w:p>
    <w:p w14:paraId="0488ABF1" w14:textId="77777777" w:rsidR="007D5B57" w:rsidRPr="007D5B57" w:rsidRDefault="007D5B57" w:rsidP="007D5B57">
      <w:pPr>
        <w:rPr>
          <w:b/>
          <w:bCs/>
          <w:color w:val="FF0000"/>
          <w:szCs w:val="21"/>
        </w:rPr>
      </w:pPr>
      <w:r w:rsidRPr="007D5B57">
        <w:rPr>
          <w:b/>
          <w:bCs/>
          <w:color w:val="FF0000"/>
          <w:szCs w:val="21"/>
        </w:rPr>
        <w:t>#13 in Courts &amp; Law</w:t>
      </w:r>
    </w:p>
    <w:p w14:paraId="0A38F6EC" w14:textId="77777777" w:rsidR="007D5B57" w:rsidRPr="007D5B57" w:rsidRDefault="007D5B57" w:rsidP="007D5B57">
      <w:pPr>
        <w:rPr>
          <w:b/>
          <w:bCs/>
          <w:color w:val="FF0000"/>
          <w:szCs w:val="21"/>
        </w:rPr>
      </w:pPr>
      <w:r w:rsidRPr="007D5B57">
        <w:rPr>
          <w:b/>
          <w:bCs/>
          <w:color w:val="FF0000"/>
          <w:szCs w:val="21"/>
        </w:rPr>
        <w:t>#37 in United States Judicial Branch</w:t>
      </w:r>
    </w:p>
    <w:p w14:paraId="39D3BA84" w14:textId="46658251" w:rsidR="007D5B57" w:rsidRDefault="007D5B57" w:rsidP="007D5B57">
      <w:pPr>
        <w:rPr>
          <w:b/>
          <w:bCs/>
          <w:color w:val="FF0000"/>
          <w:szCs w:val="21"/>
        </w:rPr>
      </w:pPr>
      <w:r w:rsidRPr="007D5B57">
        <w:rPr>
          <w:b/>
          <w:bCs/>
          <w:color w:val="FF0000"/>
          <w:szCs w:val="21"/>
        </w:rPr>
        <w:t>#82 in General Constitutional Law</w:t>
      </w:r>
    </w:p>
    <w:p w14:paraId="2F9BF652" w14:textId="7C4C08A9" w:rsidR="007D5B57" w:rsidRDefault="007D5B57" w:rsidP="007D5B57">
      <w:pPr>
        <w:rPr>
          <w:b/>
          <w:bCs/>
          <w:color w:val="000000"/>
          <w:szCs w:val="21"/>
        </w:rPr>
      </w:pPr>
    </w:p>
    <w:p w14:paraId="20FB26C1" w14:textId="0BF52738" w:rsidR="007D5B57" w:rsidRPr="007D5B57" w:rsidRDefault="00A36933" w:rsidP="007D5B57">
      <w:pPr>
        <w:spacing w:line="280" w:lineRule="exact"/>
        <w:rPr>
          <w:b/>
          <w:bCs/>
          <w:szCs w:val="21"/>
        </w:rPr>
      </w:pPr>
      <w:r>
        <w:rPr>
          <w:rFonts w:hint="eastAsia"/>
          <w:noProof/>
        </w:rPr>
        <w:drawing>
          <wp:anchor distT="0" distB="0" distL="114300" distR="114300" simplePos="0" relativeHeight="251776512" behindDoc="0" locked="0" layoutInCell="1" allowOverlap="1" wp14:anchorId="32009884" wp14:editId="605ACC9B">
            <wp:simplePos x="0" y="0"/>
            <wp:positionH relativeFrom="margin">
              <wp:align>right</wp:align>
            </wp:positionH>
            <wp:positionV relativeFrom="paragraph">
              <wp:posOffset>11430</wp:posOffset>
            </wp:positionV>
            <wp:extent cx="1136015" cy="1666875"/>
            <wp:effectExtent l="0" t="0" r="6985" b="9525"/>
            <wp:wrapSquare wrapText="bothSides"/>
            <wp:docPr id="41699880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601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B57" w:rsidRPr="007D5B57">
        <w:rPr>
          <w:b/>
          <w:bCs/>
          <w:szCs w:val="21"/>
        </w:rPr>
        <w:t>中简本出版记录</w:t>
      </w:r>
    </w:p>
    <w:p w14:paraId="5E0A84E4" w14:textId="75AC0E22" w:rsidR="007D5B57" w:rsidRPr="007D5B57" w:rsidRDefault="007D5B57" w:rsidP="007D5B57">
      <w:pPr>
        <w:spacing w:line="280" w:lineRule="exact"/>
        <w:rPr>
          <w:b/>
          <w:bCs/>
          <w:szCs w:val="21"/>
        </w:rPr>
      </w:pPr>
      <w:r w:rsidRPr="007D5B57">
        <w:rPr>
          <w:b/>
          <w:bCs/>
          <w:szCs w:val="21"/>
        </w:rPr>
        <w:t>书</w:t>
      </w:r>
      <w:r w:rsidRPr="007D5B57">
        <w:rPr>
          <w:b/>
          <w:bCs/>
          <w:szCs w:val="21"/>
        </w:rPr>
        <w:t xml:space="preserve">  </w:t>
      </w:r>
      <w:r w:rsidRPr="007D5B57">
        <w:rPr>
          <w:b/>
          <w:bCs/>
          <w:szCs w:val="21"/>
        </w:rPr>
        <w:t>名：</w:t>
      </w:r>
      <w:r w:rsidRPr="00442343">
        <w:rPr>
          <w:rFonts w:hint="eastAsia"/>
          <w:b/>
          <w:bCs/>
          <w:color w:val="000000"/>
          <w:szCs w:val="21"/>
        </w:rPr>
        <w:t>《</w:t>
      </w:r>
      <w:r w:rsidRPr="007D5B57">
        <w:rPr>
          <w:rFonts w:hint="eastAsia"/>
          <w:b/>
          <w:bCs/>
          <w:szCs w:val="21"/>
        </w:rPr>
        <w:t>最高法院的兄弟们</w:t>
      </w:r>
      <w:r>
        <w:rPr>
          <w:rFonts w:hint="eastAsia"/>
          <w:b/>
          <w:bCs/>
          <w:szCs w:val="21"/>
        </w:rPr>
        <w:t>：</w:t>
      </w:r>
      <w:r w:rsidRPr="007D5B57">
        <w:rPr>
          <w:rFonts w:hint="eastAsia"/>
          <w:b/>
          <w:bCs/>
          <w:szCs w:val="21"/>
        </w:rPr>
        <w:t>美国联邦最高法院要案审理纪实</w:t>
      </w:r>
      <w:r w:rsidRPr="00442343">
        <w:rPr>
          <w:rFonts w:hint="eastAsia"/>
          <w:b/>
          <w:bCs/>
          <w:color w:val="000000"/>
          <w:szCs w:val="21"/>
        </w:rPr>
        <w:t>》</w:t>
      </w:r>
    </w:p>
    <w:p w14:paraId="5499034E" w14:textId="3F246890" w:rsidR="007D5B57" w:rsidRPr="007D5B57" w:rsidRDefault="007D5B57" w:rsidP="007D5B57">
      <w:pPr>
        <w:wordWrap w:val="0"/>
        <w:jc w:val="left"/>
        <w:rPr>
          <w:b/>
          <w:bCs/>
          <w:szCs w:val="21"/>
        </w:rPr>
      </w:pPr>
      <w:r w:rsidRPr="007D5B57">
        <w:rPr>
          <w:b/>
          <w:bCs/>
          <w:szCs w:val="21"/>
        </w:rPr>
        <w:t>作</w:t>
      </w:r>
      <w:r w:rsidRPr="007D5B57">
        <w:rPr>
          <w:b/>
          <w:bCs/>
          <w:szCs w:val="21"/>
        </w:rPr>
        <w:t xml:space="preserve">  </w:t>
      </w:r>
      <w:r w:rsidRPr="007D5B57">
        <w:rPr>
          <w:b/>
          <w:bCs/>
          <w:szCs w:val="21"/>
        </w:rPr>
        <w:t>者：</w:t>
      </w:r>
      <w:r w:rsidRPr="007D5B57">
        <w:rPr>
          <w:rFonts w:hint="eastAsia"/>
          <w:b/>
          <w:bCs/>
          <w:szCs w:val="21"/>
        </w:rPr>
        <w:t>【美】鲍勃·伍德沃德</w:t>
      </w:r>
      <w:r w:rsidRPr="007D5B57">
        <w:rPr>
          <w:rFonts w:hint="eastAsia"/>
          <w:b/>
          <w:bCs/>
          <w:szCs w:val="21"/>
        </w:rPr>
        <w:t xml:space="preserve"> </w:t>
      </w:r>
      <w:r w:rsidRPr="007D5B57">
        <w:rPr>
          <w:rFonts w:hint="eastAsia"/>
          <w:b/>
          <w:bCs/>
          <w:szCs w:val="21"/>
        </w:rPr>
        <w:t>【美】斯科特·阿姆斯特朗</w:t>
      </w:r>
    </w:p>
    <w:p w14:paraId="0D20B76F" w14:textId="1B74ADD2" w:rsidR="007D5B57" w:rsidRPr="007D5B57" w:rsidRDefault="007D5B57" w:rsidP="007D5B57">
      <w:pPr>
        <w:wordWrap w:val="0"/>
        <w:jc w:val="left"/>
        <w:rPr>
          <w:bCs/>
          <w:szCs w:val="21"/>
        </w:rPr>
      </w:pPr>
      <w:r w:rsidRPr="007D5B57">
        <w:rPr>
          <w:b/>
          <w:bCs/>
          <w:szCs w:val="21"/>
        </w:rPr>
        <w:t>出版社：</w:t>
      </w:r>
      <w:r w:rsidRPr="007D5B57">
        <w:rPr>
          <w:rFonts w:hint="eastAsia"/>
          <w:b/>
          <w:bCs/>
          <w:szCs w:val="21"/>
        </w:rPr>
        <w:t>当代中国出版社</w:t>
      </w:r>
    </w:p>
    <w:p w14:paraId="3B29C69C" w14:textId="449DD58B" w:rsidR="007D5B57" w:rsidRPr="007D5B57" w:rsidRDefault="007D5B57" w:rsidP="007D5B57">
      <w:pPr>
        <w:wordWrap w:val="0"/>
        <w:jc w:val="left"/>
        <w:rPr>
          <w:b/>
          <w:bCs/>
          <w:szCs w:val="21"/>
        </w:rPr>
      </w:pPr>
      <w:r w:rsidRPr="007D5B57">
        <w:rPr>
          <w:b/>
          <w:bCs/>
          <w:szCs w:val="21"/>
        </w:rPr>
        <w:t>译</w:t>
      </w:r>
      <w:r w:rsidRPr="007D5B57">
        <w:rPr>
          <w:b/>
          <w:bCs/>
          <w:szCs w:val="21"/>
        </w:rPr>
        <w:t xml:space="preserve">  </w:t>
      </w:r>
      <w:r w:rsidRPr="007D5B57">
        <w:rPr>
          <w:b/>
          <w:bCs/>
          <w:szCs w:val="21"/>
        </w:rPr>
        <w:t>者：</w:t>
      </w:r>
      <w:r w:rsidRPr="007D5B57">
        <w:rPr>
          <w:rFonts w:hint="eastAsia"/>
          <w:b/>
          <w:bCs/>
          <w:szCs w:val="21"/>
        </w:rPr>
        <w:t>吴懿婷</w:t>
      </w:r>
      <w:r w:rsidRPr="007D5B57">
        <w:rPr>
          <w:rFonts w:hint="eastAsia"/>
          <w:b/>
          <w:bCs/>
          <w:szCs w:val="21"/>
        </w:rPr>
        <w:t xml:space="preserve"> / </w:t>
      </w:r>
      <w:r w:rsidRPr="007D5B57">
        <w:rPr>
          <w:rFonts w:hint="eastAsia"/>
          <w:b/>
          <w:bCs/>
          <w:szCs w:val="21"/>
        </w:rPr>
        <w:t>洪俪倩</w:t>
      </w:r>
    </w:p>
    <w:p w14:paraId="4CB52BBB" w14:textId="74348039" w:rsidR="007D5B57" w:rsidRPr="007D5B57" w:rsidRDefault="007D5B57" w:rsidP="007D5B57">
      <w:pPr>
        <w:wordWrap w:val="0"/>
        <w:jc w:val="left"/>
        <w:rPr>
          <w:b/>
          <w:bCs/>
          <w:szCs w:val="21"/>
        </w:rPr>
      </w:pPr>
      <w:r w:rsidRPr="007D5B57">
        <w:rPr>
          <w:b/>
          <w:bCs/>
          <w:szCs w:val="21"/>
        </w:rPr>
        <w:t>出版年：</w:t>
      </w:r>
      <w:r w:rsidRPr="007D5B57">
        <w:rPr>
          <w:b/>
          <w:bCs/>
          <w:szCs w:val="21"/>
        </w:rPr>
        <w:t>2009</w:t>
      </w:r>
      <w:r w:rsidRPr="007D5B57">
        <w:rPr>
          <w:b/>
          <w:bCs/>
          <w:szCs w:val="21"/>
        </w:rPr>
        <w:t>年</w:t>
      </w:r>
      <w:r>
        <w:rPr>
          <w:rFonts w:hint="eastAsia"/>
          <w:b/>
          <w:bCs/>
          <w:szCs w:val="21"/>
        </w:rPr>
        <w:t>5</w:t>
      </w:r>
      <w:r w:rsidRPr="007D5B57">
        <w:rPr>
          <w:b/>
          <w:bCs/>
          <w:szCs w:val="21"/>
        </w:rPr>
        <w:t>月</w:t>
      </w:r>
    </w:p>
    <w:p w14:paraId="5D5B95B3" w14:textId="5872FF1A" w:rsidR="007D5B57" w:rsidRPr="007D5B57" w:rsidRDefault="007D5B57" w:rsidP="007D5B57">
      <w:pPr>
        <w:wordWrap w:val="0"/>
        <w:jc w:val="left"/>
        <w:rPr>
          <w:b/>
          <w:bCs/>
          <w:szCs w:val="21"/>
        </w:rPr>
      </w:pPr>
      <w:r w:rsidRPr="007D5B57">
        <w:rPr>
          <w:b/>
          <w:bCs/>
          <w:szCs w:val="21"/>
        </w:rPr>
        <w:t>页</w:t>
      </w:r>
      <w:r w:rsidRPr="007D5B57">
        <w:rPr>
          <w:b/>
          <w:bCs/>
          <w:szCs w:val="21"/>
        </w:rPr>
        <w:t xml:space="preserve">  </w:t>
      </w:r>
      <w:r w:rsidRPr="007D5B57">
        <w:rPr>
          <w:b/>
          <w:bCs/>
          <w:szCs w:val="21"/>
        </w:rPr>
        <w:t>数：</w:t>
      </w:r>
      <w:r w:rsidRPr="007D5B57">
        <w:rPr>
          <w:b/>
          <w:bCs/>
          <w:szCs w:val="21"/>
        </w:rPr>
        <w:t>353</w:t>
      </w:r>
      <w:r w:rsidRPr="007D5B57">
        <w:rPr>
          <w:b/>
          <w:bCs/>
          <w:szCs w:val="21"/>
        </w:rPr>
        <w:t>页</w:t>
      </w:r>
    </w:p>
    <w:p w14:paraId="1D8ADC08" w14:textId="6481FA10" w:rsidR="007D5B57" w:rsidRPr="007D5B57" w:rsidRDefault="007D5B57" w:rsidP="007D5B57">
      <w:pPr>
        <w:wordWrap w:val="0"/>
        <w:jc w:val="left"/>
        <w:rPr>
          <w:b/>
          <w:bCs/>
          <w:szCs w:val="21"/>
        </w:rPr>
      </w:pPr>
      <w:r w:rsidRPr="007D5B57">
        <w:rPr>
          <w:b/>
          <w:bCs/>
          <w:szCs w:val="21"/>
        </w:rPr>
        <w:t>定</w:t>
      </w:r>
      <w:r w:rsidRPr="007D5B57">
        <w:rPr>
          <w:b/>
          <w:bCs/>
          <w:szCs w:val="21"/>
        </w:rPr>
        <w:t xml:space="preserve">  </w:t>
      </w:r>
      <w:r w:rsidRPr="007D5B57">
        <w:rPr>
          <w:b/>
          <w:bCs/>
          <w:szCs w:val="21"/>
        </w:rPr>
        <w:t>价：</w:t>
      </w:r>
      <w:r w:rsidRPr="007D5B57">
        <w:rPr>
          <w:b/>
          <w:bCs/>
          <w:szCs w:val="21"/>
        </w:rPr>
        <w:t>45</w:t>
      </w:r>
      <w:r w:rsidRPr="007D5B57">
        <w:rPr>
          <w:b/>
          <w:bCs/>
          <w:szCs w:val="21"/>
        </w:rPr>
        <w:t>元</w:t>
      </w:r>
    </w:p>
    <w:p w14:paraId="7327D6E0" w14:textId="77777777" w:rsidR="007D5B57" w:rsidRDefault="007D5B57" w:rsidP="007D5B57">
      <w:pPr>
        <w:wordWrap w:val="0"/>
        <w:jc w:val="left"/>
        <w:rPr>
          <w:b/>
          <w:bCs/>
          <w:szCs w:val="21"/>
        </w:rPr>
      </w:pPr>
      <w:r w:rsidRPr="007D5B57">
        <w:rPr>
          <w:b/>
          <w:bCs/>
          <w:szCs w:val="21"/>
        </w:rPr>
        <w:t>装</w:t>
      </w:r>
      <w:r w:rsidRPr="007D5B57">
        <w:rPr>
          <w:b/>
          <w:bCs/>
          <w:szCs w:val="21"/>
        </w:rPr>
        <w:t xml:space="preserve">  </w:t>
      </w:r>
      <w:r w:rsidRPr="007D5B57">
        <w:rPr>
          <w:b/>
          <w:bCs/>
          <w:szCs w:val="21"/>
        </w:rPr>
        <w:t>帧：</w:t>
      </w:r>
      <w:r w:rsidRPr="007D5B57">
        <w:rPr>
          <w:rFonts w:hint="eastAsia"/>
          <w:b/>
          <w:bCs/>
          <w:szCs w:val="21"/>
        </w:rPr>
        <w:t>平装</w:t>
      </w:r>
    </w:p>
    <w:p w14:paraId="19FF15F4" w14:textId="0E2A72EE" w:rsidR="007D5B57" w:rsidRPr="007D5B57" w:rsidRDefault="007D5B57" w:rsidP="007D5B57">
      <w:pPr>
        <w:wordWrap w:val="0"/>
        <w:jc w:val="left"/>
        <w:rPr>
          <w:szCs w:val="21"/>
        </w:rPr>
      </w:pPr>
      <w:hyperlink r:id="rId27" w:history="1">
        <w:r w:rsidRPr="007D5B57">
          <w:rPr>
            <w:rStyle w:val="a6"/>
            <w:szCs w:val="21"/>
          </w:rPr>
          <w:t>最高法院的兄弟们</w:t>
        </w:r>
        <w:r w:rsidRPr="007D5B57">
          <w:rPr>
            <w:rStyle w:val="a6"/>
            <w:szCs w:val="21"/>
          </w:rPr>
          <w:t xml:space="preserve"> (</w:t>
        </w:r>
        <w:r w:rsidRPr="007D5B57">
          <w:rPr>
            <w:rStyle w:val="a6"/>
            <w:szCs w:val="21"/>
          </w:rPr>
          <w:t>豆瓣</w:t>
        </w:r>
        <w:r w:rsidRPr="007D5B57">
          <w:rPr>
            <w:rStyle w:val="a6"/>
            <w:szCs w:val="21"/>
          </w:rPr>
          <w:t>)</w:t>
        </w:r>
      </w:hyperlink>
    </w:p>
    <w:p w14:paraId="4B7ACEFC" w14:textId="77777777" w:rsidR="007D5B57" w:rsidRPr="00442343" w:rsidRDefault="007D5B57" w:rsidP="007D5B57">
      <w:pPr>
        <w:rPr>
          <w:b/>
          <w:bCs/>
          <w:color w:val="000000"/>
          <w:szCs w:val="21"/>
        </w:rPr>
      </w:pPr>
    </w:p>
    <w:p w14:paraId="0AA720C4" w14:textId="77777777" w:rsidR="007D5B57" w:rsidRPr="00442343" w:rsidRDefault="007D5B57" w:rsidP="007D5B57">
      <w:pPr>
        <w:rPr>
          <w:color w:val="000000"/>
          <w:szCs w:val="21"/>
        </w:rPr>
      </w:pPr>
      <w:r w:rsidRPr="00442343">
        <w:rPr>
          <w:b/>
          <w:bCs/>
          <w:color w:val="000000"/>
          <w:szCs w:val="21"/>
        </w:rPr>
        <w:t>内容简介：</w:t>
      </w:r>
    </w:p>
    <w:p w14:paraId="48A0A544" w14:textId="77777777" w:rsidR="007D5B57" w:rsidRPr="00442343" w:rsidRDefault="007D5B57" w:rsidP="007D5B57">
      <w:pPr>
        <w:rPr>
          <w:color w:val="000000"/>
          <w:szCs w:val="21"/>
        </w:rPr>
      </w:pPr>
    </w:p>
    <w:p w14:paraId="1E1C5FD7" w14:textId="22CF7A9A" w:rsidR="007D5B57" w:rsidRDefault="00736111" w:rsidP="007D5B57">
      <w:pPr>
        <w:ind w:firstLineChars="200" w:firstLine="420"/>
        <w:rPr>
          <w:rFonts w:cs="宋体"/>
          <w:kern w:val="0"/>
          <w:szCs w:val="21"/>
        </w:rPr>
      </w:pPr>
      <w:r w:rsidRPr="00736111">
        <w:rPr>
          <w:rFonts w:cs="宋体" w:hint="eastAsia"/>
          <w:kern w:val="0"/>
          <w:szCs w:val="21"/>
        </w:rPr>
        <w:t>《最高法院的兄弟们：美国联邦最高法院要案审理纪实》记录了美国</w:t>
      </w:r>
      <w:r w:rsidRPr="00736111">
        <w:rPr>
          <w:rFonts w:cs="宋体" w:hint="eastAsia"/>
          <w:kern w:val="0"/>
          <w:szCs w:val="21"/>
        </w:rPr>
        <w:t>1969</w:t>
      </w:r>
      <w:r w:rsidRPr="00736111">
        <w:rPr>
          <w:rFonts w:cs="宋体" w:hint="eastAsia"/>
          <w:kern w:val="0"/>
          <w:szCs w:val="21"/>
        </w:rPr>
        <w:t>—</w:t>
      </w:r>
      <w:r w:rsidRPr="00736111">
        <w:rPr>
          <w:rFonts w:cs="宋体" w:hint="eastAsia"/>
          <w:kern w:val="0"/>
          <w:szCs w:val="21"/>
        </w:rPr>
        <w:t>1975</w:t>
      </w:r>
      <w:r w:rsidRPr="00736111">
        <w:rPr>
          <w:rFonts w:cs="宋体" w:hint="eastAsia"/>
          <w:kern w:val="0"/>
          <w:szCs w:val="21"/>
        </w:rPr>
        <w:t>年间联邦最高法院受理的、在美国司法史上具有重大意义的案件——包括废除学校种族隔离案、尼克松水门案、死刑的存废、禁止堕胎是否违宪案等。通过揭示这些判决背后不为人知的过程——院内的辩论、大法官们犹豫不决的立场、形形色色的意见书草案、大法官之间的对峙及协商等，全方位地展示了美国联邦最高法院在这一时期运作的内幕，凸显了美国民主政治与司法审查的冲突。本书还成功刻画了这一时期美国最高法院十余位大法官的形象——包括其司法理念、个人性格、待人接物等各个方面，使人们得以走近美国司法体系中这一最为神秘的群体。</w:t>
      </w:r>
    </w:p>
    <w:p w14:paraId="53873D64" w14:textId="77777777" w:rsidR="00736111" w:rsidRDefault="00736111" w:rsidP="00736111">
      <w:pPr>
        <w:rPr>
          <w:rFonts w:cs="宋体"/>
          <w:kern w:val="0"/>
          <w:szCs w:val="21"/>
        </w:rPr>
      </w:pPr>
    </w:p>
    <w:p w14:paraId="1580AC1E" w14:textId="0457B413" w:rsidR="00736111" w:rsidRPr="00736111" w:rsidRDefault="00736111" w:rsidP="00736111">
      <w:pPr>
        <w:rPr>
          <w:rFonts w:cs="宋体"/>
          <w:b/>
          <w:bCs/>
          <w:kern w:val="0"/>
          <w:szCs w:val="21"/>
        </w:rPr>
      </w:pPr>
      <w:r w:rsidRPr="00736111">
        <w:rPr>
          <w:rFonts w:cs="宋体" w:hint="eastAsia"/>
          <w:b/>
          <w:bCs/>
          <w:kern w:val="0"/>
          <w:szCs w:val="21"/>
        </w:rPr>
        <w:t>合著者简介：</w:t>
      </w:r>
    </w:p>
    <w:p w14:paraId="066E0353" w14:textId="77777777" w:rsidR="00736111" w:rsidRDefault="00736111" w:rsidP="007D5B57">
      <w:pPr>
        <w:ind w:firstLineChars="200" w:firstLine="420"/>
        <w:rPr>
          <w:rFonts w:cs="宋体"/>
          <w:kern w:val="0"/>
          <w:szCs w:val="21"/>
        </w:rPr>
      </w:pPr>
    </w:p>
    <w:p w14:paraId="1FE672E3" w14:textId="6444F8C0" w:rsidR="00736111" w:rsidRDefault="00736111" w:rsidP="007D5B57">
      <w:pPr>
        <w:ind w:firstLineChars="200" w:firstLine="422"/>
        <w:rPr>
          <w:rFonts w:cs="宋体"/>
          <w:kern w:val="0"/>
          <w:szCs w:val="21"/>
        </w:rPr>
      </w:pPr>
      <w:r w:rsidRPr="007D5B57">
        <w:rPr>
          <w:rFonts w:hint="eastAsia"/>
          <w:b/>
          <w:bCs/>
          <w:szCs w:val="21"/>
        </w:rPr>
        <w:t>斯科特·阿姆斯特朗</w:t>
      </w:r>
      <w:r>
        <w:rPr>
          <w:rFonts w:hint="eastAsia"/>
          <w:b/>
          <w:bCs/>
          <w:szCs w:val="21"/>
        </w:rPr>
        <w:t>（</w:t>
      </w:r>
      <w:r w:rsidRPr="00736111">
        <w:rPr>
          <w:b/>
          <w:bCs/>
          <w:szCs w:val="21"/>
        </w:rPr>
        <w:t>Scott Armstrong</w:t>
      </w:r>
      <w:r>
        <w:rPr>
          <w:rFonts w:hint="eastAsia"/>
          <w:b/>
          <w:bCs/>
          <w:szCs w:val="21"/>
        </w:rPr>
        <w:t>）</w:t>
      </w:r>
      <w:r w:rsidRPr="00736111">
        <w:rPr>
          <w:rFonts w:cs="宋体" w:hint="eastAsia"/>
          <w:kern w:val="0"/>
          <w:szCs w:val="21"/>
        </w:rPr>
        <w:t>是</w:t>
      </w:r>
      <w:r w:rsidRPr="00736111">
        <w:rPr>
          <w:rFonts w:cs="宋体"/>
          <w:kern w:val="0"/>
          <w:szCs w:val="21"/>
        </w:rPr>
        <w:t>Information Trust</w:t>
      </w:r>
      <w:r w:rsidRPr="00736111">
        <w:rPr>
          <w:rFonts w:cs="宋体" w:hint="eastAsia"/>
          <w:kern w:val="0"/>
          <w:szCs w:val="21"/>
        </w:rPr>
        <w:t>的执行董事。他曾是《华盛顿邮报》的记者，创建了美国国家安全档案馆，并曾担任参议院</w:t>
      </w:r>
      <w:r>
        <w:rPr>
          <w:rFonts w:cs="宋体" w:hint="eastAsia"/>
          <w:kern w:val="0"/>
          <w:szCs w:val="21"/>
        </w:rPr>
        <w:t>“</w:t>
      </w:r>
      <w:r w:rsidRPr="00736111">
        <w:rPr>
          <w:rFonts w:cs="宋体" w:hint="eastAsia"/>
          <w:kern w:val="0"/>
          <w:szCs w:val="21"/>
        </w:rPr>
        <w:t>水门事件</w:t>
      </w:r>
      <w:r>
        <w:rPr>
          <w:rFonts w:cs="宋体" w:hint="eastAsia"/>
          <w:kern w:val="0"/>
          <w:szCs w:val="21"/>
        </w:rPr>
        <w:t>”</w:t>
      </w:r>
      <w:r w:rsidRPr="00736111">
        <w:rPr>
          <w:rFonts w:cs="宋体" w:hint="eastAsia"/>
          <w:kern w:val="0"/>
          <w:szCs w:val="21"/>
        </w:rPr>
        <w:t>委员会的高级调查员。</w:t>
      </w:r>
    </w:p>
    <w:p w14:paraId="577F0678" w14:textId="77777777" w:rsidR="00736111" w:rsidRDefault="00736111" w:rsidP="00736111">
      <w:pPr>
        <w:rPr>
          <w:rFonts w:cs="宋体"/>
          <w:kern w:val="0"/>
          <w:szCs w:val="21"/>
        </w:rPr>
      </w:pPr>
    </w:p>
    <w:p w14:paraId="7898BD8B" w14:textId="63C909F0" w:rsidR="00736111" w:rsidRPr="00736111" w:rsidRDefault="00736111" w:rsidP="00736111">
      <w:pPr>
        <w:rPr>
          <w:rFonts w:cs="宋体"/>
          <w:b/>
          <w:bCs/>
          <w:kern w:val="0"/>
          <w:szCs w:val="21"/>
        </w:rPr>
      </w:pPr>
      <w:r>
        <w:rPr>
          <w:rFonts w:cs="宋体" w:hint="eastAsia"/>
          <w:b/>
          <w:bCs/>
          <w:kern w:val="0"/>
          <w:szCs w:val="21"/>
        </w:rPr>
        <w:t>媒体评价：</w:t>
      </w:r>
    </w:p>
    <w:p w14:paraId="003D66CA" w14:textId="77777777" w:rsidR="00736111" w:rsidRDefault="00736111" w:rsidP="007D5B57">
      <w:pPr>
        <w:ind w:firstLineChars="200" w:firstLine="420"/>
        <w:rPr>
          <w:rFonts w:cs="宋体"/>
          <w:kern w:val="0"/>
          <w:szCs w:val="21"/>
        </w:rPr>
      </w:pPr>
    </w:p>
    <w:p w14:paraId="13B1E4A5" w14:textId="0BA69AB5" w:rsidR="00736111" w:rsidRPr="00736111" w:rsidRDefault="00736111" w:rsidP="00736111">
      <w:pPr>
        <w:ind w:firstLineChars="200" w:firstLine="420"/>
        <w:rPr>
          <w:rFonts w:cs="宋体"/>
          <w:kern w:val="0"/>
          <w:szCs w:val="21"/>
        </w:rPr>
      </w:pPr>
      <w:r w:rsidRPr="00736111">
        <w:rPr>
          <w:rFonts w:cs="宋体" w:hint="eastAsia"/>
          <w:kern w:val="0"/>
          <w:szCs w:val="21"/>
        </w:rPr>
        <w:t>“爆炸性的</w:t>
      </w:r>
      <w:r>
        <w:rPr>
          <w:rFonts w:cs="宋体" w:hint="eastAsia"/>
          <w:kern w:val="0"/>
          <w:szCs w:val="21"/>
        </w:rPr>
        <w:t>……</w:t>
      </w:r>
      <w:r w:rsidRPr="00736111">
        <w:rPr>
          <w:rFonts w:cs="宋体" w:hint="eastAsia"/>
          <w:kern w:val="0"/>
          <w:szCs w:val="21"/>
        </w:rPr>
        <w:t>迄今为止最具争议的最高法院著作。</w:t>
      </w:r>
      <w:r>
        <w:rPr>
          <w:rFonts w:cs="宋体" w:hint="eastAsia"/>
          <w:kern w:val="0"/>
          <w:szCs w:val="21"/>
        </w:rPr>
        <w:t>”</w:t>
      </w:r>
    </w:p>
    <w:p w14:paraId="2A9D5427" w14:textId="4EF22BC6" w:rsidR="00736111" w:rsidRPr="00736111" w:rsidRDefault="00736111" w:rsidP="00CD7162">
      <w:pPr>
        <w:ind w:firstLineChars="200" w:firstLine="420"/>
        <w:jc w:val="right"/>
        <w:rPr>
          <w:rFonts w:cs="宋体"/>
          <w:kern w:val="0"/>
          <w:szCs w:val="21"/>
        </w:rPr>
      </w:pPr>
      <w:r>
        <w:rPr>
          <w:rFonts w:cs="宋体" w:hint="eastAsia"/>
          <w:kern w:val="0"/>
          <w:szCs w:val="21"/>
        </w:rPr>
        <w:t>——</w:t>
      </w:r>
      <w:r w:rsidR="00CD7162">
        <w:rPr>
          <w:rFonts w:cs="宋体" w:hint="eastAsia"/>
          <w:kern w:val="0"/>
          <w:szCs w:val="21"/>
        </w:rPr>
        <w:t>《</w:t>
      </w:r>
      <w:r w:rsidRPr="00736111">
        <w:rPr>
          <w:rFonts w:cs="宋体" w:hint="eastAsia"/>
          <w:kern w:val="0"/>
          <w:szCs w:val="21"/>
        </w:rPr>
        <w:t>洛杉矶时报书评</w:t>
      </w:r>
      <w:r w:rsidR="00CD7162">
        <w:rPr>
          <w:rFonts w:cs="宋体" w:hint="eastAsia"/>
          <w:kern w:val="0"/>
          <w:szCs w:val="21"/>
        </w:rPr>
        <w:t>》（</w:t>
      </w:r>
      <w:r w:rsidR="00CD7162" w:rsidRPr="00CD7162">
        <w:rPr>
          <w:rFonts w:cs="宋体"/>
          <w:i/>
          <w:iCs/>
          <w:kern w:val="0"/>
          <w:szCs w:val="21"/>
        </w:rPr>
        <w:t>Los Angeles Times Book Review</w:t>
      </w:r>
      <w:r w:rsidR="00CD7162">
        <w:rPr>
          <w:rFonts w:cs="宋体" w:hint="eastAsia"/>
          <w:kern w:val="0"/>
          <w:szCs w:val="21"/>
        </w:rPr>
        <w:t>）</w:t>
      </w:r>
    </w:p>
    <w:p w14:paraId="70B21735" w14:textId="77777777" w:rsidR="00736111" w:rsidRPr="00736111" w:rsidRDefault="00736111" w:rsidP="00736111">
      <w:pPr>
        <w:ind w:firstLineChars="200" w:firstLine="420"/>
        <w:rPr>
          <w:rFonts w:cs="宋体"/>
          <w:kern w:val="0"/>
          <w:szCs w:val="21"/>
        </w:rPr>
      </w:pPr>
    </w:p>
    <w:p w14:paraId="7B31518C" w14:textId="715EBB1C" w:rsidR="00736111" w:rsidRPr="00736111" w:rsidRDefault="00736111" w:rsidP="00736111">
      <w:pPr>
        <w:ind w:firstLineChars="200" w:firstLine="420"/>
        <w:rPr>
          <w:rFonts w:cs="宋体"/>
          <w:kern w:val="0"/>
          <w:szCs w:val="21"/>
        </w:rPr>
      </w:pPr>
      <w:r w:rsidRPr="00736111">
        <w:rPr>
          <w:rFonts w:cs="宋体" w:hint="eastAsia"/>
          <w:kern w:val="0"/>
          <w:szCs w:val="21"/>
        </w:rPr>
        <w:t>“节奏明快，细节引人入胜。</w:t>
      </w:r>
      <w:r w:rsidR="00CD7162">
        <w:rPr>
          <w:rFonts w:cs="宋体" w:hint="eastAsia"/>
          <w:kern w:val="0"/>
          <w:szCs w:val="21"/>
        </w:rPr>
        <w:t>”</w:t>
      </w:r>
    </w:p>
    <w:p w14:paraId="2E126D75" w14:textId="4002F3C4" w:rsidR="00736111" w:rsidRPr="00736111" w:rsidRDefault="00CD7162" w:rsidP="00CD7162">
      <w:pPr>
        <w:ind w:firstLineChars="200" w:firstLine="420"/>
        <w:jc w:val="right"/>
        <w:rPr>
          <w:rFonts w:cs="宋体"/>
          <w:kern w:val="0"/>
          <w:szCs w:val="21"/>
        </w:rPr>
      </w:pPr>
      <w:r>
        <w:rPr>
          <w:rFonts w:cs="宋体" w:hint="eastAsia"/>
          <w:kern w:val="0"/>
          <w:szCs w:val="21"/>
        </w:rPr>
        <w:t>——</w:t>
      </w:r>
      <w:r w:rsidRPr="00CD7162">
        <w:rPr>
          <w:rFonts w:cs="宋体"/>
          <w:i/>
          <w:iCs/>
          <w:kern w:val="0"/>
          <w:szCs w:val="21"/>
        </w:rPr>
        <w:t>The Washington Post Book World</w:t>
      </w:r>
    </w:p>
    <w:p w14:paraId="13FDF640" w14:textId="77777777" w:rsidR="00736111" w:rsidRPr="00736111" w:rsidRDefault="00736111" w:rsidP="00736111">
      <w:pPr>
        <w:ind w:firstLineChars="200" w:firstLine="420"/>
        <w:rPr>
          <w:rFonts w:cs="宋体"/>
          <w:kern w:val="0"/>
          <w:szCs w:val="21"/>
        </w:rPr>
      </w:pPr>
    </w:p>
    <w:p w14:paraId="10DCB970" w14:textId="78F36450" w:rsidR="00736111" w:rsidRPr="00736111" w:rsidRDefault="00736111" w:rsidP="00736111">
      <w:pPr>
        <w:ind w:firstLineChars="200" w:firstLine="420"/>
        <w:rPr>
          <w:rFonts w:cs="宋体"/>
          <w:kern w:val="0"/>
          <w:szCs w:val="21"/>
        </w:rPr>
      </w:pPr>
      <w:r w:rsidRPr="00736111">
        <w:rPr>
          <w:rFonts w:cs="宋体" w:hint="eastAsia"/>
          <w:kern w:val="0"/>
          <w:szCs w:val="21"/>
        </w:rPr>
        <w:t>“这是一本关于神圣机构的煽动性书籍</w:t>
      </w:r>
      <w:r w:rsidR="00CD7162">
        <w:rPr>
          <w:rFonts w:cs="宋体" w:hint="eastAsia"/>
          <w:kern w:val="0"/>
          <w:szCs w:val="21"/>
        </w:rPr>
        <w:t>……</w:t>
      </w:r>
      <w:r w:rsidRPr="00736111">
        <w:rPr>
          <w:rFonts w:cs="宋体" w:hint="eastAsia"/>
          <w:kern w:val="0"/>
          <w:szCs w:val="21"/>
        </w:rPr>
        <w:t>这是迄今为止关于世界上最重要的法院的最全面的内部故事。仅凭这一点，它就是必读书。</w:t>
      </w:r>
      <w:r w:rsidR="00CD7162">
        <w:rPr>
          <w:rFonts w:cs="宋体" w:hint="eastAsia"/>
          <w:kern w:val="0"/>
          <w:szCs w:val="21"/>
        </w:rPr>
        <w:t>”</w:t>
      </w:r>
    </w:p>
    <w:p w14:paraId="37B4B86A" w14:textId="1F0CDB05" w:rsidR="00736111" w:rsidRPr="00E14C4B" w:rsidRDefault="00CD7162" w:rsidP="00CD7162">
      <w:pPr>
        <w:ind w:firstLineChars="200" w:firstLine="420"/>
        <w:jc w:val="right"/>
        <w:rPr>
          <w:rFonts w:cs="宋体"/>
          <w:kern w:val="0"/>
          <w:szCs w:val="21"/>
        </w:rPr>
      </w:pPr>
      <w:r>
        <w:rPr>
          <w:rFonts w:cs="宋体" w:hint="eastAsia"/>
          <w:kern w:val="0"/>
          <w:szCs w:val="21"/>
        </w:rPr>
        <w:t>——《</w:t>
      </w:r>
      <w:r w:rsidR="00736111" w:rsidRPr="00736111">
        <w:rPr>
          <w:rFonts w:cs="宋体" w:hint="eastAsia"/>
          <w:kern w:val="0"/>
          <w:szCs w:val="21"/>
        </w:rPr>
        <w:t>商业周刊</w:t>
      </w:r>
      <w:r>
        <w:rPr>
          <w:rFonts w:cs="宋体" w:hint="eastAsia"/>
          <w:kern w:val="0"/>
          <w:szCs w:val="21"/>
        </w:rPr>
        <w:t>》（</w:t>
      </w:r>
      <w:r w:rsidRPr="00CD7162">
        <w:rPr>
          <w:rFonts w:cs="宋体"/>
          <w:i/>
          <w:iCs/>
          <w:kern w:val="0"/>
          <w:szCs w:val="21"/>
        </w:rPr>
        <w:t>BusinessWeek</w:t>
      </w:r>
      <w:r>
        <w:rPr>
          <w:rFonts w:cs="宋体" w:hint="eastAsia"/>
          <w:kern w:val="0"/>
          <w:szCs w:val="21"/>
        </w:rPr>
        <w:t>）</w:t>
      </w:r>
    </w:p>
    <w:p w14:paraId="2B3FE025" w14:textId="77777777" w:rsidR="007D5B57" w:rsidRDefault="007D5B57" w:rsidP="00F25614">
      <w:pPr>
        <w:rPr>
          <w:rFonts w:ascii="宋体" w:hAnsi="宋体" w:cs="宋体" w:hint="eastAsia"/>
          <w:color w:val="0000FF"/>
          <w:sz w:val="24"/>
          <w:u w:val="single"/>
        </w:rPr>
      </w:pPr>
    </w:p>
    <w:p w14:paraId="4D6F019A" w14:textId="77777777" w:rsidR="006F461B" w:rsidRPr="00736111" w:rsidRDefault="006F461B" w:rsidP="00F25614">
      <w:pPr>
        <w:rPr>
          <w:rFonts w:ascii="宋体" w:hAnsi="宋体" w:cs="宋体" w:hint="eastAsia"/>
          <w:color w:val="0000FF"/>
          <w:sz w:val="24"/>
          <w:u w:val="single"/>
        </w:rPr>
      </w:pPr>
    </w:p>
    <w:p w14:paraId="5E025FA5" w14:textId="3D909A6E" w:rsidR="00AF23C4" w:rsidRDefault="00AF23C4" w:rsidP="00AF23C4">
      <w:pPr>
        <w:rPr>
          <w:b/>
          <w:szCs w:val="21"/>
        </w:rPr>
      </w:pPr>
      <w:r w:rsidRPr="0011507D">
        <w:rPr>
          <w:b/>
          <w:szCs w:val="21"/>
        </w:rPr>
        <w:t>************************</w:t>
      </w:r>
    </w:p>
    <w:p w14:paraId="0C7516AD" w14:textId="6F814CAB" w:rsidR="00AF23C4" w:rsidRPr="00AF23C4" w:rsidRDefault="00A36933" w:rsidP="00AF23C4">
      <w:pPr>
        <w:rPr>
          <w:b/>
          <w:szCs w:val="21"/>
        </w:rPr>
      </w:pPr>
      <w:r>
        <w:rPr>
          <w:b/>
          <w:noProof/>
          <w:szCs w:val="21"/>
          <w:lang w:val="zh-CN"/>
        </w:rPr>
        <w:drawing>
          <wp:anchor distT="0" distB="0" distL="114300" distR="114300" simplePos="0" relativeHeight="251773440" behindDoc="0" locked="0" layoutInCell="1" allowOverlap="1" wp14:anchorId="0A0F74BA" wp14:editId="5D4DB3AC">
            <wp:simplePos x="0" y="0"/>
            <wp:positionH relativeFrom="margin">
              <wp:align>right</wp:align>
            </wp:positionH>
            <wp:positionV relativeFrom="paragraph">
              <wp:posOffset>17780</wp:posOffset>
            </wp:positionV>
            <wp:extent cx="1330325" cy="1933575"/>
            <wp:effectExtent l="0" t="0" r="3175" b="9525"/>
            <wp:wrapSquare wrapText="bothSides"/>
            <wp:docPr id="14189545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032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23C4" w:rsidRPr="00AF23C4">
        <w:rPr>
          <w:b/>
          <w:szCs w:val="21"/>
        </w:rPr>
        <w:t>中文书名：《</w:t>
      </w:r>
      <w:r w:rsidR="00AF23C4" w:rsidRPr="00AF23C4">
        <w:rPr>
          <w:rFonts w:hint="eastAsia"/>
          <w:b/>
          <w:bCs/>
          <w:color w:val="000000"/>
          <w:kern w:val="0"/>
          <w:szCs w:val="21"/>
        </w:rPr>
        <w:t>白宫的盛衰消长：克林顿在白宫</w:t>
      </w:r>
      <w:r w:rsidR="00AF23C4" w:rsidRPr="00AF23C4">
        <w:rPr>
          <w:b/>
          <w:szCs w:val="21"/>
        </w:rPr>
        <w:t>》</w:t>
      </w:r>
    </w:p>
    <w:p w14:paraId="02F390FD" w14:textId="51A38AAF" w:rsidR="00AF23C4" w:rsidRPr="00AF23C4" w:rsidRDefault="00AF23C4" w:rsidP="00AF23C4">
      <w:pPr>
        <w:rPr>
          <w:b/>
          <w:szCs w:val="21"/>
        </w:rPr>
      </w:pPr>
      <w:r w:rsidRPr="00AF23C4">
        <w:rPr>
          <w:b/>
          <w:szCs w:val="21"/>
        </w:rPr>
        <w:t>英文书名：</w:t>
      </w:r>
      <w:bookmarkStart w:id="3" w:name="OLE_LINK7"/>
      <w:bookmarkStart w:id="4" w:name="OLE_LINK8"/>
      <w:r w:rsidRPr="00AF23C4">
        <w:rPr>
          <w:b/>
          <w:szCs w:val="21"/>
        </w:rPr>
        <w:t>THE AGENDA: Inside the Clinton White House</w:t>
      </w:r>
    </w:p>
    <w:bookmarkEnd w:id="3"/>
    <w:bookmarkEnd w:id="4"/>
    <w:p w14:paraId="550DFED8" w14:textId="14AB09D1" w:rsidR="00AF23C4" w:rsidRPr="00AF23C4" w:rsidRDefault="00AF23C4" w:rsidP="00AF23C4">
      <w:pPr>
        <w:rPr>
          <w:b/>
          <w:szCs w:val="21"/>
        </w:rPr>
      </w:pPr>
      <w:r w:rsidRPr="00AF23C4">
        <w:rPr>
          <w:b/>
          <w:szCs w:val="21"/>
        </w:rPr>
        <w:t>作</w:t>
      </w:r>
      <w:r w:rsidRPr="00AF23C4">
        <w:rPr>
          <w:b/>
          <w:szCs w:val="21"/>
        </w:rPr>
        <w:t xml:space="preserve">    </w:t>
      </w:r>
      <w:r w:rsidRPr="00AF23C4">
        <w:rPr>
          <w:b/>
          <w:szCs w:val="21"/>
        </w:rPr>
        <w:t>者：</w:t>
      </w:r>
      <w:r w:rsidRPr="00AF23C4">
        <w:rPr>
          <w:b/>
          <w:szCs w:val="21"/>
        </w:rPr>
        <w:t>Bob Woodward</w:t>
      </w:r>
    </w:p>
    <w:p w14:paraId="14F68282" w14:textId="528694BF" w:rsidR="00AF23C4" w:rsidRPr="00AF23C4" w:rsidRDefault="00AF23C4" w:rsidP="00AF23C4">
      <w:pPr>
        <w:rPr>
          <w:b/>
          <w:szCs w:val="21"/>
        </w:rPr>
      </w:pPr>
      <w:r w:rsidRPr="00AF23C4">
        <w:rPr>
          <w:b/>
          <w:szCs w:val="21"/>
        </w:rPr>
        <w:t>出</w:t>
      </w:r>
      <w:r w:rsidRPr="00AF23C4">
        <w:rPr>
          <w:b/>
          <w:szCs w:val="21"/>
        </w:rPr>
        <w:t xml:space="preserve"> </w:t>
      </w:r>
      <w:r w:rsidRPr="00AF23C4">
        <w:rPr>
          <w:b/>
          <w:szCs w:val="21"/>
        </w:rPr>
        <w:t>版</w:t>
      </w:r>
      <w:r w:rsidRPr="00AF23C4">
        <w:rPr>
          <w:b/>
          <w:szCs w:val="21"/>
        </w:rPr>
        <w:t xml:space="preserve"> </w:t>
      </w:r>
      <w:r w:rsidRPr="00AF23C4">
        <w:rPr>
          <w:b/>
          <w:szCs w:val="21"/>
        </w:rPr>
        <w:t>社：</w:t>
      </w:r>
      <w:r w:rsidRPr="00AF23C4">
        <w:rPr>
          <w:b/>
          <w:szCs w:val="21"/>
        </w:rPr>
        <w:t>Simon &amp; Schuster</w:t>
      </w:r>
    </w:p>
    <w:p w14:paraId="4FF97E22" w14:textId="536391C7" w:rsidR="00AF23C4" w:rsidRPr="00AF23C4" w:rsidRDefault="00AF23C4" w:rsidP="00AF23C4">
      <w:pPr>
        <w:rPr>
          <w:b/>
          <w:szCs w:val="21"/>
        </w:rPr>
      </w:pPr>
      <w:r w:rsidRPr="00AF23C4">
        <w:rPr>
          <w:b/>
          <w:szCs w:val="21"/>
        </w:rPr>
        <w:t>代理公司：</w:t>
      </w:r>
      <w:r w:rsidRPr="00AF23C4">
        <w:rPr>
          <w:b/>
          <w:szCs w:val="21"/>
        </w:rPr>
        <w:t>ANA/Jessica</w:t>
      </w:r>
      <w:r>
        <w:rPr>
          <w:rFonts w:hint="eastAsia"/>
          <w:b/>
          <w:szCs w:val="21"/>
        </w:rPr>
        <w:t xml:space="preserve"> Wu</w:t>
      </w:r>
    </w:p>
    <w:p w14:paraId="3168AE14" w14:textId="77777777" w:rsidR="00AF23C4" w:rsidRPr="00AF23C4" w:rsidRDefault="00AF23C4" w:rsidP="00AF23C4">
      <w:pPr>
        <w:rPr>
          <w:b/>
          <w:szCs w:val="21"/>
        </w:rPr>
      </w:pPr>
      <w:r w:rsidRPr="00AF23C4">
        <w:rPr>
          <w:b/>
          <w:szCs w:val="21"/>
        </w:rPr>
        <w:t>页</w:t>
      </w:r>
      <w:r w:rsidRPr="00AF23C4">
        <w:rPr>
          <w:b/>
          <w:szCs w:val="21"/>
        </w:rPr>
        <w:t xml:space="preserve">    </w:t>
      </w:r>
      <w:r w:rsidRPr="00AF23C4">
        <w:rPr>
          <w:b/>
          <w:szCs w:val="21"/>
        </w:rPr>
        <w:t>数：</w:t>
      </w:r>
      <w:r w:rsidRPr="00AF23C4">
        <w:rPr>
          <w:rFonts w:hint="eastAsia"/>
          <w:b/>
          <w:szCs w:val="21"/>
        </w:rPr>
        <w:t>352</w:t>
      </w:r>
      <w:r w:rsidRPr="00AF23C4">
        <w:rPr>
          <w:b/>
          <w:szCs w:val="21"/>
        </w:rPr>
        <w:t>页</w:t>
      </w:r>
    </w:p>
    <w:p w14:paraId="17EAF2EF" w14:textId="77777777" w:rsidR="00AF23C4" w:rsidRPr="00AF23C4" w:rsidRDefault="00AF23C4" w:rsidP="00AF23C4">
      <w:pPr>
        <w:rPr>
          <w:b/>
          <w:szCs w:val="21"/>
        </w:rPr>
      </w:pPr>
      <w:r w:rsidRPr="00AF23C4">
        <w:rPr>
          <w:b/>
          <w:szCs w:val="21"/>
        </w:rPr>
        <w:t>出版时间：</w:t>
      </w:r>
      <w:r w:rsidRPr="00AF23C4">
        <w:rPr>
          <w:b/>
          <w:szCs w:val="21"/>
        </w:rPr>
        <w:t>1994</w:t>
      </w:r>
      <w:r w:rsidRPr="00AF23C4">
        <w:rPr>
          <w:b/>
          <w:szCs w:val="21"/>
        </w:rPr>
        <w:t>年</w:t>
      </w:r>
      <w:r w:rsidRPr="00AF23C4">
        <w:rPr>
          <w:b/>
          <w:szCs w:val="21"/>
        </w:rPr>
        <w:t>6</w:t>
      </w:r>
      <w:r w:rsidRPr="00AF23C4">
        <w:rPr>
          <w:b/>
          <w:szCs w:val="21"/>
        </w:rPr>
        <w:t>月</w:t>
      </w:r>
    </w:p>
    <w:p w14:paraId="2B76811C" w14:textId="77777777" w:rsidR="00AF23C4" w:rsidRPr="00AF23C4" w:rsidRDefault="00AF23C4" w:rsidP="00AF23C4">
      <w:pPr>
        <w:rPr>
          <w:b/>
          <w:szCs w:val="21"/>
        </w:rPr>
      </w:pPr>
      <w:r w:rsidRPr="00AF23C4">
        <w:rPr>
          <w:b/>
          <w:szCs w:val="21"/>
        </w:rPr>
        <w:t>代理地区：中国大陆、台湾</w:t>
      </w:r>
    </w:p>
    <w:p w14:paraId="7C43D12E" w14:textId="77777777" w:rsidR="00AF23C4" w:rsidRPr="00AF23C4" w:rsidRDefault="00AF23C4" w:rsidP="00AF23C4">
      <w:pPr>
        <w:rPr>
          <w:b/>
          <w:szCs w:val="21"/>
        </w:rPr>
      </w:pPr>
      <w:r w:rsidRPr="00AF23C4">
        <w:rPr>
          <w:b/>
          <w:szCs w:val="21"/>
        </w:rPr>
        <w:t>审读资料：电子稿</w:t>
      </w:r>
    </w:p>
    <w:p w14:paraId="50BCD2E3" w14:textId="77777777" w:rsidR="00AF23C4" w:rsidRPr="00AF23C4" w:rsidRDefault="00AF23C4" w:rsidP="00AF23C4">
      <w:pPr>
        <w:rPr>
          <w:b/>
          <w:szCs w:val="21"/>
        </w:rPr>
      </w:pPr>
      <w:r w:rsidRPr="00AF23C4">
        <w:rPr>
          <w:b/>
          <w:szCs w:val="21"/>
        </w:rPr>
        <w:t>类</w:t>
      </w:r>
      <w:r w:rsidRPr="00AF23C4">
        <w:rPr>
          <w:b/>
          <w:szCs w:val="21"/>
        </w:rPr>
        <w:t xml:space="preserve">    </w:t>
      </w:r>
      <w:r w:rsidRPr="00AF23C4">
        <w:rPr>
          <w:b/>
          <w:szCs w:val="21"/>
        </w:rPr>
        <w:t>型：</w:t>
      </w:r>
      <w:r w:rsidRPr="00AF23C4">
        <w:rPr>
          <w:rFonts w:hint="eastAsia"/>
          <w:b/>
          <w:szCs w:val="21"/>
        </w:rPr>
        <w:t>大众社科</w:t>
      </w:r>
    </w:p>
    <w:p w14:paraId="52BE7AE2" w14:textId="77777777" w:rsidR="00AF23C4" w:rsidRDefault="00AF23C4" w:rsidP="00AF23C4">
      <w:pPr>
        <w:rPr>
          <w:b/>
          <w:bCs/>
          <w:color w:val="FF0000"/>
          <w:szCs w:val="21"/>
        </w:rPr>
      </w:pPr>
      <w:r w:rsidRPr="00E14C4B">
        <w:rPr>
          <w:rFonts w:hint="eastAsia"/>
          <w:b/>
          <w:bCs/>
          <w:color w:val="FF0000"/>
          <w:szCs w:val="21"/>
        </w:rPr>
        <w:t>中文简体字版曾授权，版权已回归</w:t>
      </w:r>
    </w:p>
    <w:p w14:paraId="0A3AA907" w14:textId="112FE7B0" w:rsidR="007D5B57" w:rsidRDefault="007D5B57" w:rsidP="00AF23C4">
      <w:pPr>
        <w:rPr>
          <w:b/>
          <w:bCs/>
          <w:color w:val="FF0000"/>
          <w:szCs w:val="21"/>
        </w:rPr>
      </w:pPr>
      <w:r>
        <w:rPr>
          <w:rFonts w:hint="eastAsia"/>
          <w:b/>
          <w:bCs/>
          <w:color w:val="FF0000"/>
          <w:szCs w:val="21"/>
        </w:rPr>
        <w:t>亚马逊畅销书排名：</w:t>
      </w:r>
    </w:p>
    <w:p w14:paraId="72666A85" w14:textId="7A28DA74" w:rsidR="007D5B57" w:rsidRDefault="007D5B57" w:rsidP="00AF23C4">
      <w:pPr>
        <w:rPr>
          <w:b/>
          <w:bCs/>
          <w:color w:val="FF0000"/>
          <w:szCs w:val="21"/>
        </w:rPr>
      </w:pPr>
      <w:r w:rsidRPr="007D5B57">
        <w:rPr>
          <w:b/>
          <w:bCs/>
          <w:color w:val="FF0000"/>
          <w:szCs w:val="21"/>
        </w:rPr>
        <w:t>#5 in Public Administration</w:t>
      </w:r>
    </w:p>
    <w:p w14:paraId="6A38802D" w14:textId="707D1F38" w:rsidR="00AF23C4" w:rsidRDefault="00AF23C4" w:rsidP="00AF23C4">
      <w:pPr>
        <w:rPr>
          <w:b/>
          <w:szCs w:val="21"/>
        </w:rPr>
      </w:pPr>
    </w:p>
    <w:p w14:paraId="149A37F6" w14:textId="794ED04E" w:rsidR="00AF23C4" w:rsidRPr="00AF23C4" w:rsidRDefault="00A36933" w:rsidP="00AF23C4">
      <w:pPr>
        <w:widowControl/>
        <w:rPr>
          <w:color w:val="000000"/>
          <w:kern w:val="0"/>
          <w:szCs w:val="21"/>
        </w:rPr>
      </w:pPr>
      <w:r>
        <w:rPr>
          <w:rFonts w:hint="eastAsia"/>
          <w:noProof/>
        </w:rPr>
        <w:lastRenderedPageBreak/>
        <w:drawing>
          <wp:anchor distT="0" distB="0" distL="114300" distR="114300" simplePos="0" relativeHeight="251774464" behindDoc="0" locked="0" layoutInCell="1" allowOverlap="1" wp14:anchorId="45651F29" wp14:editId="407B96F3">
            <wp:simplePos x="0" y="0"/>
            <wp:positionH relativeFrom="margin">
              <wp:posOffset>4267200</wp:posOffset>
            </wp:positionH>
            <wp:positionV relativeFrom="paragraph">
              <wp:posOffset>104775</wp:posOffset>
            </wp:positionV>
            <wp:extent cx="1120775" cy="1733550"/>
            <wp:effectExtent l="0" t="0" r="3175" b="0"/>
            <wp:wrapSquare wrapText="bothSides"/>
            <wp:docPr id="96519776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20775"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3C4" w:rsidRPr="00AF23C4">
        <w:rPr>
          <w:b/>
          <w:bCs/>
          <w:color w:val="000000"/>
          <w:kern w:val="0"/>
          <w:szCs w:val="21"/>
        </w:rPr>
        <w:t>中简本出版记录</w:t>
      </w:r>
    </w:p>
    <w:p w14:paraId="7B618446" w14:textId="47620456" w:rsidR="00AF23C4" w:rsidRPr="00AF23C4" w:rsidRDefault="00AF23C4" w:rsidP="00AF23C4">
      <w:pPr>
        <w:widowControl/>
        <w:rPr>
          <w:color w:val="000000"/>
          <w:kern w:val="0"/>
          <w:szCs w:val="21"/>
        </w:rPr>
      </w:pPr>
      <w:r w:rsidRPr="00AF23C4">
        <w:rPr>
          <w:b/>
          <w:bCs/>
          <w:color w:val="000000"/>
          <w:kern w:val="0"/>
          <w:szCs w:val="21"/>
        </w:rPr>
        <w:t>书</w:t>
      </w:r>
      <w:r w:rsidRPr="00AF23C4">
        <w:rPr>
          <w:b/>
          <w:bCs/>
          <w:color w:val="000000"/>
          <w:kern w:val="0"/>
          <w:szCs w:val="21"/>
        </w:rPr>
        <w:t>      </w:t>
      </w:r>
      <w:r w:rsidRPr="00AF23C4">
        <w:rPr>
          <w:b/>
          <w:bCs/>
          <w:color w:val="000000"/>
          <w:kern w:val="0"/>
          <w:szCs w:val="21"/>
        </w:rPr>
        <w:t>名：《</w:t>
      </w:r>
      <w:r w:rsidRPr="00AF23C4">
        <w:rPr>
          <w:rFonts w:hint="eastAsia"/>
          <w:b/>
          <w:bCs/>
          <w:color w:val="000000"/>
          <w:kern w:val="0"/>
          <w:szCs w:val="21"/>
        </w:rPr>
        <w:t>白宫的盛衰消长：克林顿在白宫</w:t>
      </w:r>
      <w:r w:rsidRPr="00AF23C4">
        <w:rPr>
          <w:b/>
          <w:bCs/>
          <w:color w:val="000000"/>
          <w:kern w:val="0"/>
          <w:szCs w:val="21"/>
        </w:rPr>
        <w:t>》</w:t>
      </w:r>
    </w:p>
    <w:p w14:paraId="671C5C33" w14:textId="095EEF33" w:rsidR="00AF23C4" w:rsidRPr="00AF23C4" w:rsidRDefault="00AF23C4" w:rsidP="00AF23C4">
      <w:pPr>
        <w:widowControl/>
        <w:rPr>
          <w:color w:val="000000"/>
          <w:kern w:val="0"/>
          <w:szCs w:val="21"/>
        </w:rPr>
      </w:pPr>
      <w:r w:rsidRPr="00AF23C4">
        <w:rPr>
          <w:b/>
          <w:bCs/>
          <w:color w:val="000000"/>
          <w:kern w:val="0"/>
          <w:szCs w:val="21"/>
        </w:rPr>
        <w:t>作</w:t>
      </w:r>
      <w:r w:rsidRPr="00AF23C4">
        <w:rPr>
          <w:b/>
          <w:bCs/>
          <w:color w:val="000000"/>
          <w:kern w:val="0"/>
          <w:szCs w:val="21"/>
        </w:rPr>
        <w:t xml:space="preserve">      </w:t>
      </w:r>
      <w:r w:rsidRPr="00AF23C4">
        <w:rPr>
          <w:b/>
          <w:bCs/>
          <w:color w:val="000000"/>
          <w:kern w:val="0"/>
          <w:szCs w:val="21"/>
        </w:rPr>
        <w:t>者：</w:t>
      </w:r>
      <w:r w:rsidRPr="00AF23C4">
        <w:rPr>
          <w:b/>
          <w:bCs/>
          <w:color w:val="000000"/>
          <w:kern w:val="0"/>
          <w:szCs w:val="21"/>
        </w:rPr>
        <w:t>(</w:t>
      </w:r>
      <w:r w:rsidRPr="00AF23C4">
        <w:rPr>
          <w:b/>
          <w:bCs/>
          <w:color w:val="000000"/>
          <w:kern w:val="0"/>
          <w:szCs w:val="21"/>
        </w:rPr>
        <w:t>美</w:t>
      </w:r>
      <w:r w:rsidRPr="00AF23C4">
        <w:rPr>
          <w:b/>
          <w:bCs/>
          <w:color w:val="000000"/>
          <w:kern w:val="0"/>
          <w:szCs w:val="21"/>
        </w:rPr>
        <w:t>) </w:t>
      </w:r>
      <w:r w:rsidRPr="00AF23C4">
        <w:rPr>
          <w:rFonts w:hint="eastAsia"/>
          <w:b/>
          <w:bCs/>
          <w:color w:val="000000"/>
          <w:kern w:val="0"/>
          <w:szCs w:val="21"/>
        </w:rPr>
        <w:t>鲍勃·伍德沃德</w:t>
      </w:r>
    </w:p>
    <w:p w14:paraId="460A0A96" w14:textId="6DA388F2" w:rsidR="00AF23C4" w:rsidRPr="00AF23C4" w:rsidRDefault="00AF23C4" w:rsidP="00AF23C4">
      <w:pPr>
        <w:widowControl/>
        <w:rPr>
          <w:color w:val="000000"/>
          <w:kern w:val="0"/>
          <w:szCs w:val="21"/>
        </w:rPr>
      </w:pPr>
      <w:r w:rsidRPr="00AF23C4">
        <w:rPr>
          <w:b/>
          <w:bCs/>
          <w:color w:val="000000"/>
          <w:kern w:val="0"/>
          <w:szCs w:val="21"/>
        </w:rPr>
        <w:t>出</w:t>
      </w:r>
      <w:r w:rsidRPr="00AF23C4">
        <w:rPr>
          <w:b/>
          <w:bCs/>
          <w:color w:val="000000"/>
          <w:kern w:val="0"/>
          <w:szCs w:val="21"/>
        </w:rPr>
        <w:t xml:space="preserve"> </w:t>
      </w:r>
      <w:r w:rsidRPr="00AF23C4">
        <w:rPr>
          <w:b/>
          <w:bCs/>
          <w:color w:val="000000"/>
          <w:kern w:val="0"/>
          <w:szCs w:val="21"/>
        </w:rPr>
        <w:t>版</w:t>
      </w:r>
      <w:r w:rsidRPr="00AF23C4">
        <w:rPr>
          <w:b/>
          <w:bCs/>
          <w:color w:val="000000"/>
          <w:kern w:val="0"/>
          <w:szCs w:val="21"/>
        </w:rPr>
        <w:t xml:space="preserve"> </w:t>
      </w:r>
      <w:r w:rsidRPr="00AF23C4">
        <w:rPr>
          <w:b/>
          <w:bCs/>
          <w:color w:val="000000"/>
          <w:kern w:val="0"/>
          <w:szCs w:val="21"/>
        </w:rPr>
        <w:t>社：</w:t>
      </w:r>
      <w:r w:rsidRPr="00AF23C4">
        <w:rPr>
          <w:rFonts w:hint="eastAsia"/>
          <w:b/>
          <w:bCs/>
          <w:color w:val="000000"/>
          <w:kern w:val="0"/>
          <w:szCs w:val="21"/>
        </w:rPr>
        <w:t>东方</w:t>
      </w:r>
      <w:r w:rsidRPr="00AF23C4">
        <w:rPr>
          <w:b/>
          <w:bCs/>
          <w:color w:val="000000"/>
          <w:kern w:val="0"/>
          <w:szCs w:val="21"/>
        </w:rPr>
        <w:t>出版社</w:t>
      </w:r>
    </w:p>
    <w:p w14:paraId="0A44F237" w14:textId="3C67A755" w:rsidR="00AF23C4" w:rsidRPr="00AF23C4" w:rsidRDefault="00AF23C4" w:rsidP="00AF23C4">
      <w:pPr>
        <w:widowControl/>
        <w:rPr>
          <w:color w:val="000000"/>
          <w:kern w:val="0"/>
          <w:szCs w:val="21"/>
        </w:rPr>
      </w:pPr>
      <w:r w:rsidRPr="00AF23C4">
        <w:rPr>
          <w:b/>
          <w:bCs/>
          <w:color w:val="000000"/>
          <w:kern w:val="0"/>
          <w:szCs w:val="21"/>
        </w:rPr>
        <w:t>译</w:t>
      </w:r>
      <w:r w:rsidRPr="00AF23C4">
        <w:rPr>
          <w:b/>
          <w:bCs/>
          <w:color w:val="000000"/>
          <w:kern w:val="0"/>
          <w:szCs w:val="21"/>
        </w:rPr>
        <w:t>      </w:t>
      </w:r>
      <w:r w:rsidRPr="00AF23C4">
        <w:rPr>
          <w:b/>
          <w:bCs/>
          <w:color w:val="000000"/>
          <w:kern w:val="0"/>
          <w:szCs w:val="21"/>
        </w:rPr>
        <w:t>者：</w:t>
      </w:r>
      <w:r w:rsidRPr="00AF23C4">
        <w:rPr>
          <w:rFonts w:hint="eastAsia"/>
          <w:b/>
          <w:bCs/>
          <w:color w:val="000000"/>
          <w:kern w:val="0"/>
          <w:szCs w:val="21"/>
        </w:rPr>
        <w:t>张晗</w:t>
      </w:r>
      <w:r w:rsidRPr="00AF23C4">
        <w:rPr>
          <w:b/>
          <w:bCs/>
          <w:color w:val="000000"/>
          <w:kern w:val="0"/>
          <w:szCs w:val="21"/>
        </w:rPr>
        <w:t xml:space="preserve"> /</w:t>
      </w:r>
      <w:r w:rsidRPr="00AF23C4">
        <w:rPr>
          <w:rFonts w:hint="eastAsia"/>
          <w:b/>
          <w:bCs/>
          <w:color w:val="000000"/>
          <w:kern w:val="0"/>
          <w:szCs w:val="21"/>
        </w:rPr>
        <w:t>朱劲松</w:t>
      </w:r>
    </w:p>
    <w:p w14:paraId="120CD3AB" w14:textId="77777777" w:rsidR="00AF23C4" w:rsidRPr="00AF23C4" w:rsidRDefault="00AF23C4" w:rsidP="00AF23C4">
      <w:pPr>
        <w:widowControl/>
        <w:rPr>
          <w:color w:val="000000"/>
          <w:kern w:val="0"/>
          <w:szCs w:val="21"/>
        </w:rPr>
      </w:pPr>
      <w:r w:rsidRPr="00AF23C4">
        <w:rPr>
          <w:b/>
          <w:bCs/>
          <w:color w:val="000000"/>
          <w:kern w:val="0"/>
          <w:szCs w:val="21"/>
        </w:rPr>
        <w:t>出</w:t>
      </w:r>
      <w:r w:rsidRPr="00AF23C4">
        <w:rPr>
          <w:b/>
          <w:bCs/>
          <w:color w:val="000000"/>
          <w:kern w:val="0"/>
          <w:szCs w:val="21"/>
        </w:rPr>
        <w:t xml:space="preserve"> </w:t>
      </w:r>
      <w:r w:rsidRPr="00AF23C4">
        <w:rPr>
          <w:b/>
          <w:bCs/>
          <w:color w:val="000000"/>
          <w:kern w:val="0"/>
          <w:szCs w:val="21"/>
        </w:rPr>
        <w:t>版</w:t>
      </w:r>
      <w:r w:rsidRPr="00AF23C4">
        <w:rPr>
          <w:b/>
          <w:bCs/>
          <w:color w:val="000000"/>
          <w:kern w:val="0"/>
          <w:szCs w:val="21"/>
        </w:rPr>
        <w:t xml:space="preserve"> </w:t>
      </w:r>
      <w:r w:rsidRPr="00AF23C4">
        <w:rPr>
          <w:b/>
          <w:bCs/>
          <w:color w:val="000000"/>
          <w:kern w:val="0"/>
          <w:szCs w:val="21"/>
        </w:rPr>
        <w:t>年：</w:t>
      </w:r>
      <w:r w:rsidRPr="00AF23C4">
        <w:rPr>
          <w:b/>
          <w:bCs/>
          <w:color w:val="000000"/>
          <w:kern w:val="0"/>
          <w:szCs w:val="21"/>
        </w:rPr>
        <w:t>2</w:t>
      </w:r>
      <w:r w:rsidRPr="00AF23C4">
        <w:rPr>
          <w:rFonts w:hint="eastAsia"/>
          <w:b/>
          <w:bCs/>
          <w:color w:val="000000"/>
          <w:kern w:val="0"/>
          <w:szCs w:val="21"/>
        </w:rPr>
        <w:t>008</w:t>
      </w:r>
      <w:r w:rsidRPr="00AF23C4">
        <w:rPr>
          <w:b/>
          <w:bCs/>
          <w:color w:val="000000"/>
          <w:kern w:val="0"/>
          <w:szCs w:val="21"/>
        </w:rPr>
        <w:t>年</w:t>
      </w:r>
      <w:r w:rsidRPr="00AF23C4">
        <w:rPr>
          <w:rFonts w:hint="eastAsia"/>
          <w:b/>
          <w:bCs/>
          <w:color w:val="000000"/>
          <w:kern w:val="0"/>
          <w:szCs w:val="21"/>
        </w:rPr>
        <w:t>11</w:t>
      </w:r>
      <w:r w:rsidRPr="00AF23C4">
        <w:rPr>
          <w:b/>
          <w:bCs/>
          <w:color w:val="000000"/>
          <w:kern w:val="0"/>
          <w:szCs w:val="21"/>
        </w:rPr>
        <w:t>月</w:t>
      </w:r>
    </w:p>
    <w:p w14:paraId="1120F6A1" w14:textId="52CC0E56" w:rsidR="00AF23C4" w:rsidRPr="00AF23C4" w:rsidRDefault="00AF23C4" w:rsidP="00AF23C4">
      <w:pPr>
        <w:widowControl/>
        <w:rPr>
          <w:color w:val="000000"/>
          <w:kern w:val="0"/>
          <w:szCs w:val="21"/>
        </w:rPr>
      </w:pPr>
      <w:r w:rsidRPr="00AF23C4">
        <w:rPr>
          <w:b/>
          <w:bCs/>
          <w:color w:val="000000"/>
          <w:kern w:val="0"/>
          <w:szCs w:val="21"/>
        </w:rPr>
        <w:t>页</w:t>
      </w:r>
      <w:r w:rsidRPr="00AF23C4">
        <w:rPr>
          <w:b/>
          <w:bCs/>
          <w:color w:val="000000"/>
          <w:kern w:val="0"/>
          <w:szCs w:val="21"/>
        </w:rPr>
        <w:t>      </w:t>
      </w:r>
      <w:r w:rsidRPr="00AF23C4">
        <w:rPr>
          <w:b/>
          <w:bCs/>
          <w:color w:val="000000"/>
          <w:kern w:val="0"/>
          <w:szCs w:val="21"/>
        </w:rPr>
        <w:t>数：</w:t>
      </w:r>
      <w:r w:rsidRPr="00AF23C4">
        <w:rPr>
          <w:rFonts w:hint="eastAsia"/>
          <w:b/>
          <w:bCs/>
          <w:color w:val="000000"/>
          <w:kern w:val="0"/>
          <w:szCs w:val="21"/>
        </w:rPr>
        <w:t>586</w:t>
      </w:r>
      <w:r w:rsidRPr="00AF23C4">
        <w:rPr>
          <w:b/>
          <w:bCs/>
          <w:color w:val="000000"/>
          <w:kern w:val="0"/>
          <w:szCs w:val="21"/>
        </w:rPr>
        <w:t>页</w:t>
      </w:r>
    </w:p>
    <w:p w14:paraId="38A2381C" w14:textId="28CF37D9" w:rsidR="00AF23C4" w:rsidRPr="00AF23C4" w:rsidRDefault="00AF23C4" w:rsidP="00AF23C4">
      <w:pPr>
        <w:widowControl/>
        <w:rPr>
          <w:color w:val="000000"/>
          <w:kern w:val="0"/>
          <w:szCs w:val="21"/>
        </w:rPr>
      </w:pPr>
      <w:r w:rsidRPr="00AF23C4">
        <w:rPr>
          <w:b/>
          <w:bCs/>
          <w:color w:val="000000"/>
          <w:kern w:val="0"/>
          <w:szCs w:val="21"/>
        </w:rPr>
        <w:t>定</w:t>
      </w:r>
      <w:r w:rsidRPr="00AF23C4">
        <w:rPr>
          <w:b/>
          <w:bCs/>
          <w:color w:val="000000"/>
          <w:kern w:val="0"/>
          <w:szCs w:val="21"/>
        </w:rPr>
        <w:t>      </w:t>
      </w:r>
      <w:r w:rsidRPr="00AF23C4">
        <w:rPr>
          <w:b/>
          <w:bCs/>
          <w:color w:val="000000"/>
          <w:kern w:val="0"/>
          <w:szCs w:val="21"/>
        </w:rPr>
        <w:t>价：</w:t>
      </w:r>
      <w:r w:rsidRPr="00AF23C4">
        <w:rPr>
          <w:rFonts w:hint="eastAsia"/>
          <w:b/>
          <w:bCs/>
          <w:color w:val="000000"/>
          <w:kern w:val="0"/>
          <w:szCs w:val="21"/>
        </w:rPr>
        <w:t>39.6</w:t>
      </w:r>
      <w:r w:rsidRPr="00AF23C4">
        <w:rPr>
          <w:b/>
          <w:bCs/>
          <w:color w:val="000000"/>
          <w:kern w:val="0"/>
          <w:szCs w:val="21"/>
        </w:rPr>
        <w:t>元</w:t>
      </w:r>
    </w:p>
    <w:p w14:paraId="424F57CC" w14:textId="77777777" w:rsidR="00AF23C4" w:rsidRDefault="00AF23C4" w:rsidP="00AF23C4">
      <w:pPr>
        <w:widowControl/>
        <w:rPr>
          <w:b/>
          <w:bCs/>
          <w:color w:val="000000"/>
          <w:kern w:val="0"/>
          <w:szCs w:val="21"/>
        </w:rPr>
      </w:pPr>
      <w:r w:rsidRPr="00AF23C4">
        <w:rPr>
          <w:b/>
          <w:bCs/>
          <w:color w:val="000000"/>
          <w:kern w:val="0"/>
          <w:szCs w:val="21"/>
        </w:rPr>
        <w:t>装</w:t>
      </w:r>
      <w:r w:rsidRPr="00AF23C4">
        <w:rPr>
          <w:b/>
          <w:bCs/>
          <w:color w:val="000000"/>
          <w:kern w:val="0"/>
          <w:szCs w:val="21"/>
        </w:rPr>
        <w:t>      </w:t>
      </w:r>
      <w:r w:rsidRPr="00AF23C4">
        <w:rPr>
          <w:b/>
          <w:bCs/>
          <w:color w:val="000000"/>
          <w:kern w:val="0"/>
          <w:szCs w:val="21"/>
        </w:rPr>
        <w:t>帧：平装</w:t>
      </w:r>
    </w:p>
    <w:p w14:paraId="638A4008" w14:textId="2D449918" w:rsidR="00AF23C4" w:rsidRPr="00AF23C4" w:rsidRDefault="00AF23C4" w:rsidP="00AF23C4">
      <w:pPr>
        <w:widowControl/>
        <w:rPr>
          <w:color w:val="000000"/>
          <w:kern w:val="0"/>
          <w:szCs w:val="21"/>
        </w:rPr>
      </w:pPr>
      <w:hyperlink r:id="rId30" w:history="1">
        <w:r w:rsidRPr="00AF23C4">
          <w:rPr>
            <w:rStyle w:val="a6"/>
            <w:kern w:val="0"/>
            <w:szCs w:val="21"/>
          </w:rPr>
          <w:t>白宫的盛衰消长</w:t>
        </w:r>
        <w:r w:rsidRPr="00AF23C4">
          <w:rPr>
            <w:rStyle w:val="a6"/>
            <w:kern w:val="0"/>
            <w:szCs w:val="21"/>
          </w:rPr>
          <w:t xml:space="preserve"> (</w:t>
        </w:r>
        <w:r w:rsidRPr="00AF23C4">
          <w:rPr>
            <w:rStyle w:val="a6"/>
            <w:kern w:val="0"/>
            <w:szCs w:val="21"/>
          </w:rPr>
          <w:t>豆瓣</w:t>
        </w:r>
        <w:r w:rsidRPr="00AF23C4">
          <w:rPr>
            <w:rStyle w:val="a6"/>
            <w:kern w:val="0"/>
            <w:szCs w:val="21"/>
          </w:rPr>
          <w:t>)</w:t>
        </w:r>
      </w:hyperlink>
    </w:p>
    <w:p w14:paraId="78E80DD7" w14:textId="77777777" w:rsidR="00AF23C4" w:rsidRPr="00AF23C4" w:rsidRDefault="00AF23C4" w:rsidP="00AF23C4">
      <w:pPr>
        <w:rPr>
          <w:b/>
          <w:szCs w:val="21"/>
        </w:rPr>
      </w:pPr>
    </w:p>
    <w:p w14:paraId="7967DE0C" w14:textId="77777777" w:rsidR="00AF23C4" w:rsidRPr="00AF23C4" w:rsidRDefault="00AF23C4" w:rsidP="00AF23C4">
      <w:pPr>
        <w:rPr>
          <w:b/>
          <w:bCs/>
          <w:szCs w:val="21"/>
        </w:rPr>
      </w:pPr>
      <w:r w:rsidRPr="00AF23C4">
        <w:rPr>
          <w:b/>
          <w:bCs/>
          <w:szCs w:val="21"/>
        </w:rPr>
        <w:t>内容简介：</w:t>
      </w:r>
    </w:p>
    <w:p w14:paraId="20BE76C3" w14:textId="77777777" w:rsidR="00AF23C4" w:rsidRPr="00AF23C4" w:rsidRDefault="00AF23C4" w:rsidP="00AF23C4">
      <w:pPr>
        <w:rPr>
          <w:b/>
          <w:szCs w:val="21"/>
        </w:rPr>
      </w:pPr>
    </w:p>
    <w:p w14:paraId="45DEC8D1" w14:textId="7D95825F" w:rsidR="00AF23C4" w:rsidRPr="00AF23C4" w:rsidRDefault="00AF23C4" w:rsidP="00AF23C4">
      <w:pPr>
        <w:widowControl/>
        <w:ind w:firstLineChars="200" w:firstLine="420"/>
        <w:rPr>
          <w:color w:val="000000"/>
          <w:kern w:val="0"/>
          <w:szCs w:val="21"/>
          <w:shd w:val="clear" w:color="auto" w:fill="FFFFFF"/>
        </w:rPr>
      </w:pPr>
      <w:r w:rsidRPr="00AF23C4">
        <w:rPr>
          <w:rFonts w:hint="eastAsia"/>
          <w:color w:val="000000"/>
          <w:kern w:val="0"/>
          <w:szCs w:val="21"/>
          <w:shd w:val="clear" w:color="auto" w:fill="FFFFFF"/>
        </w:rPr>
        <w:t>比尔·克林顿（</w:t>
      </w:r>
      <w:r w:rsidRPr="00AF23C4">
        <w:rPr>
          <w:color w:val="000000"/>
          <w:kern w:val="0"/>
          <w:szCs w:val="21"/>
          <w:shd w:val="clear" w:color="auto" w:fill="FFFFFF"/>
        </w:rPr>
        <w:t>Bill Clinton</w:t>
      </w:r>
      <w:r w:rsidRPr="00AF23C4">
        <w:rPr>
          <w:rFonts w:hint="eastAsia"/>
          <w:color w:val="000000"/>
          <w:kern w:val="0"/>
          <w:szCs w:val="21"/>
          <w:shd w:val="clear" w:color="auto" w:fill="FFFFFF"/>
        </w:rPr>
        <w:t>）当选总统后，鲍勃·伍德沃德（</w:t>
      </w:r>
      <w:r w:rsidRPr="00AF23C4">
        <w:rPr>
          <w:color w:val="000000"/>
          <w:kern w:val="0"/>
          <w:szCs w:val="21"/>
          <w:shd w:val="clear" w:color="auto" w:fill="FFFFFF"/>
        </w:rPr>
        <w:t>Bob Woodward</w:t>
      </w:r>
      <w:r w:rsidRPr="00AF23C4">
        <w:rPr>
          <w:rFonts w:hint="eastAsia"/>
          <w:color w:val="000000"/>
          <w:kern w:val="0"/>
          <w:szCs w:val="21"/>
          <w:shd w:val="clear" w:color="auto" w:fill="FFFFFF"/>
        </w:rPr>
        <w:t>）见证了其长达十八个月的幕后工作，基于对行政人员和其他主要官员的数百次采访，机密的内部文件、日志和会议纪要，为读者们呈现了克林顿白宫的运作模式。</w:t>
      </w:r>
    </w:p>
    <w:p w14:paraId="0ECAD9B0" w14:textId="3D83BA56" w:rsidR="00AF23C4" w:rsidRPr="00AF23C4" w:rsidRDefault="00AF23C4" w:rsidP="00AF23C4">
      <w:pPr>
        <w:widowControl/>
        <w:ind w:firstLineChars="200" w:firstLine="420"/>
        <w:rPr>
          <w:kern w:val="0"/>
          <w:szCs w:val="21"/>
        </w:rPr>
      </w:pPr>
    </w:p>
    <w:p w14:paraId="170DEDA9" w14:textId="77777777" w:rsidR="00AF23C4" w:rsidRPr="00AF23C4" w:rsidRDefault="00AF23C4" w:rsidP="00AF23C4">
      <w:pPr>
        <w:widowControl/>
        <w:ind w:firstLineChars="200" w:firstLine="420"/>
        <w:rPr>
          <w:color w:val="000000"/>
          <w:kern w:val="0"/>
          <w:szCs w:val="21"/>
        </w:rPr>
      </w:pPr>
      <w:r w:rsidRPr="00AF23C4">
        <w:rPr>
          <w:rFonts w:hint="eastAsia"/>
          <w:color w:val="000000"/>
          <w:kern w:val="0"/>
          <w:szCs w:val="21"/>
        </w:rPr>
        <w:t>克林顿承诺的新经济政策奠定了</w:t>
      </w:r>
      <w:r w:rsidRPr="00AF23C4">
        <w:rPr>
          <w:rFonts w:hint="eastAsia"/>
          <w:color w:val="000000"/>
          <w:kern w:val="0"/>
          <w:szCs w:val="21"/>
        </w:rPr>
        <w:t>1992</w:t>
      </w:r>
      <w:r w:rsidRPr="00AF23C4">
        <w:rPr>
          <w:rFonts w:hint="eastAsia"/>
          <w:color w:val="000000"/>
          <w:kern w:val="0"/>
          <w:szCs w:val="21"/>
        </w:rPr>
        <w:t>年竞选成功的基础，实现它成了他作为总统的主要目标。通过关注克林顿推行全面经济复苏计划的努力，伍德沃德不仅带领我们一窥高级别会议、激烈的辩论、最艰难的决定，更给我们机会聆听这位总统——这个男人。</w:t>
      </w:r>
    </w:p>
    <w:p w14:paraId="0C633321" w14:textId="77777777" w:rsidR="00AF23C4" w:rsidRPr="00AF23C4" w:rsidRDefault="00AF23C4" w:rsidP="00AF23C4">
      <w:pPr>
        <w:widowControl/>
        <w:shd w:val="clear" w:color="auto" w:fill="FFFFFF"/>
        <w:ind w:firstLineChars="200" w:firstLine="420"/>
        <w:rPr>
          <w:color w:val="000000"/>
          <w:kern w:val="0"/>
          <w:szCs w:val="21"/>
        </w:rPr>
      </w:pPr>
    </w:p>
    <w:p w14:paraId="54AD3E72" w14:textId="302AFFB8" w:rsidR="00AF23C4" w:rsidRPr="00AF23C4" w:rsidRDefault="00AF23C4" w:rsidP="00AF23C4">
      <w:pPr>
        <w:widowControl/>
        <w:shd w:val="clear" w:color="auto" w:fill="FFFFFF"/>
        <w:ind w:firstLineChars="200" w:firstLine="420"/>
        <w:rPr>
          <w:color w:val="000000"/>
          <w:kern w:val="0"/>
          <w:szCs w:val="21"/>
        </w:rPr>
      </w:pPr>
      <w:r w:rsidRPr="00AF23C4">
        <w:rPr>
          <w:color w:val="000000"/>
          <w:kern w:val="0"/>
          <w:szCs w:val="21"/>
        </w:rPr>
        <w:t>《白宫的盛衰消长》详尽地记录了比尔</w:t>
      </w:r>
      <w:r w:rsidRPr="00AF23C4">
        <w:rPr>
          <w:rFonts w:ascii="宋体" w:hAnsi="宋体"/>
          <w:color w:val="000000"/>
          <w:kern w:val="0"/>
          <w:szCs w:val="21"/>
        </w:rPr>
        <w:t>·</w:t>
      </w:r>
      <w:r w:rsidRPr="00AF23C4">
        <w:rPr>
          <w:color w:val="000000"/>
          <w:kern w:val="0"/>
          <w:szCs w:val="21"/>
        </w:rPr>
        <w:t>克林顿在白宫每一天，有时甚至是每一分钟的工作与生活</w:t>
      </w:r>
      <w:r w:rsidRPr="00AF23C4">
        <w:rPr>
          <w:rFonts w:hint="eastAsia"/>
          <w:color w:val="000000"/>
          <w:kern w:val="0"/>
          <w:szCs w:val="21"/>
        </w:rPr>
        <w:t>，</w:t>
      </w:r>
      <w:r w:rsidRPr="00AF23C4">
        <w:rPr>
          <w:rFonts w:ascii="Arial" w:hAnsi="Arial" w:cs="Arial"/>
          <w:color w:val="000000"/>
          <w:szCs w:val="21"/>
          <w:shd w:val="clear" w:color="auto" w:fill="FFFFFF"/>
        </w:rPr>
        <w:t>在迄今为止有关在任总统的出版物中，本书为我们所提</w:t>
      </w:r>
      <w:r w:rsidRPr="00AF23C4">
        <w:rPr>
          <w:color w:val="000000"/>
          <w:kern w:val="0"/>
          <w:szCs w:val="21"/>
        </w:rPr>
        <w:t>供的信息是最近距离的描述。</w:t>
      </w:r>
      <w:r w:rsidRPr="00AF23C4">
        <w:rPr>
          <w:rFonts w:hint="eastAsia"/>
          <w:color w:val="000000"/>
          <w:kern w:val="0"/>
          <w:szCs w:val="21"/>
        </w:rPr>
        <w:t>克林顿总统的形象通过他的辩论、责骂、承诺、庆祝、愤怒和沮丧跃然纸上。同时也描绘了克林顿身边的顾问团——包括他的妻子希拉里；副总统阿尔格尔；财政部长劳埃德·本特森（</w:t>
      </w:r>
      <w:r w:rsidRPr="00AF23C4">
        <w:rPr>
          <w:color w:val="000000"/>
          <w:kern w:val="0"/>
          <w:szCs w:val="21"/>
        </w:rPr>
        <w:t>Lloyd Bentsen</w:t>
      </w:r>
      <w:r w:rsidRPr="00AF23C4">
        <w:rPr>
          <w:rFonts w:hint="eastAsia"/>
          <w:color w:val="000000"/>
          <w:kern w:val="0"/>
          <w:szCs w:val="21"/>
        </w:rPr>
        <w:t>）及其财政团队；乔治·斯蒂芬诺普洛斯（</w:t>
      </w:r>
      <w:r w:rsidRPr="00AF23C4">
        <w:rPr>
          <w:color w:val="000000"/>
          <w:kern w:val="0"/>
          <w:szCs w:val="21"/>
        </w:rPr>
        <w:t>George Stephanopoulos</w:t>
      </w:r>
      <w:r w:rsidRPr="00AF23C4">
        <w:rPr>
          <w:rFonts w:hint="eastAsia"/>
          <w:color w:val="000000"/>
          <w:kern w:val="0"/>
          <w:szCs w:val="21"/>
        </w:rPr>
        <w:t>）、戴维·格根（</w:t>
      </w:r>
      <w:r w:rsidRPr="00AF23C4">
        <w:rPr>
          <w:color w:val="000000"/>
          <w:kern w:val="0"/>
          <w:szCs w:val="21"/>
        </w:rPr>
        <w:t>David Gergen</w:t>
      </w:r>
      <w:r w:rsidRPr="00AF23C4">
        <w:rPr>
          <w:rFonts w:hint="eastAsia"/>
          <w:color w:val="000000"/>
          <w:kern w:val="0"/>
          <w:szCs w:val="21"/>
        </w:rPr>
        <w:t>）和白宫行政办公室；詹姆斯·卡维利（</w:t>
      </w:r>
      <w:r w:rsidRPr="00AF23C4">
        <w:rPr>
          <w:color w:val="000000"/>
          <w:kern w:val="0"/>
          <w:szCs w:val="21"/>
        </w:rPr>
        <w:t>James Carville</w:t>
      </w:r>
      <w:r w:rsidRPr="00AF23C4">
        <w:rPr>
          <w:rFonts w:hint="eastAsia"/>
          <w:color w:val="000000"/>
          <w:kern w:val="0"/>
          <w:szCs w:val="21"/>
        </w:rPr>
        <w:t>）、保罗·贝加拉（</w:t>
      </w:r>
      <w:r w:rsidRPr="00AF23C4">
        <w:rPr>
          <w:color w:val="000000"/>
          <w:kern w:val="0"/>
          <w:szCs w:val="21"/>
        </w:rPr>
        <w:t>Paul Begala</w:t>
      </w:r>
      <w:r w:rsidRPr="00AF23C4">
        <w:rPr>
          <w:rFonts w:hint="eastAsia"/>
          <w:color w:val="000000"/>
          <w:kern w:val="0"/>
          <w:szCs w:val="21"/>
        </w:rPr>
        <w:t>）及其他外部政治战略家们；国会领导人们；美国联邦储备理事会主席艾伦·格林斯潘（</w:t>
      </w:r>
      <w:r w:rsidRPr="00AF23C4">
        <w:rPr>
          <w:color w:val="000000"/>
          <w:kern w:val="0"/>
          <w:szCs w:val="21"/>
        </w:rPr>
        <w:t>Alan Greenspan</w:t>
      </w:r>
      <w:r w:rsidRPr="00AF23C4">
        <w:rPr>
          <w:rFonts w:hint="eastAsia"/>
          <w:color w:val="000000"/>
          <w:kern w:val="0"/>
          <w:szCs w:val="21"/>
        </w:rPr>
        <w:t>）。</w:t>
      </w:r>
    </w:p>
    <w:p w14:paraId="154183DE" w14:textId="77777777" w:rsidR="00AF23C4" w:rsidRPr="00AF23C4" w:rsidRDefault="00AF23C4" w:rsidP="00AF23C4">
      <w:pPr>
        <w:widowControl/>
        <w:shd w:val="clear" w:color="auto" w:fill="FFFFFF"/>
        <w:ind w:firstLineChars="200" w:firstLine="420"/>
        <w:rPr>
          <w:color w:val="000000"/>
          <w:kern w:val="0"/>
          <w:szCs w:val="21"/>
        </w:rPr>
      </w:pPr>
    </w:p>
    <w:p w14:paraId="0D6C9712" w14:textId="7DBAFCBC" w:rsidR="00AF23C4" w:rsidRPr="00AF23C4" w:rsidRDefault="00AF23C4" w:rsidP="00AF23C4">
      <w:pPr>
        <w:widowControl/>
        <w:shd w:val="clear" w:color="auto" w:fill="FFFFFF"/>
        <w:ind w:firstLineChars="200" w:firstLine="420"/>
        <w:rPr>
          <w:color w:val="000000"/>
          <w:kern w:val="0"/>
          <w:szCs w:val="21"/>
        </w:rPr>
      </w:pPr>
      <w:r w:rsidRPr="00AF23C4">
        <w:rPr>
          <w:rFonts w:hint="eastAsia"/>
          <w:color w:val="000000"/>
          <w:kern w:val="0"/>
          <w:szCs w:val="21"/>
        </w:rPr>
        <w:t>伍德沃德利用行之有效的研究方法——凭借关键资源和内部档案——描绘了克林顿任期的早期生涯。它审视了克林顿及其行政团队如何在压力下执行国家重要任务，揭示了克林顿总统与其顾问间深层次、尚未解决的冲突，涉及联邦赤字、医疗保健、福利改革、税收、就业、政府开支、利率、中产阶级的角色和职责、有钱人和穷人的深远影响。它们又是如何影响这个国家中的每个人。</w:t>
      </w:r>
    </w:p>
    <w:p w14:paraId="0DB7C4B7" w14:textId="77777777" w:rsidR="00AF23C4" w:rsidRDefault="00AF23C4" w:rsidP="00F25614">
      <w:pPr>
        <w:rPr>
          <w:rFonts w:ascii="宋体" w:hAnsi="宋体" w:cs="宋体" w:hint="eastAsia"/>
          <w:color w:val="0000FF"/>
          <w:sz w:val="24"/>
          <w:u w:val="single"/>
        </w:rPr>
      </w:pPr>
    </w:p>
    <w:p w14:paraId="444EA599" w14:textId="77777777" w:rsidR="00190DEA" w:rsidRPr="007C7164" w:rsidRDefault="00190DEA" w:rsidP="00F25614">
      <w:pPr>
        <w:rPr>
          <w:b/>
          <w:bCs/>
          <w:color w:val="000000"/>
        </w:rPr>
      </w:pPr>
    </w:p>
    <w:p w14:paraId="1833BE1E" w14:textId="77777777" w:rsidR="00D96E31" w:rsidRPr="0013605C" w:rsidRDefault="00D96E31" w:rsidP="00D96E31">
      <w:pPr>
        <w:shd w:val="clear" w:color="auto" w:fill="FFFFFF"/>
        <w:rPr>
          <w:color w:val="000000"/>
          <w:szCs w:val="21"/>
        </w:rPr>
      </w:pPr>
      <w:r>
        <w:rPr>
          <w:rFonts w:hint="eastAsia"/>
          <w:b/>
          <w:bCs/>
          <w:color w:val="000000"/>
          <w:szCs w:val="21"/>
        </w:rPr>
        <w:t>感</w:t>
      </w:r>
      <w:r w:rsidRPr="0013605C">
        <w:rPr>
          <w:b/>
          <w:bCs/>
          <w:color w:val="000000"/>
          <w:szCs w:val="21"/>
        </w:rPr>
        <w:t>谢您的阅读！</w:t>
      </w:r>
    </w:p>
    <w:p w14:paraId="14114F15" w14:textId="77777777" w:rsidR="00D96E31" w:rsidRPr="002333D9" w:rsidRDefault="00D96E31" w:rsidP="00D96E31">
      <w:pPr>
        <w:rPr>
          <w:rFonts w:ascii="华文中宋" w:eastAsia="华文中宋" w:hAnsi="华文中宋" w:hint="eastAsia"/>
          <w:b/>
          <w:color w:val="000000"/>
          <w:szCs w:val="21"/>
        </w:rPr>
      </w:pPr>
      <w:r w:rsidRPr="0013605C">
        <w:rPr>
          <w:b/>
          <w:color w:val="000000"/>
          <w:szCs w:val="21"/>
        </w:rPr>
        <w:t>请将反馈信息发至：</w:t>
      </w:r>
      <w:r w:rsidRPr="002333D9">
        <w:rPr>
          <w:rFonts w:ascii="华文中宋" w:eastAsia="华文中宋" w:hAnsi="华文中宋"/>
          <w:b/>
          <w:color w:val="000000"/>
          <w:szCs w:val="21"/>
        </w:rPr>
        <w:t>版权负责人</w:t>
      </w:r>
    </w:p>
    <w:p w14:paraId="7713855C" w14:textId="77777777" w:rsidR="00D96E31" w:rsidRPr="00E556A0" w:rsidRDefault="00D96E31" w:rsidP="00D96E31">
      <w:pPr>
        <w:rPr>
          <w:b/>
          <w:color w:val="000000"/>
          <w:szCs w:val="21"/>
        </w:rPr>
      </w:pPr>
      <w:r w:rsidRPr="00115765">
        <w:rPr>
          <w:b/>
          <w:color w:val="000000"/>
          <w:szCs w:val="21"/>
        </w:rPr>
        <w:t>Email</w:t>
      </w:r>
      <w:r w:rsidRPr="0013605C">
        <w:rPr>
          <w:color w:val="000000"/>
          <w:szCs w:val="21"/>
        </w:rPr>
        <w:t>：</w:t>
      </w:r>
      <w:hyperlink r:id="rId31" w:history="1">
        <w:r w:rsidRPr="00E556A0">
          <w:rPr>
            <w:rStyle w:val="a6"/>
            <w:rFonts w:hint="eastAsia"/>
            <w:b/>
            <w:szCs w:val="21"/>
          </w:rPr>
          <w:t>Righ</w:t>
        </w:r>
        <w:r w:rsidRPr="00E556A0">
          <w:rPr>
            <w:rStyle w:val="a6"/>
            <w:b/>
            <w:szCs w:val="21"/>
          </w:rPr>
          <w:t>ts@nurnberg.com.cn</w:t>
        </w:r>
      </w:hyperlink>
    </w:p>
    <w:p w14:paraId="42F0051F" w14:textId="77777777" w:rsidR="00D96E31" w:rsidRPr="0013605C" w:rsidRDefault="00D96E31" w:rsidP="00D96E31">
      <w:pPr>
        <w:rPr>
          <w:b/>
          <w:color w:val="000000"/>
          <w:szCs w:val="21"/>
        </w:rPr>
      </w:pPr>
      <w:r w:rsidRPr="0013605C">
        <w:rPr>
          <w:color w:val="000000"/>
          <w:szCs w:val="21"/>
        </w:rPr>
        <w:lastRenderedPageBreak/>
        <w:t>安德鲁</w:t>
      </w:r>
      <w:r w:rsidRPr="0013605C">
        <w:rPr>
          <w:color w:val="000000"/>
          <w:szCs w:val="21"/>
        </w:rPr>
        <w:t>·</w:t>
      </w:r>
      <w:r w:rsidRPr="0013605C">
        <w:rPr>
          <w:color w:val="000000"/>
          <w:szCs w:val="21"/>
        </w:rPr>
        <w:t>纳伯格联合国际有限公司北京代表处</w:t>
      </w:r>
    </w:p>
    <w:p w14:paraId="0D0142EB" w14:textId="77777777" w:rsidR="00D96E31" w:rsidRPr="0013605C" w:rsidRDefault="00D96E31" w:rsidP="00D96E31">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r>
        <w:rPr>
          <w:rFonts w:hint="eastAsia"/>
          <w:color w:val="000000"/>
          <w:szCs w:val="21"/>
        </w:rPr>
        <w:t>,</w:t>
      </w:r>
      <w:r>
        <w:rPr>
          <w:color w:val="000000"/>
          <w:szCs w:val="21"/>
        </w:rPr>
        <w:t xml:space="preserve"> </w:t>
      </w:r>
      <w:r w:rsidRPr="0013605C">
        <w:rPr>
          <w:color w:val="000000"/>
          <w:szCs w:val="21"/>
        </w:rPr>
        <w:t>邮编：</w:t>
      </w:r>
      <w:r w:rsidRPr="0013605C">
        <w:rPr>
          <w:color w:val="000000"/>
          <w:szCs w:val="21"/>
        </w:rPr>
        <w:t>100872</w:t>
      </w:r>
    </w:p>
    <w:p w14:paraId="0470DDE2" w14:textId="77777777" w:rsidR="00D96E31" w:rsidRPr="0013605C" w:rsidRDefault="00D96E31" w:rsidP="00D96E31">
      <w:pPr>
        <w:rPr>
          <w:b/>
          <w:color w:val="000000"/>
          <w:szCs w:val="21"/>
        </w:rPr>
      </w:pPr>
      <w:r w:rsidRPr="0013605C">
        <w:rPr>
          <w:color w:val="000000"/>
          <w:szCs w:val="21"/>
        </w:rPr>
        <w:t>电话：</w:t>
      </w:r>
      <w:r w:rsidRPr="0013605C">
        <w:rPr>
          <w:color w:val="000000"/>
          <w:szCs w:val="21"/>
        </w:rPr>
        <w:t>010-82</w:t>
      </w:r>
      <w:r>
        <w:rPr>
          <w:color w:val="000000"/>
          <w:szCs w:val="21"/>
        </w:rPr>
        <w:t xml:space="preserve">504106, </w:t>
      </w:r>
      <w:r w:rsidRPr="0013605C">
        <w:rPr>
          <w:color w:val="000000"/>
          <w:szCs w:val="21"/>
        </w:rPr>
        <w:t>传真：</w:t>
      </w:r>
      <w:r w:rsidRPr="0013605C">
        <w:rPr>
          <w:color w:val="000000"/>
          <w:szCs w:val="21"/>
        </w:rPr>
        <w:t>010-82504200</w:t>
      </w:r>
    </w:p>
    <w:p w14:paraId="78FCD687" w14:textId="77777777" w:rsidR="00D96E31" w:rsidRPr="00D6262A" w:rsidRDefault="00D96E31" w:rsidP="00D96E31">
      <w:pPr>
        <w:rPr>
          <w:rStyle w:val="a6"/>
          <w:szCs w:val="21"/>
        </w:rPr>
      </w:pPr>
      <w:r w:rsidRPr="00D6262A">
        <w:rPr>
          <w:color w:val="000000"/>
          <w:szCs w:val="21"/>
        </w:rPr>
        <w:t>公司网址：</w:t>
      </w:r>
      <w:hyperlink r:id="rId32" w:history="1">
        <w:r w:rsidRPr="00D6262A">
          <w:rPr>
            <w:rStyle w:val="a6"/>
            <w:szCs w:val="21"/>
          </w:rPr>
          <w:t>http://www.nurnberg.com.cn</w:t>
        </w:r>
      </w:hyperlink>
    </w:p>
    <w:p w14:paraId="16BEF86D" w14:textId="77777777" w:rsidR="00D96E31" w:rsidRPr="00D6262A" w:rsidRDefault="00D96E31" w:rsidP="00D96E31">
      <w:pPr>
        <w:rPr>
          <w:color w:val="000000"/>
          <w:szCs w:val="21"/>
        </w:rPr>
      </w:pPr>
      <w:r w:rsidRPr="00D6262A">
        <w:rPr>
          <w:color w:val="000000"/>
          <w:szCs w:val="21"/>
        </w:rPr>
        <w:t>书目下载</w:t>
      </w:r>
      <w:r w:rsidRPr="00D6262A">
        <w:rPr>
          <w:rFonts w:hint="eastAsia"/>
          <w:color w:val="000000"/>
          <w:szCs w:val="21"/>
        </w:rPr>
        <w:t>：</w:t>
      </w:r>
      <w:hyperlink r:id="rId33" w:history="1">
        <w:r w:rsidRPr="00D6262A">
          <w:rPr>
            <w:rStyle w:val="a6"/>
            <w:szCs w:val="21"/>
          </w:rPr>
          <w:t>http://www.nurnberg.com.cn/booklist_zh/list.aspx</w:t>
        </w:r>
      </w:hyperlink>
    </w:p>
    <w:p w14:paraId="374D18FB" w14:textId="77777777" w:rsidR="00D96E31" w:rsidRPr="00D6262A" w:rsidRDefault="00D96E31" w:rsidP="00D96E31">
      <w:pPr>
        <w:rPr>
          <w:color w:val="000000"/>
          <w:szCs w:val="21"/>
        </w:rPr>
      </w:pPr>
      <w:r w:rsidRPr="00D6262A">
        <w:rPr>
          <w:color w:val="000000"/>
          <w:szCs w:val="21"/>
        </w:rPr>
        <w:t>书讯浏览</w:t>
      </w:r>
      <w:r w:rsidRPr="00D6262A">
        <w:rPr>
          <w:rFonts w:hint="eastAsia"/>
          <w:color w:val="000000"/>
          <w:szCs w:val="21"/>
        </w:rPr>
        <w:t>：</w:t>
      </w:r>
      <w:hyperlink r:id="rId34" w:history="1">
        <w:r w:rsidRPr="00D6262A">
          <w:rPr>
            <w:rStyle w:val="a6"/>
            <w:szCs w:val="21"/>
          </w:rPr>
          <w:t>http://www.nurnberg.com.cn/book/book.aspx</w:t>
        </w:r>
      </w:hyperlink>
    </w:p>
    <w:p w14:paraId="23C4358B" w14:textId="77777777" w:rsidR="00D96E31" w:rsidRPr="00D6262A" w:rsidRDefault="00D96E31" w:rsidP="00D96E31">
      <w:pPr>
        <w:rPr>
          <w:color w:val="000000"/>
          <w:szCs w:val="21"/>
        </w:rPr>
      </w:pPr>
      <w:r w:rsidRPr="00D6262A">
        <w:rPr>
          <w:color w:val="000000"/>
          <w:szCs w:val="21"/>
        </w:rPr>
        <w:t>视频推荐</w:t>
      </w:r>
      <w:r w:rsidRPr="00D6262A">
        <w:rPr>
          <w:rFonts w:hint="eastAsia"/>
          <w:color w:val="000000"/>
          <w:szCs w:val="21"/>
        </w:rPr>
        <w:t>：</w:t>
      </w:r>
      <w:hyperlink r:id="rId35" w:history="1">
        <w:r w:rsidRPr="00D6262A">
          <w:rPr>
            <w:rStyle w:val="a6"/>
            <w:szCs w:val="21"/>
          </w:rPr>
          <w:t>http://www.nurnberg.com.cn/video/video.aspx</w:t>
        </w:r>
      </w:hyperlink>
    </w:p>
    <w:p w14:paraId="3946DF9A" w14:textId="77777777" w:rsidR="00D96E31" w:rsidRPr="00D6262A" w:rsidRDefault="00D96E31" w:rsidP="00D96E31">
      <w:pPr>
        <w:rPr>
          <w:rStyle w:val="a6"/>
          <w:szCs w:val="21"/>
        </w:rPr>
      </w:pPr>
      <w:r w:rsidRPr="00D6262A">
        <w:rPr>
          <w:color w:val="000000"/>
          <w:szCs w:val="21"/>
        </w:rPr>
        <w:t>豆瓣小站：</w:t>
      </w:r>
      <w:hyperlink r:id="rId36" w:history="1">
        <w:r w:rsidRPr="00D6262A">
          <w:rPr>
            <w:rStyle w:val="a6"/>
            <w:szCs w:val="21"/>
          </w:rPr>
          <w:t>http://site.douban.com/110577/</w:t>
        </w:r>
      </w:hyperlink>
    </w:p>
    <w:p w14:paraId="6EFCE312" w14:textId="77777777" w:rsidR="00D96E31" w:rsidRPr="00D6262A" w:rsidRDefault="00D96E31" w:rsidP="00D96E31">
      <w:pPr>
        <w:rPr>
          <w:rFonts w:ascii="Calibri" w:hAnsi="Calibri" w:cs="Calibri"/>
          <w:color w:val="000000"/>
          <w:shd w:val="clear" w:color="auto" w:fill="FFFFFF"/>
        </w:rPr>
      </w:pPr>
      <w:r w:rsidRPr="00D6262A">
        <w:rPr>
          <w:rFonts w:hint="eastAsia"/>
          <w:color w:val="000000"/>
          <w:shd w:val="clear" w:color="auto" w:fill="FFFFFF"/>
        </w:rPr>
        <w:t>新浪微博</w:t>
      </w:r>
      <w:r w:rsidRPr="00D6262A">
        <w:rPr>
          <w:rFonts w:hint="eastAsia"/>
          <w:bCs/>
          <w:color w:val="000000"/>
          <w:shd w:val="clear" w:color="auto" w:fill="FFFFFF"/>
        </w:rPr>
        <w:t>：</w:t>
      </w:r>
      <w:hyperlink r:id="rId37" w:history="1">
        <w:r w:rsidRPr="00D6262A">
          <w:rPr>
            <w:rFonts w:cs="Calibri" w:hint="eastAsia"/>
            <w:color w:val="0000FF"/>
            <w:u w:val="single"/>
            <w:shd w:val="clear" w:color="auto" w:fill="FFFFFF"/>
          </w:rPr>
          <w:t>安德鲁纳伯格公司的微博</w:t>
        </w:r>
        <w:r w:rsidRPr="00D6262A">
          <w:rPr>
            <w:color w:val="0000FF"/>
            <w:u w:val="single"/>
            <w:shd w:val="clear" w:color="auto" w:fill="FFFFFF"/>
          </w:rPr>
          <w:t>_</w:t>
        </w:r>
        <w:r w:rsidRPr="00D6262A">
          <w:rPr>
            <w:rFonts w:cs="Calibri" w:hint="eastAsia"/>
            <w:color w:val="0000FF"/>
            <w:u w:val="single"/>
            <w:shd w:val="clear" w:color="auto" w:fill="FFFFFF"/>
          </w:rPr>
          <w:t>微博</w:t>
        </w:r>
        <w:r w:rsidRPr="00D6262A">
          <w:rPr>
            <w:color w:val="0000FF"/>
            <w:u w:val="single"/>
            <w:shd w:val="clear" w:color="auto" w:fill="FFFFFF"/>
          </w:rPr>
          <w:t> (weibo.com)</w:t>
        </w:r>
      </w:hyperlink>
    </w:p>
    <w:p w14:paraId="76A0185B" w14:textId="77777777" w:rsidR="00D96E31" w:rsidRPr="0013605C" w:rsidRDefault="00D96E31" w:rsidP="00D96E31">
      <w:pPr>
        <w:shd w:val="clear" w:color="auto" w:fill="FFFFFF"/>
        <w:rPr>
          <w:color w:val="000000"/>
          <w:szCs w:val="21"/>
        </w:rPr>
      </w:pPr>
      <w:r w:rsidRPr="00D6262A">
        <w:rPr>
          <w:color w:val="000000"/>
          <w:szCs w:val="21"/>
        </w:rPr>
        <w:t>微信订阅号</w:t>
      </w:r>
      <w:r w:rsidRPr="0013605C">
        <w:rPr>
          <w:color w:val="000000"/>
          <w:szCs w:val="21"/>
        </w:rPr>
        <w:t>：</w:t>
      </w:r>
      <w:r w:rsidRPr="0013605C">
        <w:rPr>
          <w:color w:val="000000"/>
          <w:szCs w:val="21"/>
        </w:rPr>
        <w:t>ANABJ2002</w:t>
      </w:r>
    </w:p>
    <w:p w14:paraId="76D34DC5" w14:textId="77777777" w:rsidR="00D96E31" w:rsidRPr="00115765" w:rsidRDefault="00D96E31" w:rsidP="00D96E31">
      <w:pPr>
        <w:rPr>
          <w:b/>
          <w:color w:val="000000"/>
        </w:rPr>
      </w:pPr>
      <w:r w:rsidRPr="00DF7AE0">
        <w:rPr>
          <w:noProof/>
          <w:color w:val="000000"/>
          <w:szCs w:val="21"/>
        </w:rPr>
        <w:drawing>
          <wp:inline distT="0" distB="0" distL="0" distR="0" wp14:anchorId="73BB1F7F" wp14:editId="6CB4347C">
            <wp:extent cx="625475" cy="67881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5475" cy="678815"/>
                    </a:xfrm>
                    <a:prstGeom prst="rect">
                      <a:avLst/>
                    </a:prstGeom>
                    <a:noFill/>
                    <a:ln>
                      <a:noFill/>
                    </a:ln>
                  </pic:spPr>
                </pic:pic>
              </a:graphicData>
            </a:graphic>
          </wp:inline>
        </w:drawing>
      </w:r>
    </w:p>
    <w:p w14:paraId="235B825E" w14:textId="77777777" w:rsidR="00D96E31" w:rsidRPr="00F91543" w:rsidRDefault="00D96E31" w:rsidP="00F25614">
      <w:pPr>
        <w:rPr>
          <w:color w:val="FF0000"/>
          <w:szCs w:val="21"/>
        </w:rPr>
      </w:pPr>
    </w:p>
    <w:sectPr w:rsidR="00D96E31" w:rsidRPr="00F91543" w:rsidSect="00BC142F">
      <w:headerReference w:type="default" r:id="rId39"/>
      <w:footerReference w:type="default" r:id="rId4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03D01" w14:textId="77777777" w:rsidR="00C22DAA" w:rsidRDefault="00C22DAA">
      <w:r>
        <w:separator/>
      </w:r>
    </w:p>
  </w:endnote>
  <w:endnote w:type="continuationSeparator" w:id="0">
    <w:p w14:paraId="65F6560D" w14:textId="77777777" w:rsidR="00C22DAA" w:rsidRDefault="00C2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56F8" w14:textId="77777777" w:rsidR="0075278B" w:rsidRDefault="0075278B">
    <w:pPr>
      <w:pBdr>
        <w:bottom w:val="single" w:sz="6" w:space="1" w:color="auto"/>
      </w:pBdr>
      <w:jc w:val="center"/>
      <w:rPr>
        <w:rFonts w:ascii="方正姚体" w:eastAsia="方正姚体"/>
        <w:sz w:val="18"/>
      </w:rPr>
    </w:pPr>
  </w:p>
  <w:p w14:paraId="28964B86"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28DC2EF2"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2201B689"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36C45739" w14:textId="77777777" w:rsidR="0075278B" w:rsidRDefault="0075278B" w:rsidP="00602E6C">
    <w:pPr>
      <w:pStyle w:val="a5"/>
      <w:jc w:val="center"/>
      <w:rPr>
        <w:rFonts w:eastAsia="方正姚体"/>
      </w:rPr>
    </w:pPr>
  </w:p>
  <w:p w14:paraId="2552FB0D" w14:textId="77777777" w:rsidR="0075278B" w:rsidRDefault="0075278B">
    <w:pPr>
      <w:pStyle w:val="a5"/>
      <w:jc w:val="center"/>
      <w:rPr>
        <w:rFonts w:eastAsia="方正姚体"/>
      </w:rPr>
    </w:pPr>
  </w:p>
  <w:p w14:paraId="7B75F74A" w14:textId="77777777" w:rsidR="0075278B" w:rsidRDefault="0075278B">
    <w:pPr>
      <w:pStyle w:val="a5"/>
      <w:jc w:val="center"/>
      <w:rPr>
        <w:rFonts w:ascii="方正姚体" w:eastAsia="方正姚体"/>
      </w:rPr>
    </w:pPr>
    <w:r>
      <w:rPr>
        <w:rFonts w:ascii="方正姚体" w:eastAsia="方正姚体"/>
        <w:kern w:val="0"/>
        <w:szCs w:val="21"/>
      </w:rPr>
      <w:t xml:space="preserve">- </w:t>
    </w:r>
    <w:r w:rsidR="003122BA">
      <w:rPr>
        <w:rFonts w:ascii="方正姚体" w:eastAsia="方正姚体"/>
        <w:kern w:val="0"/>
        <w:szCs w:val="21"/>
      </w:rPr>
      <w:fldChar w:fldCharType="begin"/>
    </w:r>
    <w:r>
      <w:rPr>
        <w:rFonts w:ascii="方正姚体" w:eastAsia="方正姚体"/>
        <w:kern w:val="0"/>
        <w:szCs w:val="21"/>
      </w:rPr>
      <w:instrText xml:space="preserve"> PAGE </w:instrText>
    </w:r>
    <w:r w:rsidR="003122BA">
      <w:rPr>
        <w:rFonts w:ascii="方正姚体" w:eastAsia="方正姚体"/>
        <w:kern w:val="0"/>
        <w:szCs w:val="21"/>
      </w:rPr>
      <w:fldChar w:fldCharType="separate"/>
    </w:r>
    <w:r w:rsidR="00A138E1">
      <w:rPr>
        <w:rFonts w:ascii="方正姚体" w:eastAsia="方正姚体"/>
        <w:noProof/>
        <w:kern w:val="0"/>
        <w:szCs w:val="21"/>
      </w:rPr>
      <w:t>12</w:t>
    </w:r>
    <w:r w:rsidR="003122B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02F82" w14:textId="77777777" w:rsidR="00C22DAA" w:rsidRDefault="00C22DAA">
      <w:r>
        <w:separator/>
      </w:r>
    </w:p>
  </w:footnote>
  <w:footnote w:type="continuationSeparator" w:id="0">
    <w:p w14:paraId="4331804A" w14:textId="77777777" w:rsidR="00C22DAA" w:rsidRDefault="00C2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079BD" w14:textId="77777777" w:rsidR="0075278B" w:rsidRDefault="004B0DD1">
    <w:pPr>
      <w:jc w:val="right"/>
      <w:rPr>
        <w:rFonts w:eastAsia="黑体"/>
        <w:b/>
        <w:bCs/>
      </w:rPr>
    </w:pPr>
    <w:r>
      <w:rPr>
        <w:noProof/>
      </w:rPr>
      <w:drawing>
        <wp:anchor distT="0" distB="0" distL="114300" distR="114300" simplePos="0" relativeHeight="251657728" behindDoc="0" locked="0" layoutInCell="1" allowOverlap="1" wp14:anchorId="47B8A9CD" wp14:editId="1256F4FE">
          <wp:simplePos x="0" y="0"/>
          <wp:positionH relativeFrom="column">
            <wp:posOffset>39757</wp:posOffset>
          </wp:positionH>
          <wp:positionV relativeFrom="paragraph">
            <wp:posOffset>-57233</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1CCB070D"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774"/>
    <w:multiLevelType w:val="hybridMultilevel"/>
    <w:tmpl w:val="62BC362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30585E"/>
    <w:multiLevelType w:val="hybridMultilevel"/>
    <w:tmpl w:val="935837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1C33D7"/>
    <w:multiLevelType w:val="hybridMultilevel"/>
    <w:tmpl w:val="E2B48E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E514E7"/>
    <w:multiLevelType w:val="hybridMultilevel"/>
    <w:tmpl w:val="39E69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6D3146"/>
    <w:multiLevelType w:val="hybridMultilevel"/>
    <w:tmpl w:val="1C1837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5814EB"/>
    <w:multiLevelType w:val="hybridMultilevel"/>
    <w:tmpl w:val="4B76564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1DF734D5"/>
    <w:multiLevelType w:val="hybridMultilevel"/>
    <w:tmpl w:val="2DD4759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ED15E3C"/>
    <w:multiLevelType w:val="hybridMultilevel"/>
    <w:tmpl w:val="E892AD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F336B9"/>
    <w:multiLevelType w:val="hybridMultilevel"/>
    <w:tmpl w:val="161A54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C050A7"/>
    <w:multiLevelType w:val="hybridMultilevel"/>
    <w:tmpl w:val="D3DACA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7E40C7A"/>
    <w:multiLevelType w:val="hybridMultilevel"/>
    <w:tmpl w:val="B338034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31C73A3"/>
    <w:multiLevelType w:val="hybridMultilevel"/>
    <w:tmpl w:val="04B04AFC"/>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4BE24B2"/>
    <w:multiLevelType w:val="hybridMultilevel"/>
    <w:tmpl w:val="0360C1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0AE023A"/>
    <w:multiLevelType w:val="hybridMultilevel"/>
    <w:tmpl w:val="2F089A2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439A20AE"/>
    <w:multiLevelType w:val="hybridMultilevel"/>
    <w:tmpl w:val="E458B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233B0"/>
    <w:multiLevelType w:val="hybridMultilevel"/>
    <w:tmpl w:val="4FBA05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060844"/>
    <w:multiLevelType w:val="hybridMultilevel"/>
    <w:tmpl w:val="6C7688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13175"/>
    <w:multiLevelType w:val="hybridMultilevel"/>
    <w:tmpl w:val="051A391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5B715323"/>
    <w:multiLevelType w:val="hybridMultilevel"/>
    <w:tmpl w:val="5B22B29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60170D83"/>
    <w:multiLevelType w:val="hybridMultilevel"/>
    <w:tmpl w:val="1DA0E51A"/>
    <w:lvl w:ilvl="0" w:tplc="04090001">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23C7357"/>
    <w:multiLevelType w:val="hybridMultilevel"/>
    <w:tmpl w:val="37F062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CC1976"/>
    <w:multiLevelType w:val="hybridMultilevel"/>
    <w:tmpl w:val="0EAAEC3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0B7ADF"/>
    <w:multiLevelType w:val="hybridMultilevel"/>
    <w:tmpl w:val="2228C0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06426165">
    <w:abstractNumId w:val="0"/>
  </w:num>
  <w:num w:numId="2" w16cid:durableId="1559781344">
    <w:abstractNumId w:val="21"/>
  </w:num>
  <w:num w:numId="3" w16cid:durableId="181363785">
    <w:abstractNumId w:val="20"/>
  </w:num>
  <w:num w:numId="4" w16cid:durableId="1935823060">
    <w:abstractNumId w:val="7"/>
  </w:num>
  <w:num w:numId="5" w16cid:durableId="2078092671">
    <w:abstractNumId w:val="13"/>
  </w:num>
  <w:num w:numId="6" w16cid:durableId="1586106372">
    <w:abstractNumId w:val="14"/>
  </w:num>
  <w:num w:numId="7" w16cid:durableId="1124615845">
    <w:abstractNumId w:val="22"/>
  </w:num>
  <w:num w:numId="8" w16cid:durableId="761225485">
    <w:abstractNumId w:val="8"/>
  </w:num>
  <w:num w:numId="9" w16cid:durableId="1386367285">
    <w:abstractNumId w:val="16"/>
  </w:num>
  <w:num w:numId="10" w16cid:durableId="202520935">
    <w:abstractNumId w:val="1"/>
  </w:num>
  <w:num w:numId="11" w16cid:durableId="1662663124">
    <w:abstractNumId w:val="6"/>
  </w:num>
  <w:num w:numId="12" w16cid:durableId="1563058763">
    <w:abstractNumId w:val="10"/>
  </w:num>
  <w:num w:numId="13" w16cid:durableId="1556165832">
    <w:abstractNumId w:val="3"/>
  </w:num>
  <w:num w:numId="14" w16cid:durableId="1439370465">
    <w:abstractNumId w:val="19"/>
  </w:num>
  <w:num w:numId="15" w16cid:durableId="1613240733">
    <w:abstractNumId w:val="9"/>
  </w:num>
  <w:num w:numId="16" w16cid:durableId="1769037563">
    <w:abstractNumId w:val="15"/>
  </w:num>
  <w:num w:numId="17" w16cid:durableId="1478065505">
    <w:abstractNumId w:val="2"/>
  </w:num>
  <w:num w:numId="18" w16cid:durableId="31729446">
    <w:abstractNumId w:val="4"/>
  </w:num>
  <w:num w:numId="19" w16cid:durableId="2139451286">
    <w:abstractNumId w:val="12"/>
  </w:num>
  <w:num w:numId="20" w16cid:durableId="434253494">
    <w:abstractNumId w:val="17"/>
  </w:num>
  <w:num w:numId="21" w16cid:durableId="255484543">
    <w:abstractNumId w:val="18"/>
  </w:num>
  <w:num w:numId="22" w16cid:durableId="20209950">
    <w:abstractNumId w:val="11"/>
  </w:num>
  <w:num w:numId="23" w16cid:durableId="116550967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D38"/>
    <w:rsid w:val="000055F9"/>
    <w:rsid w:val="00010866"/>
    <w:rsid w:val="00014591"/>
    <w:rsid w:val="00015A87"/>
    <w:rsid w:val="00016A67"/>
    <w:rsid w:val="0003080A"/>
    <w:rsid w:val="000471BE"/>
    <w:rsid w:val="0006074F"/>
    <w:rsid w:val="0006265E"/>
    <w:rsid w:val="000649FF"/>
    <w:rsid w:val="00067E08"/>
    <w:rsid w:val="000721D3"/>
    <w:rsid w:val="0007792C"/>
    <w:rsid w:val="00080A1A"/>
    <w:rsid w:val="00080F97"/>
    <w:rsid w:val="000815BE"/>
    <w:rsid w:val="000828F5"/>
    <w:rsid w:val="000856AC"/>
    <w:rsid w:val="00091FC4"/>
    <w:rsid w:val="000939B2"/>
    <w:rsid w:val="000A2E1D"/>
    <w:rsid w:val="000A6B4B"/>
    <w:rsid w:val="000B22DE"/>
    <w:rsid w:val="000B53BD"/>
    <w:rsid w:val="000B721E"/>
    <w:rsid w:val="000C1EE1"/>
    <w:rsid w:val="000C6B43"/>
    <w:rsid w:val="000C780B"/>
    <w:rsid w:val="000D16F5"/>
    <w:rsid w:val="000D447B"/>
    <w:rsid w:val="000E219B"/>
    <w:rsid w:val="0010039B"/>
    <w:rsid w:val="00104DC7"/>
    <w:rsid w:val="00106D0C"/>
    <w:rsid w:val="001071C9"/>
    <w:rsid w:val="00112B26"/>
    <w:rsid w:val="0011507D"/>
    <w:rsid w:val="001341E8"/>
    <w:rsid w:val="00134275"/>
    <w:rsid w:val="0014507F"/>
    <w:rsid w:val="00152F8A"/>
    <w:rsid w:val="00157258"/>
    <w:rsid w:val="00172BD5"/>
    <w:rsid w:val="001750B5"/>
    <w:rsid w:val="00175572"/>
    <w:rsid w:val="00182905"/>
    <w:rsid w:val="001835F4"/>
    <w:rsid w:val="001859C2"/>
    <w:rsid w:val="00185D37"/>
    <w:rsid w:val="00190DEA"/>
    <w:rsid w:val="001913BB"/>
    <w:rsid w:val="001972F5"/>
    <w:rsid w:val="00197385"/>
    <w:rsid w:val="001A0184"/>
    <w:rsid w:val="001A170B"/>
    <w:rsid w:val="001A7625"/>
    <w:rsid w:val="001C154E"/>
    <w:rsid w:val="001C3065"/>
    <w:rsid w:val="001C47E4"/>
    <w:rsid w:val="001C58F1"/>
    <w:rsid w:val="001C76A0"/>
    <w:rsid w:val="001E141F"/>
    <w:rsid w:val="001E6456"/>
    <w:rsid w:val="001E696D"/>
    <w:rsid w:val="001F0856"/>
    <w:rsid w:val="001F65B2"/>
    <w:rsid w:val="00202EB5"/>
    <w:rsid w:val="002037EA"/>
    <w:rsid w:val="00212EA1"/>
    <w:rsid w:val="00215937"/>
    <w:rsid w:val="00220A2D"/>
    <w:rsid w:val="00223A43"/>
    <w:rsid w:val="002320F4"/>
    <w:rsid w:val="002325C2"/>
    <w:rsid w:val="00233745"/>
    <w:rsid w:val="002338FD"/>
    <w:rsid w:val="002501BE"/>
    <w:rsid w:val="00250CA2"/>
    <w:rsid w:val="002529AC"/>
    <w:rsid w:val="0025531D"/>
    <w:rsid w:val="00256535"/>
    <w:rsid w:val="00264997"/>
    <w:rsid w:val="002670DA"/>
    <w:rsid w:val="00274BF1"/>
    <w:rsid w:val="002833C4"/>
    <w:rsid w:val="002904B8"/>
    <w:rsid w:val="002931D6"/>
    <w:rsid w:val="00295DF5"/>
    <w:rsid w:val="002A022A"/>
    <w:rsid w:val="002A598F"/>
    <w:rsid w:val="002B1B16"/>
    <w:rsid w:val="002B51C1"/>
    <w:rsid w:val="002E37FF"/>
    <w:rsid w:val="002E5DC5"/>
    <w:rsid w:val="002E5F2A"/>
    <w:rsid w:val="002F28B7"/>
    <w:rsid w:val="002F49FB"/>
    <w:rsid w:val="002F650B"/>
    <w:rsid w:val="0030073F"/>
    <w:rsid w:val="00303220"/>
    <w:rsid w:val="003054E2"/>
    <w:rsid w:val="00307760"/>
    <w:rsid w:val="003122BA"/>
    <w:rsid w:val="00320DF1"/>
    <w:rsid w:val="003222F0"/>
    <w:rsid w:val="00322B4B"/>
    <w:rsid w:val="00325ABC"/>
    <w:rsid w:val="00325B54"/>
    <w:rsid w:val="00326C8D"/>
    <w:rsid w:val="00330950"/>
    <w:rsid w:val="00332FDE"/>
    <w:rsid w:val="003330B6"/>
    <w:rsid w:val="00336CC1"/>
    <w:rsid w:val="00337304"/>
    <w:rsid w:val="00340E3F"/>
    <w:rsid w:val="00343B45"/>
    <w:rsid w:val="00344C37"/>
    <w:rsid w:val="0035593A"/>
    <w:rsid w:val="00366C2C"/>
    <w:rsid w:val="0037085F"/>
    <w:rsid w:val="003719FB"/>
    <w:rsid w:val="00383FD0"/>
    <w:rsid w:val="00390940"/>
    <w:rsid w:val="003972FB"/>
    <w:rsid w:val="003A25A6"/>
    <w:rsid w:val="003A5EE9"/>
    <w:rsid w:val="003A6586"/>
    <w:rsid w:val="003A70D6"/>
    <w:rsid w:val="003B5916"/>
    <w:rsid w:val="003C11BB"/>
    <w:rsid w:val="003C2DA6"/>
    <w:rsid w:val="003D1C2D"/>
    <w:rsid w:val="003D4957"/>
    <w:rsid w:val="003D551E"/>
    <w:rsid w:val="003E040E"/>
    <w:rsid w:val="003E5110"/>
    <w:rsid w:val="003E754D"/>
    <w:rsid w:val="003F05DE"/>
    <w:rsid w:val="003F0933"/>
    <w:rsid w:val="003F0CD0"/>
    <w:rsid w:val="003F2C36"/>
    <w:rsid w:val="003F5825"/>
    <w:rsid w:val="003F7A88"/>
    <w:rsid w:val="00400A89"/>
    <w:rsid w:val="00400EAF"/>
    <w:rsid w:val="0041370A"/>
    <w:rsid w:val="004148D5"/>
    <w:rsid w:val="00414A9C"/>
    <w:rsid w:val="00430ACF"/>
    <w:rsid w:val="00431D1E"/>
    <w:rsid w:val="0043213E"/>
    <w:rsid w:val="004330B4"/>
    <w:rsid w:val="00442343"/>
    <w:rsid w:val="004430B8"/>
    <w:rsid w:val="00452828"/>
    <w:rsid w:val="004557D2"/>
    <w:rsid w:val="0045673C"/>
    <w:rsid w:val="004611D6"/>
    <w:rsid w:val="00462051"/>
    <w:rsid w:val="00462FAD"/>
    <w:rsid w:val="00463285"/>
    <w:rsid w:val="00463460"/>
    <w:rsid w:val="00466422"/>
    <w:rsid w:val="004707BD"/>
    <w:rsid w:val="004722A8"/>
    <w:rsid w:val="00476A20"/>
    <w:rsid w:val="00481889"/>
    <w:rsid w:val="00484EAC"/>
    <w:rsid w:val="00491229"/>
    <w:rsid w:val="004A18EB"/>
    <w:rsid w:val="004A7F68"/>
    <w:rsid w:val="004B0DD1"/>
    <w:rsid w:val="004B22BB"/>
    <w:rsid w:val="004B4C85"/>
    <w:rsid w:val="004B64D1"/>
    <w:rsid w:val="004C7A29"/>
    <w:rsid w:val="004D039E"/>
    <w:rsid w:val="004E44D0"/>
    <w:rsid w:val="004E52F4"/>
    <w:rsid w:val="004E7135"/>
    <w:rsid w:val="004F2AB3"/>
    <w:rsid w:val="004F47CD"/>
    <w:rsid w:val="0050770C"/>
    <w:rsid w:val="005116BE"/>
    <w:rsid w:val="00514B94"/>
    <w:rsid w:val="00514E29"/>
    <w:rsid w:val="00527886"/>
    <w:rsid w:val="00533A51"/>
    <w:rsid w:val="005356AF"/>
    <w:rsid w:val="00536431"/>
    <w:rsid w:val="00542304"/>
    <w:rsid w:val="00547E7E"/>
    <w:rsid w:val="005635FE"/>
    <w:rsid w:val="005664AD"/>
    <w:rsid w:val="00570522"/>
    <w:rsid w:val="00570526"/>
    <w:rsid w:val="005737DB"/>
    <w:rsid w:val="00576907"/>
    <w:rsid w:val="00577751"/>
    <w:rsid w:val="00582EAD"/>
    <w:rsid w:val="00583966"/>
    <w:rsid w:val="005903FF"/>
    <w:rsid w:val="0059200D"/>
    <w:rsid w:val="005A2251"/>
    <w:rsid w:val="005A40A1"/>
    <w:rsid w:val="005A4878"/>
    <w:rsid w:val="005B53CD"/>
    <w:rsid w:val="005B60F3"/>
    <w:rsid w:val="005B6252"/>
    <w:rsid w:val="005B6FB0"/>
    <w:rsid w:val="005B7082"/>
    <w:rsid w:val="005B7CEB"/>
    <w:rsid w:val="005C6904"/>
    <w:rsid w:val="005F3336"/>
    <w:rsid w:val="00602E6C"/>
    <w:rsid w:val="00607D2E"/>
    <w:rsid w:val="00610C62"/>
    <w:rsid w:val="0062669F"/>
    <w:rsid w:val="00627661"/>
    <w:rsid w:val="006453B2"/>
    <w:rsid w:val="00653EE1"/>
    <w:rsid w:val="006600AF"/>
    <w:rsid w:val="006628D4"/>
    <w:rsid w:val="00676AE0"/>
    <w:rsid w:val="00677B5F"/>
    <w:rsid w:val="006940D9"/>
    <w:rsid w:val="00697196"/>
    <w:rsid w:val="006A0FFB"/>
    <w:rsid w:val="006A1819"/>
    <w:rsid w:val="006A4D58"/>
    <w:rsid w:val="006A4FA2"/>
    <w:rsid w:val="006A5ACA"/>
    <w:rsid w:val="006A6986"/>
    <w:rsid w:val="006B04E8"/>
    <w:rsid w:val="006B2FAD"/>
    <w:rsid w:val="006B6CF5"/>
    <w:rsid w:val="006C005B"/>
    <w:rsid w:val="006C61AB"/>
    <w:rsid w:val="006D198E"/>
    <w:rsid w:val="006D206A"/>
    <w:rsid w:val="006D297D"/>
    <w:rsid w:val="006D2E2D"/>
    <w:rsid w:val="006D4FB0"/>
    <w:rsid w:val="006F043F"/>
    <w:rsid w:val="006F461B"/>
    <w:rsid w:val="0070199C"/>
    <w:rsid w:val="0070392F"/>
    <w:rsid w:val="00710D20"/>
    <w:rsid w:val="00711B64"/>
    <w:rsid w:val="00717A5A"/>
    <w:rsid w:val="00723F55"/>
    <w:rsid w:val="00727197"/>
    <w:rsid w:val="00730B71"/>
    <w:rsid w:val="00732FAC"/>
    <w:rsid w:val="007340DB"/>
    <w:rsid w:val="00736111"/>
    <w:rsid w:val="007367B2"/>
    <w:rsid w:val="00736C17"/>
    <w:rsid w:val="007379D1"/>
    <w:rsid w:val="00740C3D"/>
    <w:rsid w:val="007416E0"/>
    <w:rsid w:val="00741F80"/>
    <w:rsid w:val="00750C55"/>
    <w:rsid w:val="0075278B"/>
    <w:rsid w:val="007535B6"/>
    <w:rsid w:val="00753FC4"/>
    <w:rsid w:val="0075707B"/>
    <w:rsid w:val="00757A53"/>
    <w:rsid w:val="00757D84"/>
    <w:rsid w:val="007660B4"/>
    <w:rsid w:val="00773145"/>
    <w:rsid w:val="007732F0"/>
    <w:rsid w:val="007766E3"/>
    <w:rsid w:val="007910C6"/>
    <w:rsid w:val="00797837"/>
    <w:rsid w:val="007A4BED"/>
    <w:rsid w:val="007A4FD0"/>
    <w:rsid w:val="007B0D11"/>
    <w:rsid w:val="007B543B"/>
    <w:rsid w:val="007C440D"/>
    <w:rsid w:val="007C7164"/>
    <w:rsid w:val="007D22D2"/>
    <w:rsid w:val="007D5B57"/>
    <w:rsid w:val="007D6DFC"/>
    <w:rsid w:val="0080189A"/>
    <w:rsid w:val="00805130"/>
    <w:rsid w:val="00805764"/>
    <w:rsid w:val="00822C6A"/>
    <w:rsid w:val="0082482A"/>
    <w:rsid w:val="008320E0"/>
    <w:rsid w:val="00833658"/>
    <w:rsid w:val="00841449"/>
    <w:rsid w:val="00843714"/>
    <w:rsid w:val="00845C6B"/>
    <w:rsid w:val="008471EB"/>
    <w:rsid w:val="00853494"/>
    <w:rsid w:val="00856401"/>
    <w:rsid w:val="00861777"/>
    <w:rsid w:val="00862531"/>
    <w:rsid w:val="00862DBE"/>
    <w:rsid w:val="00862FB1"/>
    <w:rsid w:val="008648D3"/>
    <w:rsid w:val="00866B99"/>
    <w:rsid w:val="0087014B"/>
    <w:rsid w:val="00873EF3"/>
    <w:rsid w:val="00885D34"/>
    <w:rsid w:val="0088708F"/>
    <w:rsid w:val="00890FAC"/>
    <w:rsid w:val="0089462C"/>
    <w:rsid w:val="008955F8"/>
    <w:rsid w:val="008956BF"/>
    <w:rsid w:val="0089589B"/>
    <w:rsid w:val="00895B17"/>
    <w:rsid w:val="00897412"/>
    <w:rsid w:val="008B0A5A"/>
    <w:rsid w:val="008B3081"/>
    <w:rsid w:val="008B4DCA"/>
    <w:rsid w:val="008B541B"/>
    <w:rsid w:val="008D3C90"/>
    <w:rsid w:val="008D43D7"/>
    <w:rsid w:val="008D4D33"/>
    <w:rsid w:val="008D6B33"/>
    <w:rsid w:val="008E01AF"/>
    <w:rsid w:val="008F5575"/>
    <w:rsid w:val="008F5E49"/>
    <w:rsid w:val="00905F3E"/>
    <w:rsid w:val="009105A4"/>
    <w:rsid w:val="009175E9"/>
    <w:rsid w:val="0091777E"/>
    <w:rsid w:val="00926446"/>
    <w:rsid w:val="00927BD3"/>
    <w:rsid w:val="00932BFB"/>
    <w:rsid w:val="00935B1C"/>
    <w:rsid w:val="00935D61"/>
    <w:rsid w:val="00940B93"/>
    <w:rsid w:val="0095411D"/>
    <w:rsid w:val="0096089F"/>
    <w:rsid w:val="00961AEF"/>
    <w:rsid w:val="0096654B"/>
    <w:rsid w:val="009A2675"/>
    <w:rsid w:val="009B3AC8"/>
    <w:rsid w:val="009C213E"/>
    <w:rsid w:val="009C2F45"/>
    <w:rsid w:val="009C31DF"/>
    <w:rsid w:val="009C50AB"/>
    <w:rsid w:val="009C6272"/>
    <w:rsid w:val="009D04A8"/>
    <w:rsid w:val="009D5649"/>
    <w:rsid w:val="009E6FE3"/>
    <w:rsid w:val="009F1E68"/>
    <w:rsid w:val="00A005AB"/>
    <w:rsid w:val="00A0131C"/>
    <w:rsid w:val="00A0426D"/>
    <w:rsid w:val="00A054DA"/>
    <w:rsid w:val="00A06142"/>
    <w:rsid w:val="00A138E1"/>
    <w:rsid w:val="00A13AC1"/>
    <w:rsid w:val="00A174E5"/>
    <w:rsid w:val="00A2242C"/>
    <w:rsid w:val="00A2261D"/>
    <w:rsid w:val="00A252A2"/>
    <w:rsid w:val="00A36145"/>
    <w:rsid w:val="00A36933"/>
    <w:rsid w:val="00A42D49"/>
    <w:rsid w:val="00A44B8C"/>
    <w:rsid w:val="00A4528C"/>
    <w:rsid w:val="00A602F6"/>
    <w:rsid w:val="00A660FA"/>
    <w:rsid w:val="00A6662F"/>
    <w:rsid w:val="00A71D38"/>
    <w:rsid w:val="00A94297"/>
    <w:rsid w:val="00AA1AA9"/>
    <w:rsid w:val="00AA4414"/>
    <w:rsid w:val="00AA5AD4"/>
    <w:rsid w:val="00AB5463"/>
    <w:rsid w:val="00AB7248"/>
    <w:rsid w:val="00AC075C"/>
    <w:rsid w:val="00AC44D5"/>
    <w:rsid w:val="00AC5A43"/>
    <w:rsid w:val="00AD250E"/>
    <w:rsid w:val="00AE1D7F"/>
    <w:rsid w:val="00AF23C4"/>
    <w:rsid w:val="00AF374C"/>
    <w:rsid w:val="00B01D5B"/>
    <w:rsid w:val="00B01D85"/>
    <w:rsid w:val="00B05F67"/>
    <w:rsid w:val="00B11565"/>
    <w:rsid w:val="00B1495D"/>
    <w:rsid w:val="00B1778D"/>
    <w:rsid w:val="00B22135"/>
    <w:rsid w:val="00B26A7A"/>
    <w:rsid w:val="00B35E9D"/>
    <w:rsid w:val="00B415B0"/>
    <w:rsid w:val="00B43536"/>
    <w:rsid w:val="00B44504"/>
    <w:rsid w:val="00B45349"/>
    <w:rsid w:val="00B462D1"/>
    <w:rsid w:val="00B46A0A"/>
    <w:rsid w:val="00B52483"/>
    <w:rsid w:val="00B55A52"/>
    <w:rsid w:val="00B61C6E"/>
    <w:rsid w:val="00B63239"/>
    <w:rsid w:val="00B63A8C"/>
    <w:rsid w:val="00B65F1C"/>
    <w:rsid w:val="00B66C72"/>
    <w:rsid w:val="00B677EF"/>
    <w:rsid w:val="00B8179A"/>
    <w:rsid w:val="00B81C0B"/>
    <w:rsid w:val="00B84321"/>
    <w:rsid w:val="00B85002"/>
    <w:rsid w:val="00B96AC2"/>
    <w:rsid w:val="00B96B3E"/>
    <w:rsid w:val="00BA41CE"/>
    <w:rsid w:val="00BB3810"/>
    <w:rsid w:val="00BB43BF"/>
    <w:rsid w:val="00BB5F67"/>
    <w:rsid w:val="00BC142F"/>
    <w:rsid w:val="00BC6148"/>
    <w:rsid w:val="00BD2944"/>
    <w:rsid w:val="00BD5420"/>
    <w:rsid w:val="00BE5E32"/>
    <w:rsid w:val="00BF0A35"/>
    <w:rsid w:val="00BF4E7A"/>
    <w:rsid w:val="00BF5E63"/>
    <w:rsid w:val="00BF6386"/>
    <w:rsid w:val="00C00F4B"/>
    <w:rsid w:val="00C06640"/>
    <w:rsid w:val="00C12C57"/>
    <w:rsid w:val="00C2257A"/>
    <w:rsid w:val="00C22DAA"/>
    <w:rsid w:val="00C238EF"/>
    <w:rsid w:val="00C32C47"/>
    <w:rsid w:val="00C423A8"/>
    <w:rsid w:val="00C43ABC"/>
    <w:rsid w:val="00C454EB"/>
    <w:rsid w:val="00C457F5"/>
    <w:rsid w:val="00C4759F"/>
    <w:rsid w:val="00C56B08"/>
    <w:rsid w:val="00C57ECE"/>
    <w:rsid w:val="00C612DF"/>
    <w:rsid w:val="00C61B8D"/>
    <w:rsid w:val="00C624A2"/>
    <w:rsid w:val="00C6321D"/>
    <w:rsid w:val="00C637DB"/>
    <w:rsid w:val="00C6744A"/>
    <w:rsid w:val="00C7119F"/>
    <w:rsid w:val="00C77355"/>
    <w:rsid w:val="00C817C6"/>
    <w:rsid w:val="00C82B34"/>
    <w:rsid w:val="00C83A86"/>
    <w:rsid w:val="00C903F7"/>
    <w:rsid w:val="00C93394"/>
    <w:rsid w:val="00CB1AD0"/>
    <w:rsid w:val="00CB1C0E"/>
    <w:rsid w:val="00CB29C2"/>
    <w:rsid w:val="00CB6825"/>
    <w:rsid w:val="00CB6BE2"/>
    <w:rsid w:val="00CC0206"/>
    <w:rsid w:val="00CC03A3"/>
    <w:rsid w:val="00CC1982"/>
    <w:rsid w:val="00CD2007"/>
    <w:rsid w:val="00CD602F"/>
    <w:rsid w:val="00CD7162"/>
    <w:rsid w:val="00CE0F6C"/>
    <w:rsid w:val="00CE1D5B"/>
    <w:rsid w:val="00CE468D"/>
    <w:rsid w:val="00CE67B4"/>
    <w:rsid w:val="00CF1D82"/>
    <w:rsid w:val="00CF2C8D"/>
    <w:rsid w:val="00CF3017"/>
    <w:rsid w:val="00CF5AFB"/>
    <w:rsid w:val="00CF6406"/>
    <w:rsid w:val="00D00C21"/>
    <w:rsid w:val="00D12FF5"/>
    <w:rsid w:val="00D13FB4"/>
    <w:rsid w:val="00D177D2"/>
    <w:rsid w:val="00D24097"/>
    <w:rsid w:val="00D34454"/>
    <w:rsid w:val="00D36174"/>
    <w:rsid w:val="00D41548"/>
    <w:rsid w:val="00D430C2"/>
    <w:rsid w:val="00D43A3B"/>
    <w:rsid w:val="00D43A4A"/>
    <w:rsid w:val="00D46BB5"/>
    <w:rsid w:val="00D46E79"/>
    <w:rsid w:val="00D51588"/>
    <w:rsid w:val="00D537A4"/>
    <w:rsid w:val="00D55458"/>
    <w:rsid w:val="00D60EB2"/>
    <w:rsid w:val="00D64B43"/>
    <w:rsid w:val="00D64CC7"/>
    <w:rsid w:val="00D70677"/>
    <w:rsid w:val="00D70B4B"/>
    <w:rsid w:val="00D81549"/>
    <w:rsid w:val="00D87225"/>
    <w:rsid w:val="00D87CCE"/>
    <w:rsid w:val="00D924FC"/>
    <w:rsid w:val="00D93165"/>
    <w:rsid w:val="00D96E31"/>
    <w:rsid w:val="00DA2C01"/>
    <w:rsid w:val="00DB7648"/>
    <w:rsid w:val="00DD2D61"/>
    <w:rsid w:val="00DD32BD"/>
    <w:rsid w:val="00DD3D54"/>
    <w:rsid w:val="00DE1211"/>
    <w:rsid w:val="00DE4202"/>
    <w:rsid w:val="00DE5608"/>
    <w:rsid w:val="00DF0621"/>
    <w:rsid w:val="00DF0846"/>
    <w:rsid w:val="00DF5E84"/>
    <w:rsid w:val="00E14C4B"/>
    <w:rsid w:val="00E1506C"/>
    <w:rsid w:val="00E16D21"/>
    <w:rsid w:val="00E17EE6"/>
    <w:rsid w:val="00E2561F"/>
    <w:rsid w:val="00E26BAF"/>
    <w:rsid w:val="00E346E8"/>
    <w:rsid w:val="00E367D0"/>
    <w:rsid w:val="00E379CC"/>
    <w:rsid w:val="00E418A5"/>
    <w:rsid w:val="00E44F09"/>
    <w:rsid w:val="00E506F8"/>
    <w:rsid w:val="00E5688B"/>
    <w:rsid w:val="00E5753A"/>
    <w:rsid w:val="00E744E4"/>
    <w:rsid w:val="00E76E41"/>
    <w:rsid w:val="00E82CB2"/>
    <w:rsid w:val="00E84329"/>
    <w:rsid w:val="00E848E1"/>
    <w:rsid w:val="00E85E71"/>
    <w:rsid w:val="00E948D9"/>
    <w:rsid w:val="00EB1F90"/>
    <w:rsid w:val="00EB2DAE"/>
    <w:rsid w:val="00EB5E3B"/>
    <w:rsid w:val="00EB6513"/>
    <w:rsid w:val="00EB6580"/>
    <w:rsid w:val="00EB74DD"/>
    <w:rsid w:val="00EC0EEB"/>
    <w:rsid w:val="00EC272E"/>
    <w:rsid w:val="00EC515B"/>
    <w:rsid w:val="00EC7589"/>
    <w:rsid w:val="00ED2BD3"/>
    <w:rsid w:val="00EE026E"/>
    <w:rsid w:val="00EE5E94"/>
    <w:rsid w:val="00EF51BA"/>
    <w:rsid w:val="00F03F13"/>
    <w:rsid w:val="00F06E87"/>
    <w:rsid w:val="00F25614"/>
    <w:rsid w:val="00F26153"/>
    <w:rsid w:val="00F27267"/>
    <w:rsid w:val="00F30CA5"/>
    <w:rsid w:val="00F31719"/>
    <w:rsid w:val="00F318E4"/>
    <w:rsid w:val="00F3206A"/>
    <w:rsid w:val="00F33437"/>
    <w:rsid w:val="00F3449F"/>
    <w:rsid w:val="00F352AE"/>
    <w:rsid w:val="00F37D65"/>
    <w:rsid w:val="00F41228"/>
    <w:rsid w:val="00F43108"/>
    <w:rsid w:val="00F43C47"/>
    <w:rsid w:val="00F4467B"/>
    <w:rsid w:val="00F5382B"/>
    <w:rsid w:val="00F6108B"/>
    <w:rsid w:val="00F648A0"/>
    <w:rsid w:val="00F70C16"/>
    <w:rsid w:val="00F72189"/>
    <w:rsid w:val="00F74D56"/>
    <w:rsid w:val="00F82FA1"/>
    <w:rsid w:val="00F835EE"/>
    <w:rsid w:val="00F8540D"/>
    <w:rsid w:val="00F91543"/>
    <w:rsid w:val="00F937AD"/>
    <w:rsid w:val="00F96AEF"/>
    <w:rsid w:val="00F97514"/>
    <w:rsid w:val="00F978A8"/>
    <w:rsid w:val="00FA4A2B"/>
    <w:rsid w:val="00FA4E71"/>
    <w:rsid w:val="00FA7D63"/>
    <w:rsid w:val="00FA7F29"/>
    <w:rsid w:val="00FC3174"/>
    <w:rsid w:val="00FC3402"/>
    <w:rsid w:val="00FD046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BF814"/>
  <w15:docId w15:val="{072CC260-F39C-42A2-BB51-0F2193B2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2FB1"/>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paragraph" w:styleId="2">
    <w:name w:val="heading 2"/>
    <w:basedOn w:val="a"/>
    <w:next w:val="a"/>
    <w:link w:val="20"/>
    <w:semiHidden/>
    <w:unhideWhenUsed/>
    <w:qFormat/>
    <w:rsid w:val="003054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qFormat/>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0"/>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uiPriority w:val="20"/>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uiPriority w:val="22"/>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1">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0">
    <w:name w:val="HTML 预设格式 字符"/>
    <w:link w:val="HTML"/>
    <w:uiPriority w:val="99"/>
    <w:rsid w:val="004F2AB3"/>
    <w:rPr>
      <w:rFonts w:ascii="宋体" w:hAnsi="宋体" w:cs="宋体"/>
      <w:sz w:val="24"/>
      <w:szCs w:val="24"/>
    </w:rPr>
  </w:style>
  <w:style w:type="paragraph" w:styleId="ab">
    <w:name w:val="Balloon Text"/>
    <w:basedOn w:val="a"/>
    <w:link w:val="ac"/>
    <w:rsid w:val="00607D2E"/>
    <w:rPr>
      <w:sz w:val="18"/>
      <w:szCs w:val="18"/>
    </w:rPr>
  </w:style>
  <w:style w:type="character" w:customStyle="1" w:styleId="ac">
    <w:name w:val="批注框文本 字符"/>
    <w:basedOn w:val="a0"/>
    <w:link w:val="ab"/>
    <w:rsid w:val="00607D2E"/>
    <w:rPr>
      <w:kern w:val="2"/>
      <w:sz w:val="18"/>
      <w:szCs w:val="18"/>
    </w:rPr>
  </w:style>
  <w:style w:type="paragraph" w:styleId="ad">
    <w:name w:val="List Paragraph"/>
    <w:basedOn w:val="a"/>
    <w:uiPriority w:val="99"/>
    <w:qFormat/>
    <w:rsid w:val="00D96E31"/>
    <w:pPr>
      <w:ind w:firstLineChars="200" w:firstLine="420"/>
    </w:pPr>
  </w:style>
  <w:style w:type="character" w:customStyle="1" w:styleId="20">
    <w:name w:val="标题 2 字符"/>
    <w:basedOn w:val="a0"/>
    <w:link w:val="2"/>
    <w:semiHidden/>
    <w:rsid w:val="003054E2"/>
    <w:rPr>
      <w:rFonts w:asciiTheme="majorHAnsi" w:eastAsiaTheme="majorEastAsia" w:hAnsiTheme="majorHAnsi" w:cstheme="majorBidi"/>
      <w:b/>
      <w:bCs/>
      <w:kern w:val="2"/>
      <w:sz w:val="32"/>
      <w:szCs w:val="32"/>
    </w:rPr>
  </w:style>
  <w:style w:type="character" w:customStyle="1" w:styleId="a-text-bold">
    <w:name w:val="a-text-bold"/>
    <w:basedOn w:val="a0"/>
    <w:rsid w:val="00C00F4B"/>
  </w:style>
  <w:style w:type="character" w:customStyle="1" w:styleId="a-text-italic">
    <w:name w:val="a-text-italic"/>
    <w:basedOn w:val="a0"/>
    <w:rsid w:val="00C00F4B"/>
  </w:style>
  <w:style w:type="character" w:styleId="ae">
    <w:name w:val="Unresolved Mention"/>
    <w:basedOn w:val="a0"/>
    <w:uiPriority w:val="99"/>
    <w:semiHidden/>
    <w:unhideWhenUsed/>
    <w:rsid w:val="00FA4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14235526">
      <w:bodyDiv w:val="1"/>
      <w:marLeft w:val="0"/>
      <w:marRight w:val="0"/>
      <w:marTop w:val="0"/>
      <w:marBottom w:val="0"/>
      <w:divBdr>
        <w:top w:val="none" w:sz="0" w:space="0" w:color="auto"/>
        <w:left w:val="none" w:sz="0" w:space="0" w:color="auto"/>
        <w:bottom w:val="none" w:sz="0" w:space="0" w:color="auto"/>
        <w:right w:val="none" w:sz="0" w:space="0" w:color="auto"/>
      </w:divBdr>
    </w:div>
    <w:div w:id="30497992">
      <w:bodyDiv w:val="1"/>
      <w:marLeft w:val="0"/>
      <w:marRight w:val="0"/>
      <w:marTop w:val="0"/>
      <w:marBottom w:val="0"/>
      <w:divBdr>
        <w:top w:val="none" w:sz="0" w:space="0" w:color="auto"/>
        <w:left w:val="none" w:sz="0" w:space="0" w:color="auto"/>
        <w:bottom w:val="none" w:sz="0" w:space="0" w:color="auto"/>
        <w:right w:val="none" w:sz="0" w:space="0" w:color="auto"/>
      </w:divBdr>
    </w:div>
    <w:div w:id="32730058">
      <w:bodyDiv w:val="1"/>
      <w:marLeft w:val="0"/>
      <w:marRight w:val="0"/>
      <w:marTop w:val="0"/>
      <w:marBottom w:val="0"/>
      <w:divBdr>
        <w:top w:val="none" w:sz="0" w:space="0" w:color="auto"/>
        <w:left w:val="none" w:sz="0" w:space="0" w:color="auto"/>
        <w:bottom w:val="none" w:sz="0" w:space="0" w:color="auto"/>
        <w:right w:val="none" w:sz="0" w:space="0" w:color="auto"/>
      </w:divBdr>
    </w:div>
    <w:div w:id="47850323">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57482984">
      <w:bodyDiv w:val="1"/>
      <w:marLeft w:val="0"/>
      <w:marRight w:val="0"/>
      <w:marTop w:val="0"/>
      <w:marBottom w:val="0"/>
      <w:divBdr>
        <w:top w:val="none" w:sz="0" w:space="0" w:color="auto"/>
        <w:left w:val="none" w:sz="0" w:space="0" w:color="auto"/>
        <w:bottom w:val="none" w:sz="0" w:space="0" w:color="auto"/>
        <w:right w:val="none" w:sz="0" w:space="0" w:color="auto"/>
      </w:divBdr>
    </w:div>
    <w:div w:id="64764988">
      <w:bodyDiv w:val="1"/>
      <w:marLeft w:val="0"/>
      <w:marRight w:val="0"/>
      <w:marTop w:val="0"/>
      <w:marBottom w:val="0"/>
      <w:divBdr>
        <w:top w:val="none" w:sz="0" w:space="0" w:color="auto"/>
        <w:left w:val="none" w:sz="0" w:space="0" w:color="auto"/>
        <w:bottom w:val="none" w:sz="0" w:space="0" w:color="auto"/>
        <w:right w:val="none" w:sz="0" w:space="0" w:color="auto"/>
      </w:divBdr>
    </w:div>
    <w:div w:id="77487762">
      <w:bodyDiv w:val="1"/>
      <w:marLeft w:val="0"/>
      <w:marRight w:val="0"/>
      <w:marTop w:val="0"/>
      <w:marBottom w:val="0"/>
      <w:divBdr>
        <w:top w:val="none" w:sz="0" w:space="0" w:color="auto"/>
        <w:left w:val="none" w:sz="0" w:space="0" w:color="auto"/>
        <w:bottom w:val="none" w:sz="0" w:space="0" w:color="auto"/>
        <w:right w:val="none" w:sz="0" w:space="0" w:color="auto"/>
      </w:divBdr>
    </w:div>
    <w:div w:id="77793280">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91096310">
      <w:bodyDiv w:val="1"/>
      <w:marLeft w:val="0"/>
      <w:marRight w:val="0"/>
      <w:marTop w:val="0"/>
      <w:marBottom w:val="0"/>
      <w:divBdr>
        <w:top w:val="none" w:sz="0" w:space="0" w:color="auto"/>
        <w:left w:val="none" w:sz="0" w:space="0" w:color="auto"/>
        <w:bottom w:val="none" w:sz="0" w:space="0" w:color="auto"/>
        <w:right w:val="none" w:sz="0" w:space="0" w:color="auto"/>
      </w:divBdr>
    </w:div>
    <w:div w:id="101993647">
      <w:bodyDiv w:val="1"/>
      <w:marLeft w:val="0"/>
      <w:marRight w:val="0"/>
      <w:marTop w:val="0"/>
      <w:marBottom w:val="0"/>
      <w:divBdr>
        <w:top w:val="none" w:sz="0" w:space="0" w:color="auto"/>
        <w:left w:val="none" w:sz="0" w:space="0" w:color="auto"/>
        <w:bottom w:val="none" w:sz="0" w:space="0" w:color="auto"/>
        <w:right w:val="none" w:sz="0" w:space="0" w:color="auto"/>
      </w:divBdr>
    </w:div>
    <w:div w:id="112140550">
      <w:bodyDiv w:val="1"/>
      <w:marLeft w:val="0"/>
      <w:marRight w:val="0"/>
      <w:marTop w:val="0"/>
      <w:marBottom w:val="0"/>
      <w:divBdr>
        <w:top w:val="none" w:sz="0" w:space="0" w:color="auto"/>
        <w:left w:val="none" w:sz="0" w:space="0" w:color="auto"/>
        <w:bottom w:val="none" w:sz="0" w:space="0" w:color="auto"/>
        <w:right w:val="none" w:sz="0" w:space="0" w:color="auto"/>
      </w:divBdr>
    </w:div>
    <w:div w:id="115375885">
      <w:bodyDiv w:val="1"/>
      <w:marLeft w:val="0"/>
      <w:marRight w:val="0"/>
      <w:marTop w:val="0"/>
      <w:marBottom w:val="0"/>
      <w:divBdr>
        <w:top w:val="none" w:sz="0" w:space="0" w:color="auto"/>
        <w:left w:val="none" w:sz="0" w:space="0" w:color="auto"/>
        <w:bottom w:val="none" w:sz="0" w:space="0" w:color="auto"/>
        <w:right w:val="none" w:sz="0" w:space="0" w:color="auto"/>
      </w:divBdr>
    </w:div>
    <w:div w:id="115563160">
      <w:bodyDiv w:val="1"/>
      <w:marLeft w:val="0"/>
      <w:marRight w:val="0"/>
      <w:marTop w:val="0"/>
      <w:marBottom w:val="0"/>
      <w:divBdr>
        <w:top w:val="none" w:sz="0" w:space="0" w:color="auto"/>
        <w:left w:val="none" w:sz="0" w:space="0" w:color="auto"/>
        <w:bottom w:val="none" w:sz="0" w:space="0" w:color="auto"/>
        <w:right w:val="none" w:sz="0" w:space="0" w:color="auto"/>
      </w:divBdr>
    </w:div>
    <w:div w:id="135495069">
      <w:bodyDiv w:val="1"/>
      <w:marLeft w:val="0"/>
      <w:marRight w:val="0"/>
      <w:marTop w:val="0"/>
      <w:marBottom w:val="0"/>
      <w:divBdr>
        <w:top w:val="none" w:sz="0" w:space="0" w:color="auto"/>
        <w:left w:val="none" w:sz="0" w:space="0" w:color="auto"/>
        <w:bottom w:val="none" w:sz="0" w:space="0" w:color="auto"/>
        <w:right w:val="none" w:sz="0" w:space="0" w:color="auto"/>
      </w:divBdr>
    </w:div>
    <w:div w:id="151723867">
      <w:bodyDiv w:val="1"/>
      <w:marLeft w:val="0"/>
      <w:marRight w:val="0"/>
      <w:marTop w:val="0"/>
      <w:marBottom w:val="0"/>
      <w:divBdr>
        <w:top w:val="none" w:sz="0" w:space="0" w:color="auto"/>
        <w:left w:val="none" w:sz="0" w:space="0" w:color="auto"/>
        <w:bottom w:val="none" w:sz="0" w:space="0" w:color="auto"/>
        <w:right w:val="none" w:sz="0" w:space="0" w:color="auto"/>
      </w:divBdr>
    </w:div>
    <w:div w:id="173808159">
      <w:bodyDiv w:val="1"/>
      <w:marLeft w:val="0"/>
      <w:marRight w:val="0"/>
      <w:marTop w:val="0"/>
      <w:marBottom w:val="0"/>
      <w:divBdr>
        <w:top w:val="none" w:sz="0" w:space="0" w:color="auto"/>
        <w:left w:val="none" w:sz="0" w:space="0" w:color="auto"/>
        <w:bottom w:val="none" w:sz="0" w:space="0" w:color="auto"/>
        <w:right w:val="none" w:sz="0" w:space="0" w:color="auto"/>
      </w:divBdr>
    </w:div>
    <w:div w:id="175926918">
      <w:bodyDiv w:val="1"/>
      <w:marLeft w:val="0"/>
      <w:marRight w:val="0"/>
      <w:marTop w:val="0"/>
      <w:marBottom w:val="0"/>
      <w:divBdr>
        <w:top w:val="none" w:sz="0" w:space="0" w:color="auto"/>
        <w:left w:val="none" w:sz="0" w:space="0" w:color="auto"/>
        <w:bottom w:val="none" w:sz="0" w:space="0" w:color="auto"/>
        <w:right w:val="none" w:sz="0" w:space="0" w:color="auto"/>
      </w:divBdr>
    </w:div>
    <w:div w:id="176778676">
      <w:bodyDiv w:val="1"/>
      <w:marLeft w:val="0"/>
      <w:marRight w:val="0"/>
      <w:marTop w:val="0"/>
      <w:marBottom w:val="0"/>
      <w:divBdr>
        <w:top w:val="none" w:sz="0" w:space="0" w:color="auto"/>
        <w:left w:val="none" w:sz="0" w:space="0" w:color="auto"/>
        <w:bottom w:val="none" w:sz="0" w:space="0" w:color="auto"/>
        <w:right w:val="none" w:sz="0" w:space="0" w:color="auto"/>
      </w:divBdr>
    </w:div>
    <w:div w:id="182788317">
      <w:bodyDiv w:val="1"/>
      <w:marLeft w:val="0"/>
      <w:marRight w:val="0"/>
      <w:marTop w:val="0"/>
      <w:marBottom w:val="0"/>
      <w:divBdr>
        <w:top w:val="none" w:sz="0" w:space="0" w:color="auto"/>
        <w:left w:val="none" w:sz="0" w:space="0" w:color="auto"/>
        <w:bottom w:val="none" w:sz="0" w:space="0" w:color="auto"/>
        <w:right w:val="none" w:sz="0" w:space="0" w:color="auto"/>
      </w:divBdr>
    </w:div>
    <w:div w:id="191190021">
      <w:bodyDiv w:val="1"/>
      <w:marLeft w:val="0"/>
      <w:marRight w:val="0"/>
      <w:marTop w:val="0"/>
      <w:marBottom w:val="0"/>
      <w:divBdr>
        <w:top w:val="none" w:sz="0" w:space="0" w:color="auto"/>
        <w:left w:val="none" w:sz="0" w:space="0" w:color="auto"/>
        <w:bottom w:val="none" w:sz="0" w:space="0" w:color="auto"/>
        <w:right w:val="none" w:sz="0" w:space="0" w:color="auto"/>
      </w:divBdr>
    </w:div>
    <w:div w:id="195699378">
      <w:bodyDiv w:val="1"/>
      <w:marLeft w:val="0"/>
      <w:marRight w:val="0"/>
      <w:marTop w:val="0"/>
      <w:marBottom w:val="0"/>
      <w:divBdr>
        <w:top w:val="none" w:sz="0" w:space="0" w:color="auto"/>
        <w:left w:val="none" w:sz="0" w:space="0" w:color="auto"/>
        <w:bottom w:val="none" w:sz="0" w:space="0" w:color="auto"/>
        <w:right w:val="none" w:sz="0" w:space="0" w:color="auto"/>
      </w:divBdr>
    </w:div>
    <w:div w:id="200241189">
      <w:bodyDiv w:val="1"/>
      <w:marLeft w:val="0"/>
      <w:marRight w:val="0"/>
      <w:marTop w:val="0"/>
      <w:marBottom w:val="0"/>
      <w:divBdr>
        <w:top w:val="none" w:sz="0" w:space="0" w:color="auto"/>
        <w:left w:val="none" w:sz="0" w:space="0" w:color="auto"/>
        <w:bottom w:val="none" w:sz="0" w:space="0" w:color="auto"/>
        <w:right w:val="none" w:sz="0" w:space="0" w:color="auto"/>
      </w:divBdr>
    </w:div>
    <w:div w:id="207959351">
      <w:bodyDiv w:val="1"/>
      <w:marLeft w:val="0"/>
      <w:marRight w:val="0"/>
      <w:marTop w:val="0"/>
      <w:marBottom w:val="0"/>
      <w:divBdr>
        <w:top w:val="none" w:sz="0" w:space="0" w:color="auto"/>
        <w:left w:val="none" w:sz="0" w:space="0" w:color="auto"/>
        <w:bottom w:val="none" w:sz="0" w:space="0" w:color="auto"/>
        <w:right w:val="none" w:sz="0" w:space="0" w:color="auto"/>
      </w:divBdr>
    </w:div>
    <w:div w:id="231426798">
      <w:bodyDiv w:val="1"/>
      <w:marLeft w:val="0"/>
      <w:marRight w:val="0"/>
      <w:marTop w:val="0"/>
      <w:marBottom w:val="0"/>
      <w:divBdr>
        <w:top w:val="none" w:sz="0" w:space="0" w:color="auto"/>
        <w:left w:val="none" w:sz="0" w:space="0" w:color="auto"/>
        <w:bottom w:val="none" w:sz="0" w:space="0" w:color="auto"/>
        <w:right w:val="none" w:sz="0" w:space="0" w:color="auto"/>
      </w:divBdr>
    </w:div>
    <w:div w:id="241650378">
      <w:bodyDiv w:val="1"/>
      <w:marLeft w:val="0"/>
      <w:marRight w:val="0"/>
      <w:marTop w:val="0"/>
      <w:marBottom w:val="0"/>
      <w:divBdr>
        <w:top w:val="none" w:sz="0" w:space="0" w:color="auto"/>
        <w:left w:val="none" w:sz="0" w:space="0" w:color="auto"/>
        <w:bottom w:val="none" w:sz="0" w:space="0" w:color="auto"/>
        <w:right w:val="none" w:sz="0" w:space="0" w:color="auto"/>
      </w:divBdr>
    </w:div>
    <w:div w:id="249199080">
      <w:bodyDiv w:val="1"/>
      <w:marLeft w:val="0"/>
      <w:marRight w:val="0"/>
      <w:marTop w:val="0"/>
      <w:marBottom w:val="0"/>
      <w:divBdr>
        <w:top w:val="none" w:sz="0" w:space="0" w:color="auto"/>
        <w:left w:val="none" w:sz="0" w:space="0" w:color="auto"/>
        <w:bottom w:val="none" w:sz="0" w:space="0" w:color="auto"/>
        <w:right w:val="none" w:sz="0" w:space="0" w:color="auto"/>
      </w:divBdr>
    </w:div>
    <w:div w:id="250044531">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65625382">
      <w:bodyDiv w:val="1"/>
      <w:marLeft w:val="0"/>
      <w:marRight w:val="0"/>
      <w:marTop w:val="0"/>
      <w:marBottom w:val="0"/>
      <w:divBdr>
        <w:top w:val="none" w:sz="0" w:space="0" w:color="auto"/>
        <w:left w:val="none" w:sz="0" w:space="0" w:color="auto"/>
        <w:bottom w:val="none" w:sz="0" w:space="0" w:color="auto"/>
        <w:right w:val="none" w:sz="0" w:space="0" w:color="auto"/>
      </w:divBdr>
    </w:div>
    <w:div w:id="284627415">
      <w:bodyDiv w:val="1"/>
      <w:marLeft w:val="0"/>
      <w:marRight w:val="0"/>
      <w:marTop w:val="0"/>
      <w:marBottom w:val="0"/>
      <w:divBdr>
        <w:top w:val="none" w:sz="0" w:space="0" w:color="auto"/>
        <w:left w:val="none" w:sz="0" w:space="0" w:color="auto"/>
        <w:bottom w:val="none" w:sz="0" w:space="0" w:color="auto"/>
        <w:right w:val="none" w:sz="0" w:space="0" w:color="auto"/>
      </w:divBdr>
    </w:div>
    <w:div w:id="306711734">
      <w:bodyDiv w:val="1"/>
      <w:marLeft w:val="0"/>
      <w:marRight w:val="0"/>
      <w:marTop w:val="0"/>
      <w:marBottom w:val="0"/>
      <w:divBdr>
        <w:top w:val="none" w:sz="0" w:space="0" w:color="auto"/>
        <w:left w:val="none" w:sz="0" w:space="0" w:color="auto"/>
        <w:bottom w:val="none" w:sz="0" w:space="0" w:color="auto"/>
        <w:right w:val="none" w:sz="0" w:space="0" w:color="auto"/>
      </w:divBdr>
    </w:div>
    <w:div w:id="315038860">
      <w:bodyDiv w:val="1"/>
      <w:marLeft w:val="0"/>
      <w:marRight w:val="0"/>
      <w:marTop w:val="0"/>
      <w:marBottom w:val="0"/>
      <w:divBdr>
        <w:top w:val="none" w:sz="0" w:space="0" w:color="auto"/>
        <w:left w:val="none" w:sz="0" w:space="0" w:color="auto"/>
        <w:bottom w:val="none" w:sz="0" w:space="0" w:color="auto"/>
        <w:right w:val="none" w:sz="0" w:space="0" w:color="auto"/>
      </w:divBdr>
    </w:div>
    <w:div w:id="333265689">
      <w:bodyDiv w:val="1"/>
      <w:marLeft w:val="0"/>
      <w:marRight w:val="0"/>
      <w:marTop w:val="0"/>
      <w:marBottom w:val="0"/>
      <w:divBdr>
        <w:top w:val="none" w:sz="0" w:space="0" w:color="auto"/>
        <w:left w:val="none" w:sz="0" w:space="0" w:color="auto"/>
        <w:bottom w:val="none" w:sz="0" w:space="0" w:color="auto"/>
        <w:right w:val="none" w:sz="0" w:space="0" w:color="auto"/>
      </w:divBdr>
    </w:div>
    <w:div w:id="347685173">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14578">
      <w:bodyDiv w:val="1"/>
      <w:marLeft w:val="0"/>
      <w:marRight w:val="0"/>
      <w:marTop w:val="0"/>
      <w:marBottom w:val="0"/>
      <w:divBdr>
        <w:top w:val="none" w:sz="0" w:space="0" w:color="auto"/>
        <w:left w:val="none" w:sz="0" w:space="0" w:color="auto"/>
        <w:bottom w:val="none" w:sz="0" w:space="0" w:color="auto"/>
        <w:right w:val="none" w:sz="0" w:space="0" w:color="auto"/>
      </w:divBdr>
    </w:div>
    <w:div w:id="382751048">
      <w:bodyDiv w:val="1"/>
      <w:marLeft w:val="0"/>
      <w:marRight w:val="0"/>
      <w:marTop w:val="0"/>
      <w:marBottom w:val="0"/>
      <w:divBdr>
        <w:top w:val="none" w:sz="0" w:space="0" w:color="auto"/>
        <w:left w:val="none" w:sz="0" w:space="0" w:color="auto"/>
        <w:bottom w:val="none" w:sz="0" w:space="0" w:color="auto"/>
        <w:right w:val="none" w:sz="0" w:space="0" w:color="auto"/>
      </w:divBdr>
    </w:div>
    <w:div w:id="390927655">
      <w:bodyDiv w:val="1"/>
      <w:marLeft w:val="0"/>
      <w:marRight w:val="0"/>
      <w:marTop w:val="0"/>
      <w:marBottom w:val="0"/>
      <w:divBdr>
        <w:top w:val="none" w:sz="0" w:space="0" w:color="auto"/>
        <w:left w:val="none" w:sz="0" w:space="0" w:color="auto"/>
        <w:bottom w:val="none" w:sz="0" w:space="0" w:color="auto"/>
        <w:right w:val="none" w:sz="0" w:space="0" w:color="auto"/>
      </w:divBdr>
    </w:div>
    <w:div w:id="413085371">
      <w:bodyDiv w:val="1"/>
      <w:marLeft w:val="0"/>
      <w:marRight w:val="0"/>
      <w:marTop w:val="0"/>
      <w:marBottom w:val="0"/>
      <w:divBdr>
        <w:top w:val="none" w:sz="0" w:space="0" w:color="auto"/>
        <w:left w:val="none" w:sz="0" w:space="0" w:color="auto"/>
        <w:bottom w:val="none" w:sz="0" w:space="0" w:color="auto"/>
        <w:right w:val="none" w:sz="0" w:space="0" w:color="auto"/>
      </w:divBdr>
    </w:div>
    <w:div w:id="415791159">
      <w:bodyDiv w:val="1"/>
      <w:marLeft w:val="0"/>
      <w:marRight w:val="0"/>
      <w:marTop w:val="0"/>
      <w:marBottom w:val="0"/>
      <w:divBdr>
        <w:top w:val="none" w:sz="0" w:space="0" w:color="auto"/>
        <w:left w:val="none" w:sz="0" w:space="0" w:color="auto"/>
        <w:bottom w:val="none" w:sz="0" w:space="0" w:color="auto"/>
        <w:right w:val="none" w:sz="0" w:space="0" w:color="auto"/>
      </w:divBdr>
    </w:div>
    <w:div w:id="421343703">
      <w:bodyDiv w:val="1"/>
      <w:marLeft w:val="0"/>
      <w:marRight w:val="0"/>
      <w:marTop w:val="0"/>
      <w:marBottom w:val="0"/>
      <w:divBdr>
        <w:top w:val="none" w:sz="0" w:space="0" w:color="auto"/>
        <w:left w:val="none" w:sz="0" w:space="0" w:color="auto"/>
        <w:bottom w:val="none" w:sz="0" w:space="0" w:color="auto"/>
        <w:right w:val="none" w:sz="0" w:space="0" w:color="auto"/>
      </w:divBdr>
    </w:div>
    <w:div w:id="422381991">
      <w:bodyDiv w:val="1"/>
      <w:marLeft w:val="0"/>
      <w:marRight w:val="0"/>
      <w:marTop w:val="0"/>
      <w:marBottom w:val="0"/>
      <w:divBdr>
        <w:top w:val="none" w:sz="0" w:space="0" w:color="auto"/>
        <w:left w:val="none" w:sz="0" w:space="0" w:color="auto"/>
        <w:bottom w:val="none" w:sz="0" w:space="0" w:color="auto"/>
        <w:right w:val="none" w:sz="0" w:space="0" w:color="auto"/>
      </w:divBdr>
    </w:div>
    <w:div w:id="442113721">
      <w:bodyDiv w:val="1"/>
      <w:marLeft w:val="0"/>
      <w:marRight w:val="0"/>
      <w:marTop w:val="0"/>
      <w:marBottom w:val="0"/>
      <w:divBdr>
        <w:top w:val="none" w:sz="0" w:space="0" w:color="auto"/>
        <w:left w:val="none" w:sz="0" w:space="0" w:color="auto"/>
        <w:bottom w:val="none" w:sz="0" w:space="0" w:color="auto"/>
        <w:right w:val="none" w:sz="0" w:space="0" w:color="auto"/>
      </w:divBdr>
    </w:div>
    <w:div w:id="444036057">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58963876">
      <w:bodyDiv w:val="1"/>
      <w:marLeft w:val="0"/>
      <w:marRight w:val="0"/>
      <w:marTop w:val="0"/>
      <w:marBottom w:val="0"/>
      <w:divBdr>
        <w:top w:val="none" w:sz="0" w:space="0" w:color="auto"/>
        <w:left w:val="none" w:sz="0" w:space="0" w:color="auto"/>
        <w:bottom w:val="none" w:sz="0" w:space="0" w:color="auto"/>
        <w:right w:val="none" w:sz="0" w:space="0" w:color="auto"/>
      </w:divBdr>
    </w:div>
    <w:div w:id="460421087">
      <w:bodyDiv w:val="1"/>
      <w:marLeft w:val="0"/>
      <w:marRight w:val="0"/>
      <w:marTop w:val="0"/>
      <w:marBottom w:val="0"/>
      <w:divBdr>
        <w:top w:val="none" w:sz="0" w:space="0" w:color="auto"/>
        <w:left w:val="none" w:sz="0" w:space="0" w:color="auto"/>
        <w:bottom w:val="none" w:sz="0" w:space="0" w:color="auto"/>
        <w:right w:val="none" w:sz="0" w:space="0" w:color="auto"/>
      </w:divBdr>
    </w:div>
    <w:div w:id="469173923">
      <w:bodyDiv w:val="1"/>
      <w:marLeft w:val="0"/>
      <w:marRight w:val="0"/>
      <w:marTop w:val="0"/>
      <w:marBottom w:val="0"/>
      <w:divBdr>
        <w:top w:val="none" w:sz="0" w:space="0" w:color="auto"/>
        <w:left w:val="none" w:sz="0" w:space="0" w:color="auto"/>
        <w:bottom w:val="none" w:sz="0" w:space="0" w:color="auto"/>
        <w:right w:val="none" w:sz="0" w:space="0" w:color="auto"/>
      </w:divBdr>
    </w:div>
    <w:div w:id="481895187">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496650223">
      <w:bodyDiv w:val="1"/>
      <w:marLeft w:val="0"/>
      <w:marRight w:val="0"/>
      <w:marTop w:val="0"/>
      <w:marBottom w:val="0"/>
      <w:divBdr>
        <w:top w:val="none" w:sz="0" w:space="0" w:color="auto"/>
        <w:left w:val="none" w:sz="0" w:space="0" w:color="auto"/>
        <w:bottom w:val="none" w:sz="0" w:space="0" w:color="auto"/>
        <w:right w:val="none" w:sz="0" w:space="0" w:color="auto"/>
      </w:divBdr>
    </w:div>
    <w:div w:id="504787377">
      <w:bodyDiv w:val="1"/>
      <w:marLeft w:val="0"/>
      <w:marRight w:val="0"/>
      <w:marTop w:val="0"/>
      <w:marBottom w:val="0"/>
      <w:divBdr>
        <w:top w:val="none" w:sz="0" w:space="0" w:color="auto"/>
        <w:left w:val="none" w:sz="0" w:space="0" w:color="auto"/>
        <w:bottom w:val="none" w:sz="0" w:space="0" w:color="auto"/>
        <w:right w:val="none" w:sz="0" w:space="0" w:color="auto"/>
      </w:divBdr>
    </w:div>
    <w:div w:id="506404464">
      <w:bodyDiv w:val="1"/>
      <w:marLeft w:val="0"/>
      <w:marRight w:val="0"/>
      <w:marTop w:val="0"/>
      <w:marBottom w:val="0"/>
      <w:divBdr>
        <w:top w:val="none" w:sz="0" w:space="0" w:color="auto"/>
        <w:left w:val="none" w:sz="0" w:space="0" w:color="auto"/>
        <w:bottom w:val="none" w:sz="0" w:space="0" w:color="auto"/>
        <w:right w:val="none" w:sz="0" w:space="0" w:color="auto"/>
      </w:divBdr>
    </w:div>
    <w:div w:id="529804323">
      <w:bodyDiv w:val="1"/>
      <w:marLeft w:val="0"/>
      <w:marRight w:val="0"/>
      <w:marTop w:val="0"/>
      <w:marBottom w:val="0"/>
      <w:divBdr>
        <w:top w:val="none" w:sz="0" w:space="0" w:color="auto"/>
        <w:left w:val="none" w:sz="0" w:space="0" w:color="auto"/>
        <w:bottom w:val="none" w:sz="0" w:space="0" w:color="auto"/>
        <w:right w:val="none" w:sz="0" w:space="0" w:color="auto"/>
      </w:divBdr>
    </w:div>
    <w:div w:id="543715349">
      <w:bodyDiv w:val="1"/>
      <w:marLeft w:val="0"/>
      <w:marRight w:val="0"/>
      <w:marTop w:val="0"/>
      <w:marBottom w:val="0"/>
      <w:divBdr>
        <w:top w:val="none" w:sz="0" w:space="0" w:color="auto"/>
        <w:left w:val="none" w:sz="0" w:space="0" w:color="auto"/>
        <w:bottom w:val="none" w:sz="0" w:space="0" w:color="auto"/>
        <w:right w:val="none" w:sz="0" w:space="0" w:color="auto"/>
      </w:divBdr>
    </w:div>
    <w:div w:id="545339404">
      <w:bodyDiv w:val="1"/>
      <w:marLeft w:val="0"/>
      <w:marRight w:val="0"/>
      <w:marTop w:val="0"/>
      <w:marBottom w:val="0"/>
      <w:divBdr>
        <w:top w:val="none" w:sz="0" w:space="0" w:color="auto"/>
        <w:left w:val="none" w:sz="0" w:space="0" w:color="auto"/>
        <w:bottom w:val="none" w:sz="0" w:space="0" w:color="auto"/>
        <w:right w:val="none" w:sz="0" w:space="0" w:color="auto"/>
      </w:divBdr>
    </w:div>
    <w:div w:id="551691627">
      <w:bodyDiv w:val="1"/>
      <w:marLeft w:val="0"/>
      <w:marRight w:val="0"/>
      <w:marTop w:val="0"/>
      <w:marBottom w:val="0"/>
      <w:divBdr>
        <w:top w:val="none" w:sz="0" w:space="0" w:color="auto"/>
        <w:left w:val="none" w:sz="0" w:space="0" w:color="auto"/>
        <w:bottom w:val="none" w:sz="0" w:space="0" w:color="auto"/>
        <w:right w:val="none" w:sz="0" w:space="0" w:color="auto"/>
      </w:divBdr>
    </w:div>
    <w:div w:id="554319331">
      <w:bodyDiv w:val="1"/>
      <w:marLeft w:val="0"/>
      <w:marRight w:val="0"/>
      <w:marTop w:val="0"/>
      <w:marBottom w:val="0"/>
      <w:divBdr>
        <w:top w:val="none" w:sz="0" w:space="0" w:color="auto"/>
        <w:left w:val="none" w:sz="0" w:space="0" w:color="auto"/>
        <w:bottom w:val="none" w:sz="0" w:space="0" w:color="auto"/>
        <w:right w:val="none" w:sz="0" w:space="0" w:color="auto"/>
      </w:divBdr>
    </w:div>
    <w:div w:id="563444006">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578953263">
      <w:bodyDiv w:val="1"/>
      <w:marLeft w:val="0"/>
      <w:marRight w:val="0"/>
      <w:marTop w:val="0"/>
      <w:marBottom w:val="0"/>
      <w:divBdr>
        <w:top w:val="none" w:sz="0" w:space="0" w:color="auto"/>
        <w:left w:val="none" w:sz="0" w:space="0" w:color="auto"/>
        <w:bottom w:val="none" w:sz="0" w:space="0" w:color="auto"/>
        <w:right w:val="none" w:sz="0" w:space="0" w:color="auto"/>
      </w:divBdr>
    </w:div>
    <w:div w:id="595141261">
      <w:bodyDiv w:val="1"/>
      <w:marLeft w:val="0"/>
      <w:marRight w:val="0"/>
      <w:marTop w:val="0"/>
      <w:marBottom w:val="0"/>
      <w:divBdr>
        <w:top w:val="none" w:sz="0" w:space="0" w:color="auto"/>
        <w:left w:val="none" w:sz="0" w:space="0" w:color="auto"/>
        <w:bottom w:val="none" w:sz="0" w:space="0" w:color="auto"/>
        <w:right w:val="none" w:sz="0" w:space="0" w:color="auto"/>
      </w:divBdr>
    </w:div>
    <w:div w:id="602999597">
      <w:bodyDiv w:val="1"/>
      <w:marLeft w:val="0"/>
      <w:marRight w:val="0"/>
      <w:marTop w:val="0"/>
      <w:marBottom w:val="0"/>
      <w:divBdr>
        <w:top w:val="none" w:sz="0" w:space="0" w:color="auto"/>
        <w:left w:val="none" w:sz="0" w:space="0" w:color="auto"/>
        <w:bottom w:val="none" w:sz="0" w:space="0" w:color="auto"/>
        <w:right w:val="none" w:sz="0" w:space="0" w:color="auto"/>
      </w:divBdr>
    </w:div>
    <w:div w:id="611011713">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15992384">
      <w:bodyDiv w:val="1"/>
      <w:marLeft w:val="0"/>
      <w:marRight w:val="0"/>
      <w:marTop w:val="0"/>
      <w:marBottom w:val="0"/>
      <w:divBdr>
        <w:top w:val="none" w:sz="0" w:space="0" w:color="auto"/>
        <w:left w:val="none" w:sz="0" w:space="0" w:color="auto"/>
        <w:bottom w:val="none" w:sz="0" w:space="0" w:color="auto"/>
        <w:right w:val="none" w:sz="0" w:space="0" w:color="auto"/>
      </w:divBdr>
    </w:div>
    <w:div w:id="620258752">
      <w:bodyDiv w:val="1"/>
      <w:marLeft w:val="0"/>
      <w:marRight w:val="0"/>
      <w:marTop w:val="0"/>
      <w:marBottom w:val="0"/>
      <w:divBdr>
        <w:top w:val="none" w:sz="0" w:space="0" w:color="auto"/>
        <w:left w:val="none" w:sz="0" w:space="0" w:color="auto"/>
        <w:bottom w:val="none" w:sz="0" w:space="0" w:color="auto"/>
        <w:right w:val="none" w:sz="0" w:space="0" w:color="auto"/>
      </w:divBdr>
    </w:div>
    <w:div w:id="620457229">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382729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50496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0208953">
      <w:bodyDiv w:val="1"/>
      <w:marLeft w:val="0"/>
      <w:marRight w:val="0"/>
      <w:marTop w:val="0"/>
      <w:marBottom w:val="0"/>
      <w:divBdr>
        <w:top w:val="none" w:sz="0" w:space="0" w:color="auto"/>
        <w:left w:val="none" w:sz="0" w:space="0" w:color="auto"/>
        <w:bottom w:val="none" w:sz="0" w:space="0" w:color="auto"/>
        <w:right w:val="none" w:sz="0" w:space="0" w:color="auto"/>
      </w:divBdr>
    </w:div>
    <w:div w:id="655954512">
      <w:bodyDiv w:val="1"/>
      <w:marLeft w:val="0"/>
      <w:marRight w:val="0"/>
      <w:marTop w:val="0"/>
      <w:marBottom w:val="0"/>
      <w:divBdr>
        <w:top w:val="none" w:sz="0" w:space="0" w:color="auto"/>
        <w:left w:val="none" w:sz="0" w:space="0" w:color="auto"/>
        <w:bottom w:val="none" w:sz="0" w:space="0" w:color="auto"/>
        <w:right w:val="none" w:sz="0" w:space="0" w:color="auto"/>
      </w:divBdr>
      <w:divsChild>
        <w:div w:id="1591545805">
          <w:marLeft w:val="0"/>
          <w:marRight w:val="0"/>
          <w:marTop w:val="0"/>
          <w:marBottom w:val="0"/>
          <w:divBdr>
            <w:top w:val="none" w:sz="0" w:space="0" w:color="auto"/>
            <w:left w:val="none" w:sz="0" w:space="0" w:color="auto"/>
            <w:bottom w:val="none" w:sz="0" w:space="0" w:color="auto"/>
            <w:right w:val="none" w:sz="0" w:space="0" w:color="auto"/>
          </w:divBdr>
        </w:div>
        <w:div w:id="1234006168">
          <w:blockQuote w:val="1"/>
          <w:marLeft w:val="120"/>
          <w:marRight w:val="0"/>
          <w:marTop w:val="0"/>
          <w:marBottom w:val="0"/>
          <w:divBdr>
            <w:top w:val="none" w:sz="0" w:space="0" w:color="auto"/>
            <w:left w:val="none" w:sz="0" w:space="0" w:color="auto"/>
            <w:bottom w:val="none" w:sz="0" w:space="0" w:color="auto"/>
            <w:right w:val="none" w:sz="0" w:space="0" w:color="auto"/>
          </w:divBdr>
          <w:divsChild>
            <w:div w:id="1103844549">
              <w:marLeft w:val="0"/>
              <w:marRight w:val="0"/>
              <w:marTop w:val="0"/>
              <w:marBottom w:val="0"/>
              <w:divBdr>
                <w:top w:val="none" w:sz="0" w:space="0" w:color="auto"/>
                <w:left w:val="none" w:sz="0" w:space="0" w:color="auto"/>
                <w:bottom w:val="none" w:sz="0" w:space="0" w:color="auto"/>
                <w:right w:val="none" w:sz="0" w:space="0" w:color="auto"/>
              </w:divBdr>
            </w:div>
            <w:div w:id="993879182">
              <w:marLeft w:val="0"/>
              <w:marRight w:val="0"/>
              <w:marTop w:val="0"/>
              <w:marBottom w:val="0"/>
              <w:divBdr>
                <w:top w:val="none" w:sz="0" w:space="0" w:color="auto"/>
                <w:left w:val="none" w:sz="0" w:space="0" w:color="auto"/>
                <w:bottom w:val="none" w:sz="0" w:space="0" w:color="auto"/>
                <w:right w:val="none" w:sz="0" w:space="0" w:color="auto"/>
              </w:divBdr>
            </w:div>
            <w:div w:id="1353604037">
              <w:marLeft w:val="0"/>
              <w:marRight w:val="0"/>
              <w:marTop w:val="0"/>
              <w:marBottom w:val="0"/>
              <w:divBdr>
                <w:top w:val="none" w:sz="0" w:space="0" w:color="auto"/>
                <w:left w:val="none" w:sz="0" w:space="0" w:color="auto"/>
                <w:bottom w:val="none" w:sz="0" w:space="0" w:color="auto"/>
                <w:right w:val="none" w:sz="0" w:space="0" w:color="auto"/>
              </w:divBdr>
            </w:div>
            <w:div w:id="1168591074">
              <w:marLeft w:val="0"/>
              <w:marRight w:val="0"/>
              <w:marTop w:val="0"/>
              <w:marBottom w:val="0"/>
              <w:divBdr>
                <w:top w:val="none" w:sz="0" w:space="0" w:color="auto"/>
                <w:left w:val="none" w:sz="0" w:space="0" w:color="auto"/>
                <w:bottom w:val="none" w:sz="0" w:space="0" w:color="auto"/>
                <w:right w:val="none" w:sz="0" w:space="0" w:color="auto"/>
              </w:divBdr>
            </w:div>
            <w:div w:id="894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184">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68169092">
      <w:bodyDiv w:val="1"/>
      <w:marLeft w:val="0"/>
      <w:marRight w:val="0"/>
      <w:marTop w:val="0"/>
      <w:marBottom w:val="0"/>
      <w:divBdr>
        <w:top w:val="none" w:sz="0" w:space="0" w:color="auto"/>
        <w:left w:val="none" w:sz="0" w:space="0" w:color="auto"/>
        <w:bottom w:val="none" w:sz="0" w:space="0" w:color="auto"/>
        <w:right w:val="none" w:sz="0" w:space="0" w:color="auto"/>
      </w:divBdr>
    </w:div>
    <w:div w:id="682441183">
      <w:bodyDiv w:val="1"/>
      <w:marLeft w:val="0"/>
      <w:marRight w:val="0"/>
      <w:marTop w:val="0"/>
      <w:marBottom w:val="0"/>
      <w:divBdr>
        <w:top w:val="none" w:sz="0" w:space="0" w:color="auto"/>
        <w:left w:val="none" w:sz="0" w:space="0" w:color="auto"/>
        <w:bottom w:val="none" w:sz="0" w:space="0" w:color="auto"/>
        <w:right w:val="none" w:sz="0" w:space="0" w:color="auto"/>
      </w:divBdr>
    </w:div>
    <w:div w:id="713047009">
      <w:bodyDiv w:val="1"/>
      <w:marLeft w:val="0"/>
      <w:marRight w:val="0"/>
      <w:marTop w:val="0"/>
      <w:marBottom w:val="0"/>
      <w:divBdr>
        <w:top w:val="none" w:sz="0" w:space="0" w:color="auto"/>
        <w:left w:val="none" w:sz="0" w:space="0" w:color="auto"/>
        <w:bottom w:val="none" w:sz="0" w:space="0" w:color="auto"/>
        <w:right w:val="none" w:sz="0" w:space="0" w:color="auto"/>
      </w:divBdr>
    </w:div>
    <w:div w:id="713425626">
      <w:bodyDiv w:val="1"/>
      <w:marLeft w:val="0"/>
      <w:marRight w:val="0"/>
      <w:marTop w:val="0"/>
      <w:marBottom w:val="0"/>
      <w:divBdr>
        <w:top w:val="none" w:sz="0" w:space="0" w:color="auto"/>
        <w:left w:val="none" w:sz="0" w:space="0" w:color="auto"/>
        <w:bottom w:val="none" w:sz="0" w:space="0" w:color="auto"/>
        <w:right w:val="none" w:sz="0" w:space="0" w:color="auto"/>
      </w:divBdr>
    </w:div>
    <w:div w:id="720832346">
      <w:bodyDiv w:val="1"/>
      <w:marLeft w:val="0"/>
      <w:marRight w:val="0"/>
      <w:marTop w:val="0"/>
      <w:marBottom w:val="0"/>
      <w:divBdr>
        <w:top w:val="none" w:sz="0" w:space="0" w:color="auto"/>
        <w:left w:val="none" w:sz="0" w:space="0" w:color="auto"/>
        <w:bottom w:val="none" w:sz="0" w:space="0" w:color="auto"/>
        <w:right w:val="none" w:sz="0" w:space="0" w:color="auto"/>
      </w:divBdr>
    </w:div>
    <w:div w:id="726346116">
      <w:bodyDiv w:val="1"/>
      <w:marLeft w:val="0"/>
      <w:marRight w:val="0"/>
      <w:marTop w:val="0"/>
      <w:marBottom w:val="0"/>
      <w:divBdr>
        <w:top w:val="none" w:sz="0" w:space="0" w:color="auto"/>
        <w:left w:val="none" w:sz="0" w:space="0" w:color="auto"/>
        <w:bottom w:val="none" w:sz="0" w:space="0" w:color="auto"/>
        <w:right w:val="none" w:sz="0" w:space="0" w:color="auto"/>
      </w:divBdr>
    </w:div>
    <w:div w:id="730881485">
      <w:bodyDiv w:val="1"/>
      <w:marLeft w:val="0"/>
      <w:marRight w:val="0"/>
      <w:marTop w:val="0"/>
      <w:marBottom w:val="0"/>
      <w:divBdr>
        <w:top w:val="none" w:sz="0" w:space="0" w:color="auto"/>
        <w:left w:val="none" w:sz="0" w:space="0" w:color="auto"/>
        <w:bottom w:val="none" w:sz="0" w:space="0" w:color="auto"/>
        <w:right w:val="none" w:sz="0" w:space="0" w:color="auto"/>
      </w:divBdr>
    </w:div>
    <w:div w:id="763721718">
      <w:bodyDiv w:val="1"/>
      <w:marLeft w:val="0"/>
      <w:marRight w:val="0"/>
      <w:marTop w:val="0"/>
      <w:marBottom w:val="0"/>
      <w:divBdr>
        <w:top w:val="none" w:sz="0" w:space="0" w:color="auto"/>
        <w:left w:val="none" w:sz="0" w:space="0" w:color="auto"/>
        <w:bottom w:val="none" w:sz="0" w:space="0" w:color="auto"/>
        <w:right w:val="none" w:sz="0" w:space="0" w:color="auto"/>
      </w:divBdr>
    </w:div>
    <w:div w:id="767238106">
      <w:bodyDiv w:val="1"/>
      <w:marLeft w:val="0"/>
      <w:marRight w:val="0"/>
      <w:marTop w:val="0"/>
      <w:marBottom w:val="0"/>
      <w:divBdr>
        <w:top w:val="none" w:sz="0" w:space="0" w:color="auto"/>
        <w:left w:val="none" w:sz="0" w:space="0" w:color="auto"/>
        <w:bottom w:val="none" w:sz="0" w:space="0" w:color="auto"/>
        <w:right w:val="none" w:sz="0" w:space="0" w:color="auto"/>
      </w:divBdr>
    </w:div>
    <w:div w:id="833492172">
      <w:bodyDiv w:val="1"/>
      <w:marLeft w:val="0"/>
      <w:marRight w:val="0"/>
      <w:marTop w:val="0"/>
      <w:marBottom w:val="0"/>
      <w:divBdr>
        <w:top w:val="none" w:sz="0" w:space="0" w:color="auto"/>
        <w:left w:val="none" w:sz="0" w:space="0" w:color="auto"/>
        <w:bottom w:val="none" w:sz="0" w:space="0" w:color="auto"/>
        <w:right w:val="none" w:sz="0" w:space="0" w:color="auto"/>
      </w:divBdr>
    </w:div>
    <w:div w:id="834682457">
      <w:bodyDiv w:val="1"/>
      <w:marLeft w:val="0"/>
      <w:marRight w:val="0"/>
      <w:marTop w:val="0"/>
      <w:marBottom w:val="0"/>
      <w:divBdr>
        <w:top w:val="none" w:sz="0" w:space="0" w:color="auto"/>
        <w:left w:val="none" w:sz="0" w:space="0" w:color="auto"/>
        <w:bottom w:val="none" w:sz="0" w:space="0" w:color="auto"/>
        <w:right w:val="none" w:sz="0" w:space="0" w:color="auto"/>
      </w:divBdr>
    </w:div>
    <w:div w:id="842286223">
      <w:bodyDiv w:val="1"/>
      <w:marLeft w:val="0"/>
      <w:marRight w:val="0"/>
      <w:marTop w:val="0"/>
      <w:marBottom w:val="0"/>
      <w:divBdr>
        <w:top w:val="none" w:sz="0" w:space="0" w:color="auto"/>
        <w:left w:val="none" w:sz="0" w:space="0" w:color="auto"/>
        <w:bottom w:val="none" w:sz="0" w:space="0" w:color="auto"/>
        <w:right w:val="none" w:sz="0" w:space="0" w:color="auto"/>
      </w:divBdr>
    </w:div>
    <w:div w:id="851072875">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68566601">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874076809">
      <w:bodyDiv w:val="1"/>
      <w:marLeft w:val="0"/>
      <w:marRight w:val="0"/>
      <w:marTop w:val="0"/>
      <w:marBottom w:val="0"/>
      <w:divBdr>
        <w:top w:val="none" w:sz="0" w:space="0" w:color="auto"/>
        <w:left w:val="none" w:sz="0" w:space="0" w:color="auto"/>
        <w:bottom w:val="none" w:sz="0" w:space="0" w:color="auto"/>
        <w:right w:val="none" w:sz="0" w:space="0" w:color="auto"/>
      </w:divBdr>
    </w:div>
    <w:div w:id="903611870">
      <w:bodyDiv w:val="1"/>
      <w:marLeft w:val="0"/>
      <w:marRight w:val="0"/>
      <w:marTop w:val="0"/>
      <w:marBottom w:val="0"/>
      <w:divBdr>
        <w:top w:val="none" w:sz="0" w:space="0" w:color="auto"/>
        <w:left w:val="none" w:sz="0" w:space="0" w:color="auto"/>
        <w:bottom w:val="none" w:sz="0" w:space="0" w:color="auto"/>
        <w:right w:val="none" w:sz="0" w:space="0" w:color="auto"/>
      </w:divBdr>
    </w:div>
    <w:div w:id="924727226">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982273">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979722896">
      <w:bodyDiv w:val="1"/>
      <w:marLeft w:val="0"/>
      <w:marRight w:val="0"/>
      <w:marTop w:val="0"/>
      <w:marBottom w:val="0"/>
      <w:divBdr>
        <w:top w:val="none" w:sz="0" w:space="0" w:color="auto"/>
        <w:left w:val="none" w:sz="0" w:space="0" w:color="auto"/>
        <w:bottom w:val="none" w:sz="0" w:space="0" w:color="auto"/>
        <w:right w:val="none" w:sz="0" w:space="0" w:color="auto"/>
      </w:divBdr>
    </w:div>
    <w:div w:id="981160046">
      <w:bodyDiv w:val="1"/>
      <w:marLeft w:val="0"/>
      <w:marRight w:val="0"/>
      <w:marTop w:val="0"/>
      <w:marBottom w:val="0"/>
      <w:divBdr>
        <w:top w:val="none" w:sz="0" w:space="0" w:color="auto"/>
        <w:left w:val="none" w:sz="0" w:space="0" w:color="auto"/>
        <w:bottom w:val="none" w:sz="0" w:space="0" w:color="auto"/>
        <w:right w:val="none" w:sz="0" w:space="0" w:color="auto"/>
      </w:divBdr>
    </w:div>
    <w:div w:id="1003508922">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2431">
      <w:bodyDiv w:val="1"/>
      <w:marLeft w:val="0"/>
      <w:marRight w:val="0"/>
      <w:marTop w:val="0"/>
      <w:marBottom w:val="0"/>
      <w:divBdr>
        <w:top w:val="none" w:sz="0" w:space="0" w:color="auto"/>
        <w:left w:val="none" w:sz="0" w:space="0" w:color="auto"/>
        <w:bottom w:val="none" w:sz="0" w:space="0" w:color="auto"/>
        <w:right w:val="none" w:sz="0" w:space="0" w:color="auto"/>
      </w:divBdr>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9476865">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60329498">
      <w:bodyDiv w:val="1"/>
      <w:marLeft w:val="0"/>
      <w:marRight w:val="0"/>
      <w:marTop w:val="0"/>
      <w:marBottom w:val="0"/>
      <w:divBdr>
        <w:top w:val="none" w:sz="0" w:space="0" w:color="auto"/>
        <w:left w:val="none" w:sz="0" w:space="0" w:color="auto"/>
        <w:bottom w:val="none" w:sz="0" w:space="0" w:color="auto"/>
        <w:right w:val="none" w:sz="0" w:space="0" w:color="auto"/>
      </w:divBdr>
    </w:div>
    <w:div w:id="1072242712">
      <w:bodyDiv w:val="1"/>
      <w:marLeft w:val="0"/>
      <w:marRight w:val="0"/>
      <w:marTop w:val="0"/>
      <w:marBottom w:val="0"/>
      <w:divBdr>
        <w:top w:val="none" w:sz="0" w:space="0" w:color="auto"/>
        <w:left w:val="none" w:sz="0" w:space="0" w:color="auto"/>
        <w:bottom w:val="none" w:sz="0" w:space="0" w:color="auto"/>
        <w:right w:val="none" w:sz="0" w:space="0" w:color="auto"/>
      </w:divBdr>
    </w:div>
    <w:div w:id="1086732192">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099788979">
      <w:bodyDiv w:val="1"/>
      <w:marLeft w:val="0"/>
      <w:marRight w:val="0"/>
      <w:marTop w:val="0"/>
      <w:marBottom w:val="0"/>
      <w:divBdr>
        <w:top w:val="none" w:sz="0" w:space="0" w:color="auto"/>
        <w:left w:val="none" w:sz="0" w:space="0" w:color="auto"/>
        <w:bottom w:val="none" w:sz="0" w:space="0" w:color="auto"/>
        <w:right w:val="none" w:sz="0" w:space="0" w:color="auto"/>
      </w:divBdr>
    </w:div>
    <w:div w:id="1143043246">
      <w:bodyDiv w:val="1"/>
      <w:marLeft w:val="0"/>
      <w:marRight w:val="0"/>
      <w:marTop w:val="0"/>
      <w:marBottom w:val="0"/>
      <w:divBdr>
        <w:top w:val="none" w:sz="0" w:space="0" w:color="auto"/>
        <w:left w:val="none" w:sz="0" w:space="0" w:color="auto"/>
        <w:bottom w:val="none" w:sz="0" w:space="0" w:color="auto"/>
        <w:right w:val="none" w:sz="0" w:space="0" w:color="auto"/>
      </w:divBdr>
    </w:div>
    <w:div w:id="1159923561">
      <w:bodyDiv w:val="1"/>
      <w:marLeft w:val="0"/>
      <w:marRight w:val="0"/>
      <w:marTop w:val="0"/>
      <w:marBottom w:val="0"/>
      <w:divBdr>
        <w:top w:val="none" w:sz="0" w:space="0" w:color="auto"/>
        <w:left w:val="none" w:sz="0" w:space="0" w:color="auto"/>
        <w:bottom w:val="none" w:sz="0" w:space="0" w:color="auto"/>
        <w:right w:val="none" w:sz="0" w:space="0" w:color="auto"/>
      </w:divBdr>
    </w:div>
    <w:div w:id="1168209786">
      <w:bodyDiv w:val="1"/>
      <w:marLeft w:val="0"/>
      <w:marRight w:val="0"/>
      <w:marTop w:val="0"/>
      <w:marBottom w:val="0"/>
      <w:divBdr>
        <w:top w:val="none" w:sz="0" w:space="0" w:color="auto"/>
        <w:left w:val="none" w:sz="0" w:space="0" w:color="auto"/>
        <w:bottom w:val="none" w:sz="0" w:space="0" w:color="auto"/>
        <w:right w:val="none" w:sz="0" w:space="0" w:color="auto"/>
      </w:divBdr>
    </w:div>
    <w:div w:id="1172798430">
      <w:bodyDiv w:val="1"/>
      <w:marLeft w:val="0"/>
      <w:marRight w:val="0"/>
      <w:marTop w:val="0"/>
      <w:marBottom w:val="0"/>
      <w:divBdr>
        <w:top w:val="none" w:sz="0" w:space="0" w:color="auto"/>
        <w:left w:val="none" w:sz="0" w:space="0" w:color="auto"/>
        <w:bottom w:val="none" w:sz="0" w:space="0" w:color="auto"/>
        <w:right w:val="none" w:sz="0" w:space="0" w:color="auto"/>
      </w:divBdr>
    </w:div>
    <w:div w:id="1183546253">
      <w:bodyDiv w:val="1"/>
      <w:marLeft w:val="0"/>
      <w:marRight w:val="0"/>
      <w:marTop w:val="0"/>
      <w:marBottom w:val="0"/>
      <w:divBdr>
        <w:top w:val="none" w:sz="0" w:space="0" w:color="auto"/>
        <w:left w:val="none" w:sz="0" w:space="0" w:color="auto"/>
        <w:bottom w:val="none" w:sz="0" w:space="0" w:color="auto"/>
        <w:right w:val="none" w:sz="0" w:space="0" w:color="auto"/>
      </w:divBdr>
    </w:div>
    <w:div w:id="1194347330">
      <w:bodyDiv w:val="1"/>
      <w:marLeft w:val="0"/>
      <w:marRight w:val="0"/>
      <w:marTop w:val="0"/>
      <w:marBottom w:val="0"/>
      <w:divBdr>
        <w:top w:val="none" w:sz="0" w:space="0" w:color="auto"/>
        <w:left w:val="none" w:sz="0" w:space="0" w:color="auto"/>
        <w:bottom w:val="none" w:sz="0" w:space="0" w:color="auto"/>
        <w:right w:val="none" w:sz="0" w:space="0" w:color="auto"/>
      </w:divBdr>
    </w:div>
    <w:div w:id="1197042208">
      <w:bodyDiv w:val="1"/>
      <w:marLeft w:val="0"/>
      <w:marRight w:val="0"/>
      <w:marTop w:val="0"/>
      <w:marBottom w:val="0"/>
      <w:divBdr>
        <w:top w:val="none" w:sz="0" w:space="0" w:color="auto"/>
        <w:left w:val="none" w:sz="0" w:space="0" w:color="auto"/>
        <w:bottom w:val="none" w:sz="0" w:space="0" w:color="auto"/>
        <w:right w:val="none" w:sz="0" w:space="0" w:color="auto"/>
      </w:divBdr>
    </w:div>
    <w:div w:id="1202784577">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36430018">
      <w:bodyDiv w:val="1"/>
      <w:marLeft w:val="0"/>
      <w:marRight w:val="0"/>
      <w:marTop w:val="0"/>
      <w:marBottom w:val="0"/>
      <w:divBdr>
        <w:top w:val="none" w:sz="0" w:space="0" w:color="auto"/>
        <w:left w:val="none" w:sz="0" w:space="0" w:color="auto"/>
        <w:bottom w:val="none" w:sz="0" w:space="0" w:color="auto"/>
        <w:right w:val="none" w:sz="0" w:space="0" w:color="auto"/>
      </w:divBdr>
    </w:div>
    <w:div w:id="1238369865">
      <w:bodyDiv w:val="1"/>
      <w:marLeft w:val="0"/>
      <w:marRight w:val="0"/>
      <w:marTop w:val="0"/>
      <w:marBottom w:val="0"/>
      <w:divBdr>
        <w:top w:val="none" w:sz="0" w:space="0" w:color="auto"/>
        <w:left w:val="none" w:sz="0" w:space="0" w:color="auto"/>
        <w:bottom w:val="none" w:sz="0" w:space="0" w:color="auto"/>
        <w:right w:val="none" w:sz="0" w:space="0" w:color="auto"/>
      </w:divBdr>
    </w:div>
    <w:div w:id="1246958219">
      <w:bodyDiv w:val="1"/>
      <w:marLeft w:val="0"/>
      <w:marRight w:val="0"/>
      <w:marTop w:val="0"/>
      <w:marBottom w:val="0"/>
      <w:divBdr>
        <w:top w:val="none" w:sz="0" w:space="0" w:color="auto"/>
        <w:left w:val="none" w:sz="0" w:space="0" w:color="auto"/>
        <w:bottom w:val="none" w:sz="0" w:space="0" w:color="auto"/>
        <w:right w:val="none" w:sz="0" w:space="0" w:color="auto"/>
      </w:divBdr>
    </w:div>
    <w:div w:id="1258832517">
      <w:bodyDiv w:val="1"/>
      <w:marLeft w:val="0"/>
      <w:marRight w:val="0"/>
      <w:marTop w:val="0"/>
      <w:marBottom w:val="0"/>
      <w:divBdr>
        <w:top w:val="none" w:sz="0" w:space="0" w:color="auto"/>
        <w:left w:val="none" w:sz="0" w:space="0" w:color="auto"/>
        <w:bottom w:val="none" w:sz="0" w:space="0" w:color="auto"/>
        <w:right w:val="none" w:sz="0" w:space="0" w:color="auto"/>
      </w:divBdr>
    </w:div>
    <w:div w:id="1269198561">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4026">
      <w:bodyDiv w:val="1"/>
      <w:marLeft w:val="0"/>
      <w:marRight w:val="0"/>
      <w:marTop w:val="0"/>
      <w:marBottom w:val="0"/>
      <w:divBdr>
        <w:top w:val="none" w:sz="0" w:space="0" w:color="auto"/>
        <w:left w:val="none" w:sz="0" w:space="0" w:color="auto"/>
        <w:bottom w:val="none" w:sz="0" w:space="0" w:color="auto"/>
        <w:right w:val="none" w:sz="0" w:space="0" w:color="auto"/>
      </w:divBdr>
    </w:div>
    <w:div w:id="1330674987">
      <w:bodyDiv w:val="1"/>
      <w:marLeft w:val="0"/>
      <w:marRight w:val="0"/>
      <w:marTop w:val="0"/>
      <w:marBottom w:val="0"/>
      <w:divBdr>
        <w:top w:val="none" w:sz="0" w:space="0" w:color="auto"/>
        <w:left w:val="none" w:sz="0" w:space="0" w:color="auto"/>
        <w:bottom w:val="none" w:sz="0" w:space="0" w:color="auto"/>
        <w:right w:val="none" w:sz="0" w:space="0" w:color="auto"/>
      </w:divBdr>
    </w:div>
    <w:div w:id="1337877844">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0273520">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372608446">
      <w:bodyDiv w:val="1"/>
      <w:marLeft w:val="0"/>
      <w:marRight w:val="0"/>
      <w:marTop w:val="0"/>
      <w:marBottom w:val="0"/>
      <w:divBdr>
        <w:top w:val="none" w:sz="0" w:space="0" w:color="auto"/>
        <w:left w:val="none" w:sz="0" w:space="0" w:color="auto"/>
        <w:bottom w:val="none" w:sz="0" w:space="0" w:color="auto"/>
        <w:right w:val="none" w:sz="0" w:space="0" w:color="auto"/>
      </w:divBdr>
    </w:div>
    <w:div w:id="1379865840">
      <w:bodyDiv w:val="1"/>
      <w:marLeft w:val="0"/>
      <w:marRight w:val="0"/>
      <w:marTop w:val="0"/>
      <w:marBottom w:val="0"/>
      <w:divBdr>
        <w:top w:val="none" w:sz="0" w:space="0" w:color="auto"/>
        <w:left w:val="none" w:sz="0" w:space="0" w:color="auto"/>
        <w:bottom w:val="none" w:sz="0" w:space="0" w:color="auto"/>
        <w:right w:val="none" w:sz="0" w:space="0" w:color="auto"/>
      </w:divBdr>
    </w:div>
    <w:div w:id="1385759057">
      <w:bodyDiv w:val="1"/>
      <w:marLeft w:val="0"/>
      <w:marRight w:val="0"/>
      <w:marTop w:val="0"/>
      <w:marBottom w:val="0"/>
      <w:divBdr>
        <w:top w:val="none" w:sz="0" w:space="0" w:color="auto"/>
        <w:left w:val="none" w:sz="0" w:space="0" w:color="auto"/>
        <w:bottom w:val="none" w:sz="0" w:space="0" w:color="auto"/>
        <w:right w:val="none" w:sz="0" w:space="0" w:color="auto"/>
      </w:divBdr>
    </w:div>
    <w:div w:id="1390571899">
      <w:bodyDiv w:val="1"/>
      <w:marLeft w:val="0"/>
      <w:marRight w:val="0"/>
      <w:marTop w:val="0"/>
      <w:marBottom w:val="0"/>
      <w:divBdr>
        <w:top w:val="none" w:sz="0" w:space="0" w:color="auto"/>
        <w:left w:val="none" w:sz="0" w:space="0" w:color="auto"/>
        <w:bottom w:val="none" w:sz="0" w:space="0" w:color="auto"/>
        <w:right w:val="none" w:sz="0" w:space="0" w:color="auto"/>
      </w:divBdr>
    </w:div>
    <w:div w:id="1393311419">
      <w:bodyDiv w:val="1"/>
      <w:marLeft w:val="0"/>
      <w:marRight w:val="0"/>
      <w:marTop w:val="0"/>
      <w:marBottom w:val="0"/>
      <w:divBdr>
        <w:top w:val="none" w:sz="0" w:space="0" w:color="auto"/>
        <w:left w:val="none" w:sz="0" w:space="0" w:color="auto"/>
        <w:bottom w:val="none" w:sz="0" w:space="0" w:color="auto"/>
        <w:right w:val="none" w:sz="0" w:space="0" w:color="auto"/>
      </w:divBdr>
    </w:div>
    <w:div w:id="1407536771">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1586569">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16577015">
      <w:bodyDiv w:val="1"/>
      <w:marLeft w:val="0"/>
      <w:marRight w:val="0"/>
      <w:marTop w:val="0"/>
      <w:marBottom w:val="0"/>
      <w:divBdr>
        <w:top w:val="none" w:sz="0" w:space="0" w:color="auto"/>
        <w:left w:val="none" w:sz="0" w:space="0" w:color="auto"/>
        <w:bottom w:val="none" w:sz="0" w:space="0" w:color="auto"/>
        <w:right w:val="none" w:sz="0" w:space="0" w:color="auto"/>
      </w:divBdr>
    </w:div>
    <w:div w:id="1553925623">
      <w:bodyDiv w:val="1"/>
      <w:marLeft w:val="0"/>
      <w:marRight w:val="0"/>
      <w:marTop w:val="0"/>
      <w:marBottom w:val="0"/>
      <w:divBdr>
        <w:top w:val="none" w:sz="0" w:space="0" w:color="auto"/>
        <w:left w:val="none" w:sz="0" w:space="0" w:color="auto"/>
        <w:bottom w:val="none" w:sz="0" w:space="0" w:color="auto"/>
        <w:right w:val="none" w:sz="0" w:space="0" w:color="auto"/>
      </w:divBdr>
    </w:div>
    <w:div w:id="1569419237">
      <w:bodyDiv w:val="1"/>
      <w:marLeft w:val="0"/>
      <w:marRight w:val="0"/>
      <w:marTop w:val="0"/>
      <w:marBottom w:val="0"/>
      <w:divBdr>
        <w:top w:val="none" w:sz="0" w:space="0" w:color="auto"/>
        <w:left w:val="none" w:sz="0" w:space="0" w:color="auto"/>
        <w:bottom w:val="none" w:sz="0" w:space="0" w:color="auto"/>
        <w:right w:val="none" w:sz="0" w:space="0" w:color="auto"/>
      </w:divBdr>
    </w:div>
    <w:div w:id="1582565739">
      <w:bodyDiv w:val="1"/>
      <w:marLeft w:val="0"/>
      <w:marRight w:val="0"/>
      <w:marTop w:val="0"/>
      <w:marBottom w:val="0"/>
      <w:divBdr>
        <w:top w:val="none" w:sz="0" w:space="0" w:color="auto"/>
        <w:left w:val="none" w:sz="0" w:space="0" w:color="auto"/>
        <w:bottom w:val="none" w:sz="0" w:space="0" w:color="auto"/>
        <w:right w:val="none" w:sz="0" w:space="0" w:color="auto"/>
      </w:divBdr>
    </w:div>
    <w:div w:id="1586382268">
      <w:bodyDiv w:val="1"/>
      <w:marLeft w:val="0"/>
      <w:marRight w:val="0"/>
      <w:marTop w:val="0"/>
      <w:marBottom w:val="0"/>
      <w:divBdr>
        <w:top w:val="none" w:sz="0" w:space="0" w:color="auto"/>
        <w:left w:val="none" w:sz="0" w:space="0" w:color="auto"/>
        <w:bottom w:val="none" w:sz="0" w:space="0" w:color="auto"/>
        <w:right w:val="none" w:sz="0" w:space="0" w:color="auto"/>
      </w:divBdr>
    </w:div>
    <w:div w:id="1601177511">
      <w:bodyDiv w:val="1"/>
      <w:marLeft w:val="0"/>
      <w:marRight w:val="0"/>
      <w:marTop w:val="0"/>
      <w:marBottom w:val="0"/>
      <w:divBdr>
        <w:top w:val="none" w:sz="0" w:space="0" w:color="auto"/>
        <w:left w:val="none" w:sz="0" w:space="0" w:color="auto"/>
        <w:bottom w:val="none" w:sz="0" w:space="0" w:color="auto"/>
        <w:right w:val="none" w:sz="0" w:space="0" w:color="auto"/>
      </w:divBdr>
    </w:div>
    <w:div w:id="1615939941">
      <w:bodyDiv w:val="1"/>
      <w:marLeft w:val="0"/>
      <w:marRight w:val="0"/>
      <w:marTop w:val="0"/>
      <w:marBottom w:val="0"/>
      <w:divBdr>
        <w:top w:val="none" w:sz="0" w:space="0" w:color="auto"/>
        <w:left w:val="none" w:sz="0" w:space="0" w:color="auto"/>
        <w:bottom w:val="none" w:sz="0" w:space="0" w:color="auto"/>
        <w:right w:val="none" w:sz="0" w:space="0" w:color="auto"/>
      </w:divBdr>
    </w:div>
    <w:div w:id="1643463913">
      <w:bodyDiv w:val="1"/>
      <w:marLeft w:val="0"/>
      <w:marRight w:val="0"/>
      <w:marTop w:val="0"/>
      <w:marBottom w:val="0"/>
      <w:divBdr>
        <w:top w:val="none" w:sz="0" w:space="0" w:color="auto"/>
        <w:left w:val="none" w:sz="0" w:space="0" w:color="auto"/>
        <w:bottom w:val="none" w:sz="0" w:space="0" w:color="auto"/>
        <w:right w:val="none" w:sz="0" w:space="0" w:color="auto"/>
      </w:divBdr>
    </w:div>
    <w:div w:id="1654068786">
      <w:bodyDiv w:val="1"/>
      <w:marLeft w:val="0"/>
      <w:marRight w:val="0"/>
      <w:marTop w:val="0"/>
      <w:marBottom w:val="0"/>
      <w:divBdr>
        <w:top w:val="none" w:sz="0" w:space="0" w:color="auto"/>
        <w:left w:val="none" w:sz="0" w:space="0" w:color="auto"/>
        <w:bottom w:val="none" w:sz="0" w:space="0" w:color="auto"/>
        <w:right w:val="none" w:sz="0" w:space="0" w:color="auto"/>
      </w:divBdr>
    </w:div>
    <w:div w:id="1695110001">
      <w:bodyDiv w:val="1"/>
      <w:marLeft w:val="0"/>
      <w:marRight w:val="0"/>
      <w:marTop w:val="0"/>
      <w:marBottom w:val="0"/>
      <w:divBdr>
        <w:top w:val="none" w:sz="0" w:space="0" w:color="auto"/>
        <w:left w:val="none" w:sz="0" w:space="0" w:color="auto"/>
        <w:bottom w:val="none" w:sz="0" w:space="0" w:color="auto"/>
        <w:right w:val="none" w:sz="0" w:space="0" w:color="auto"/>
      </w:divBdr>
    </w:div>
    <w:div w:id="1706952692">
      <w:bodyDiv w:val="1"/>
      <w:marLeft w:val="0"/>
      <w:marRight w:val="0"/>
      <w:marTop w:val="0"/>
      <w:marBottom w:val="0"/>
      <w:divBdr>
        <w:top w:val="none" w:sz="0" w:space="0" w:color="auto"/>
        <w:left w:val="none" w:sz="0" w:space="0" w:color="auto"/>
        <w:bottom w:val="none" w:sz="0" w:space="0" w:color="auto"/>
        <w:right w:val="none" w:sz="0" w:space="0" w:color="auto"/>
      </w:divBdr>
    </w:div>
    <w:div w:id="171187610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42364922">
      <w:bodyDiv w:val="1"/>
      <w:marLeft w:val="0"/>
      <w:marRight w:val="0"/>
      <w:marTop w:val="0"/>
      <w:marBottom w:val="0"/>
      <w:divBdr>
        <w:top w:val="none" w:sz="0" w:space="0" w:color="auto"/>
        <w:left w:val="none" w:sz="0" w:space="0" w:color="auto"/>
        <w:bottom w:val="none" w:sz="0" w:space="0" w:color="auto"/>
        <w:right w:val="none" w:sz="0" w:space="0" w:color="auto"/>
      </w:divBdr>
    </w:div>
    <w:div w:id="1748842316">
      <w:bodyDiv w:val="1"/>
      <w:marLeft w:val="0"/>
      <w:marRight w:val="0"/>
      <w:marTop w:val="0"/>
      <w:marBottom w:val="0"/>
      <w:divBdr>
        <w:top w:val="none" w:sz="0" w:space="0" w:color="auto"/>
        <w:left w:val="none" w:sz="0" w:space="0" w:color="auto"/>
        <w:bottom w:val="none" w:sz="0" w:space="0" w:color="auto"/>
        <w:right w:val="none" w:sz="0" w:space="0" w:color="auto"/>
      </w:divBdr>
    </w:div>
    <w:div w:id="1753358909">
      <w:bodyDiv w:val="1"/>
      <w:marLeft w:val="0"/>
      <w:marRight w:val="0"/>
      <w:marTop w:val="0"/>
      <w:marBottom w:val="0"/>
      <w:divBdr>
        <w:top w:val="none" w:sz="0" w:space="0" w:color="auto"/>
        <w:left w:val="none" w:sz="0" w:space="0" w:color="auto"/>
        <w:bottom w:val="none" w:sz="0" w:space="0" w:color="auto"/>
        <w:right w:val="none" w:sz="0" w:space="0" w:color="auto"/>
      </w:divBdr>
    </w:div>
    <w:div w:id="1779249540">
      <w:bodyDiv w:val="1"/>
      <w:marLeft w:val="0"/>
      <w:marRight w:val="0"/>
      <w:marTop w:val="0"/>
      <w:marBottom w:val="0"/>
      <w:divBdr>
        <w:top w:val="none" w:sz="0" w:space="0" w:color="auto"/>
        <w:left w:val="none" w:sz="0" w:space="0" w:color="auto"/>
        <w:bottom w:val="none" w:sz="0" w:space="0" w:color="auto"/>
        <w:right w:val="none" w:sz="0" w:space="0" w:color="auto"/>
      </w:divBdr>
    </w:div>
    <w:div w:id="1790852305">
      <w:bodyDiv w:val="1"/>
      <w:marLeft w:val="0"/>
      <w:marRight w:val="0"/>
      <w:marTop w:val="0"/>
      <w:marBottom w:val="0"/>
      <w:divBdr>
        <w:top w:val="none" w:sz="0" w:space="0" w:color="auto"/>
        <w:left w:val="none" w:sz="0" w:space="0" w:color="auto"/>
        <w:bottom w:val="none" w:sz="0" w:space="0" w:color="auto"/>
        <w:right w:val="none" w:sz="0" w:space="0" w:color="auto"/>
      </w:divBdr>
    </w:div>
    <w:div w:id="1795246969">
      <w:bodyDiv w:val="1"/>
      <w:marLeft w:val="0"/>
      <w:marRight w:val="0"/>
      <w:marTop w:val="0"/>
      <w:marBottom w:val="0"/>
      <w:divBdr>
        <w:top w:val="none" w:sz="0" w:space="0" w:color="auto"/>
        <w:left w:val="none" w:sz="0" w:space="0" w:color="auto"/>
        <w:bottom w:val="none" w:sz="0" w:space="0" w:color="auto"/>
        <w:right w:val="none" w:sz="0" w:space="0" w:color="auto"/>
      </w:divBdr>
    </w:div>
    <w:div w:id="1805660517">
      <w:bodyDiv w:val="1"/>
      <w:marLeft w:val="0"/>
      <w:marRight w:val="0"/>
      <w:marTop w:val="0"/>
      <w:marBottom w:val="0"/>
      <w:divBdr>
        <w:top w:val="none" w:sz="0" w:space="0" w:color="auto"/>
        <w:left w:val="none" w:sz="0" w:space="0" w:color="auto"/>
        <w:bottom w:val="none" w:sz="0" w:space="0" w:color="auto"/>
        <w:right w:val="none" w:sz="0" w:space="0" w:color="auto"/>
      </w:divBdr>
    </w:div>
    <w:div w:id="1813791978">
      <w:bodyDiv w:val="1"/>
      <w:marLeft w:val="0"/>
      <w:marRight w:val="0"/>
      <w:marTop w:val="0"/>
      <w:marBottom w:val="0"/>
      <w:divBdr>
        <w:top w:val="none" w:sz="0" w:space="0" w:color="auto"/>
        <w:left w:val="none" w:sz="0" w:space="0" w:color="auto"/>
        <w:bottom w:val="none" w:sz="0" w:space="0" w:color="auto"/>
        <w:right w:val="none" w:sz="0" w:space="0" w:color="auto"/>
      </w:divBdr>
    </w:div>
    <w:div w:id="1814443726">
      <w:bodyDiv w:val="1"/>
      <w:marLeft w:val="0"/>
      <w:marRight w:val="0"/>
      <w:marTop w:val="0"/>
      <w:marBottom w:val="0"/>
      <w:divBdr>
        <w:top w:val="none" w:sz="0" w:space="0" w:color="auto"/>
        <w:left w:val="none" w:sz="0" w:space="0" w:color="auto"/>
        <w:bottom w:val="none" w:sz="0" w:space="0" w:color="auto"/>
        <w:right w:val="none" w:sz="0" w:space="0" w:color="auto"/>
      </w:divBdr>
    </w:div>
    <w:div w:id="1819954253">
      <w:bodyDiv w:val="1"/>
      <w:marLeft w:val="0"/>
      <w:marRight w:val="0"/>
      <w:marTop w:val="0"/>
      <w:marBottom w:val="0"/>
      <w:divBdr>
        <w:top w:val="none" w:sz="0" w:space="0" w:color="auto"/>
        <w:left w:val="none" w:sz="0" w:space="0" w:color="auto"/>
        <w:bottom w:val="none" w:sz="0" w:space="0" w:color="auto"/>
        <w:right w:val="none" w:sz="0" w:space="0" w:color="auto"/>
      </w:divBdr>
    </w:div>
    <w:div w:id="1821379735">
      <w:bodyDiv w:val="1"/>
      <w:marLeft w:val="0"/>
      <w:marRight w:val="0"/>
      <w:marTop w:val="0"/>
      <w:marBottom w:val="0"/>
      <w:divBdr>
        <w:top w:val="none" w:sz="0" w:space="0" w:color="auto"/>
        <w:left w:val="none" w:sz="0" w:space="0" w:color="auto"/>
        <w:bottom w:val="none" w:sz="0" w:space="0" w:color="auto"/>
        <w:right w:val="none" w:sz="0" w:space="0" w:color="auto"/>
      </w:divBdr>
    </w:div>
    <w:div w:id="1847863889">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865291697">
      <w:bodyDiv w:val="1"/>
      <w:marLeft w:val="0"/>
      <w:marRight w:val="0"/>
      <w:marTop w:val="0"/>
      <w:marBottom w:val="0"/>
      <w:divBdr>
        <w:top w:val="none" w:sz="0" w:space="0" w:color="auto"/>
        <w:left w:val="none" w:sz="0" w:space="0" w:color="auto"/>
        <w:bottom w:val="none" w:sz="0" w:space="0" w:color="auto"/>
        <w:right w:val="none" w:sz="0" w:space="0" w:color="auto"/>
      </w:divBdr>
    </w:div>
    <w:div w:id="1881702230">
      <w:bodyDiv w:val="1"/>
      <w:marLeft w:val="0"/>
      <w:marRight w:val="0"/>
      <w:marTop w:val="0"/>
      <w:marBottom w:val="0"/>
      <w:divBdr>
        <w:top w:val="none" w:sz="0" w:space="0" w:color="auto"/>
        <w:left w:val="none" w:sz="0" w:space="0" w:color="auto"/>
        <w:bottom w:val="none" w:sz="0" w:space="0" w:color="auto"/>
        <w:right w:val="none" w:sz="0" w:space="0" w:color="auto"/>
      </w:divBdr>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13588708">
      <w:bodyDiv w:val="1"/>
      <w:marLeft w:val="0"/>
      <w:marRight w:val="0"/>
      <w:marTop w:val="0"/>
      <w:marBottom w:val="0"/>
      <w:divBdr>
        <w:top w:val="none" w:sz="0" w:space="0" w:color="auto"/>
        <w:left w:val="none" w:sz="0" w:space="0" w:color="auto"/>
        <w:bottom w:val="none" w:sz="0" w:space="0" w:color="auto"/>
        <w:right w:val="none" w:sz="0" w:space="0" w:color="auto"/>
      </w:divBdr>
    </w:div>
    <w:div w:id="1933081953">
      <w:bodyDiv w:val="1"/>
      <w:marLeft w:val="0"/>
      <w:marRight w:val="0"/>
      <w:marTop w:val="0"/>
      <w:marBottom w:val="0"/>
      <w:divBdr>
        <w:top w:val="none" w:sz="0" w:space="0" w:color="auto"/>
        <w:left w:val="none" w:sz="0" w:space="0" w:color="auto"/>
        <w:bottom w:val="none" w:sz="0" w:space="0" w:color="auto"/>
        <w:right w:val="none" w:sz="0" w:space="0" w:color="auto"/>
      </w:divBdr>
    </w:div>
    <w:div w:id="1937247845">
      <w:bodyDiv w:val="1"/>
      <w:marLeft w:val="0"/>
      <w:marRight w:val="0"/>
      <w:marTop w:val="0"/>
      <w:marBottom w:val="0"/>
      <w:divBdr>
        <w:top w:val="none" w:sz="0" w:space="0" w:color="auto"/>
        <w:left w:val="none" w:sz="0" w:space="0" w:color="auto"/>
        <w:bottom w:val="none" w:sz="0" w:space="0" w:color="auto"/>
        <w:right w:val="none" w:sz="0" w:space="0" w:color="auto"/>
      </w:divBdr>
    </w:div>
    <w:div w:id="1957247368">
      <w:bodyDiv w:val="1"/>
      <w:marLeft w:val="0"/>
      <w:marRight w:val="0"/>
      <w:marTop w:val="0"/>
      <w:marBottom w:val="0"/>
      <w:divBdr>
        <w:top w:val="none" w:sz="0" w:space="0" w:color="auto"/>
        <w:left w:val="none" w:sz="0" w:space="0" w:color="auto"/>
        <w:bottom w:val="none" w:sz="0" w:space="0" w:color="auto"/>
        <w:right w:val="none" w:sz="0" w:space="0" w:color="auto"/>
      </w:divBdr>
    </w:div>
    <w:div w:id="1984382076">
      <w:bodyDiv w:val="1"/>
      <w:marLeft w:val="0"/>
      <w:marRight w:val="0"/>
      <w:marTop w:val="0"/>
      <w:marBottom w:val="0"/>
      <w:divBdr>
        <w:top w:val="none" w:sz="0" w:space="0" w:color="auto"/>
        <w:left w:val="none" w:sz="0" w:space="0" w:color="auto"/>
        <w:bottom w:val="none" w:sz="0" w:space="0" w:color="auto"/>
        <w:right w:val="none" w:sz="0" w:space="0" w:color="auto"/>
      </w:divBdr>
    </w:div>
    <w:div w:id="1989899697">
      <w:bodyDiv w:val="1"/>
      <w:marLeft w:val="0"/>
      <w:marRight w:val="0"/>
      <w:marTop w:val="0"/>
      <w:marBottom w:val="0"/>
      <w:divBdr>
        <w:top w:val="none" w:sz="0" w:space="0" w:color="auto"/>
        <w:left w:val="none" w:sz="0" w:space="0" w:color="auto"/>
        <w:bottom w:val="none" w:sz="0" w:space="0" w:color="auto"/>
        <w:right w:val="none" w:sz="0" w:space="0" w:color="auto"/>
      </w:divBdr>
    </w:div>
    <w:div w:id="2014070309">
      <w:bodyDiv w:val="1"/>
      <w:marLeft w:val="0"/>
      <w:marRight w:val="0"/>
      <w:marTop w:val="0"/>
      <w:marBottom w:val="0"/>
      <w:divBdr>
        <w:top w:val="none" w:sz="0" w:space="0" w:color="auto"/>
        <w:left w:val="none" w:sz="0" w:space="0" w:color="auto"/>
        <w:bottom w:val="none" w:sz="0" w:space="0" w:color="auto"/>
        <w:right w:val="none" w:sz="0" w:space="0" w:color="auto"/>
      </w:divBdr>
    </w:div>
    <w:div w:id="2014911641">
      <w:bodyDiv w:val="1"/>
      <w:marLeft w:val="0"/>
      <w:marRight w:val="0"/>
      <w:marTop w:val="0"/>
      <w:marBottom w:val="0"/>
      <w:divBdr>
        <w:top w:val="none" w:sz="0" w:space="0" w:color="auto"/>
        <w:left w:val="none" w:sz="0" w:space="0" w:color="auto"/>
        <w:bottom w:val="none" w:sz="0" w:space="0" w:color="auto"/>
        <w:right w:val="none" w:sz="0" w:space="0" w:color="auto"/>
      </w:divBdr>
    </w:div>
    <w:div w:id="2015720853">
      <w:bodyDiv w:val="1"/>
      <w:marLeft w:val="0"/>
      <w:marRight w:val="0"/>
      <w:marTop w:val="0"/>
      <w:marBottom w:val="0"/>
      <w:divBdr>
        <w:top w:val="none" w:sz="0" w:space="0" w:color="auto"/>
        <w:left w:val="none" w:sz="0" w:space="0" w:color="auto"/>
        <w:bottom w:val="none" w:sz="0" w:space="0" w:color="auto"/>
        <w:right w:val="none" w:sz="0" w:space="0" w:color="auto"/>
      </w:divBdr>
    </w:div>
    <w:div w:id="2019111479">
      <w:bodyDiv w:val="1"/>
      <w:marLeft w:val="0"/>
      <w:marRight w:val="0"/>
      <w:marTop w:val="0"/>
      <w:marBottom w:val="0"/>
      <w:divBdr>
        <w:top w:val="none" w:sz="0" w:space="0" w:color="auto"/>
        <w:left w:val="none" w:sz="0" w:space="0" w:color="auto"/>
        <w:bottom w:val="none" w:sz="0" w:space="0" w:color="auto"/>
        <w:right w:val="none" w:sz="0" w:space="0" w:color="auto"/>
      </w:divBdr>
    </w:div>
    <w:div w:id="2028822766">
      <w:bodyDiv w:val="1"/>
      <w:marLeft w:val="0"/>
      <w:marRight w:val="0"/>
      <w:marTop w:val="0"/>
      <w:marBottom w:val="0"/>
      <w:divBdr>
        <w:top w:val="none" w:sz="0" w:space="0" w:color="auto"/>
        <w:left w:val="none" w:sz="0" w:space="0" w:color="auto"/>
        <w:bottom w:val="none" w:sz="0" w:space="0" w:color="auto"/>
        <w:right w:val="none" w:sz="0" w:space="0" w:color="auto"/>
      </w:divBdr>
    </w:div>
    <w:div w:id="2034724666">
      <w:bodyDiv w:val="1"/>
      <w:marLeft w:val="0"/>
      <w:marRight w:val="0"/>
      <w:marTop w:val="0"/>
      <w:marBottom w:val="0"/>
      <w:divBdr>
        <w:top w:val="none" w:sz="0" w:space="0" w:color="auto"/>
        <w:left w:val="none" w:sz="0" w:space="0" w:color="auto"/>
        <w:bottom w:val="none" w:sz="0" w:space="0" w:color="auto"/>
        <w:right w:val="none" w:sz="0" w:space="0" w:color="auto"/>
      </w:divBdr>
    </w:div>
    <w:div w:id="2062748685">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80054045">
      <w:bodyDiv w:val="1"/>
      <w:marLeft w:val="0"/>
      <w:marRight w:val="0"/>
      <w:marTop w:val="0"/>
      <w:marBottom w:val="0"/>
      <w:divBdr>
        <w:top w:val="none" w:sz="0" w:space="0" w:color="auto"/>
        <w:left w:val="none" w:sz="0" w:space="0" w:color="auto"/>
        <w:bottom w:val="none" w:sz="0" w:space="0" w:color="auto"/>
        <w:right w:val="none" w:sz="0" w:space="0" w:color="auto"/>
      </w:divBdr>
    </w:div>
    <w:div w:id="2085754795">
      <w:bodyDiv w:val="1"/>
      <w:marLeft w:val="0"/>
      <w:marRight w:val="0"/>
      <w:marTop w:val="0"/>
      <w:marBottom w:val="0"/>
      <w:divBdr>
        <w:top w:val="none" w:sz="0" w:space="0" w:color="auto"/>
        <w:left w:val="none" w:sz="0" w:space="0" w:color="auto"/>
        <w:bottom w:val="none" w:sz="0" w:space="0" w:color="auto"/>
        <w:right w:val="none" w:sz="0" w:space="0" w:color="auto"/>
      </w:divBdr>
    </w:div>
    <w:div w:id="2088844137">
      <w:bodyDiv w:val="1"/>
      <w:marLeft w:val="0"/>
      <w:marRight w:val="0"/>
      <w:marTop w:val="0"/>
      <w:marBottom w:val="0"/>
      <w:divBdr>
        <w:top w:val="none" w:sz="0" w:space="0" w:color="auto"/>
        <w:left w:val="none" w:sz="0" w:space="0" w:color="auto"/>
        <w:bottom w:val="none" w:sz="0" w:space="0" w:color="auto"/>
        <w:right w:val="none" w:sz="0" w:space="0" w:color="auto"/>
      </w:divBdr>
    </w:div>
    <w:div w:id="2098164008">
      <w:bodyDiv w:val="1"/>
      <w:marLeft w:val="0"/>
      <w:marRight w:val="0"/>
      <w:marTop w:val="0"/>
      <w:marBottom w:val="0"/>
      <w:divBdr>
        <w:top w:val="none" w:sz="0" w:space="0" w:color="auto"/>
        <w:left w:val="none" w:sz="0" w:space="0" w:color="auto"/>
        <w:bottom w:val="none" w:sz="0" w:space="0" w:color="auto"/>
        <w:right w:val="none" w:sz="0" w:space="0" w:color="auto"/>
      </w:divBdr>
    </w:div>
    <w:div w:id="2101022834">
      <w:bodyDiv w:val="1"/>
      <w:marLeft w:val="0"/>
      <w:marRight w:val="0"/>
      <w:marTop w:val="0"/>
      <w:marBottom w:val="0"/>
      <w:divBdr>
        <w:top w:val="none" w:sz="0" w:space="0" w:color="auto"/>
        <w:left w:val="none" w:sz="0" w:space="0" w:color="auto"/>
        <w:bottom w:val="none" w:sz="0" w:space="0" w:color="auto"/>
        <w:right w:val="none" w:sz="0" w:space="0" w:color="auto"/>
      </w:divBdr>
    </w:div>
    <w:div w:id="2111118248">
      <w:bodyDiv w:val="1"/>
      <w:marLeft w:val="0"/>
      <w:marRight w:val="0"/>
      <w:marTop w:val="0"/>
      <w:marBottom w:val="0"/>
      <w:divBdr>
        <w:top w:val="none" w:sz="0" w:space="0" w:color="auto"/>
        <w:left w:val="none" w:sz="0" w:space="0" w:color="auto"/>
        <w:bottom w:val="none" w:sz="0" w:space="0" w:color="auto"/>
        <w:right w:val="none" w:sz="0" w:space="0" w:color="auto"/>
      </w:divBdr>
    </w:div>
    <w:div w:id="2117090421">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38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nguin.com.au/lookinside/spotlight.cfm?SBN=9780143009177&amp;AuthId=0000004220&amp;Page=Profile"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enguin.com.au/lookinside/spotlight.cfm?SBN=9780143009177&amp;AuthId=0000004220&amp;Page=Profile" TargetMode="External"/><Relationship Id="rId34" Type="http://schemas.openxmlformats.org/officeDocument/2006/relationships/hyperlink" Target="http://www.nurnberg.com.cn/book/book.asp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washingtonpost.com/politics/2021/09/14/peril-woodward-costa-trump-milley-china/" TargetMode="External"/><Relationship Id="rId25" Type="http://schemas.openxmlformats.org/officeDocument/2006/relationships/hyperlink" Target="http://www.penguin.com.au/lookinside/spotlight.cfm?SBN=9780143009177&amp;AuthId=0000004220&amp;Page=Profile" TargetMode="External"/><Relationship Id="rId33" Type="http://schemas.openxmlformats.org/officeDocument/2006/relationships/hyperlink" Target="http://www.nurnberg.com.cn/booklist_zh/list.aspx" TargetMode="External"/><Relationship Id="rId38"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https://www.nytimes.com/2021/09/14/us/politics/peril-woodward-book-trump.html" TargetMode="External"/><Relationship Id="rId20" Type="http://schemas.openxmlformats.org/officeDocument/2006/relationships/image" Target="media/image6.jpeg"/><Relationship Id="rId29" Type="http://schemas.openxmlformats.org/officeDocument/2006/relationships/image" Target="media/image1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guin.com.au/lookinside/spotlight.cfm?SBN=9780143009177&amp;AuthId=0000004220&amp;Page=Profile" TargetMode="External"/><Relationship Id="rId24" Type="http://schemas.openxmlformats.org/officeDocument/2006/relationships/image" Target="media/image9.jpeg"/><Relationship Id="rId32" Type="http://schemas.openxmlformats.org/officeDocument/2006/relationships/hyperlink" Target="http://www.nurnberg.com.cn/" TargetMode="External"/><Relationship Id="rId37" Type="http://schemas.openxmlformats.org/officeDocument/2006/relationships/hyperlink" Target="https://weibo.com/1877653117/profile?topnav=1&amp;wvr=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dition.cnn.com/2021/09/14/politics/woodward-book-trump-nuclear/index.html" TargetMode="External"/><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hyperlink" Target="http://site.douban.com/110577/" TargetMode="External"/><Relationship Id="rId10" Type="http://schemas.openxmlformats.org/officeDocument/2006/relationships/image" Target="media/image2.jpeg"/><Relationship Id="rId19" Type="http://schemas.openxmlformats.org/officeDocument/2006/relationships/hyperlink" Target="http://www.penguin.com.au/lookinside/spotlight.cfm?SBN=9780143009177&amp;AuthId=0000004220&amp;Page=Profile" TargetMode="External"/><Relationship Id="rId31" Type="http://schemas.openxmlformats.org/officeDocument/2006/relationships/hyperlink" Target="mailto:Rights@nurnberg.com.cn" TargetMode="External"/><Relationship Id="rId4" Type="http://schemas.openxmlformats.org/officeDocument/2006/relationships/settings" Target="settings.xml"/><Relationship Id="rId9" Type="http://schemas.openxmlformats.org/officeDocument/2006/relationships/hyperlink" Target="https://www.bobwoodward.com/" TargetMode="External"/><Relationship Id="rId14" Type="http://schemas.openxmlformats.org/officeDocument/2006/relationships/image" Target="media/image4.jpeg"/><Relationship Id="rId22" Type="http://schemas.openxmlformats.org/officeDocument/2006/relationships/image" Target="media/image7.png"/><Relationship Id="rId27" Type="http://schemas.openxmlformats.org/officeDocument/2006/relationships/hyperlink" Target="https://book.douban.com/subject/3743957/" TargetMode="External"/><Relationship Id="rId30" Type="http://schemas.openxmlformats.org/officeDocument/2006/relationships/hyperlink" Target="https://book.douban.com/subject/3365853/" TargetMode="External"/><Relationship Id="rId35"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E1AC0-DE38-469B-9821-F8616E46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1732</Words>
  <Characters>9873</Characters>
  <Application>Microsoft Office Word</Application>
  <DocSecurity>0</DocSecurity>
  <Lines>82</Lines>
  <Paragraphs>23</Paragraphs>
  <ScaleCrop>false</ScaleCrop>
  <Company>2ndSpAcE</Company>
  <LinksUpToDate>false</LinksUpToDate>
  <CharactersWithSpaces>11582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16</cp:revision>
  <cp:lastPrinted>2004-04-23T07:06:00Z</cp:lastPrinted>
  <dcterms:created xsi:type="dcterms:W3CDTF">2024-11-12T05:50:00Z</dcterms:created>
  <dcterms:modified xsi:type="dcterms:W3CDTF">2024-11-12T07:58:00Z</dcterms:modified>
</cp:coreProperties>
</file>