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6706AD57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E4C0105" w:rsidR="009740A4" w:rsidRPr="00D4206E" w:rsidRDefault="009740A4" w:rsidP="00D65D67">
      <w:pPr>
        <w:rPr>
          <w:b/>
          <w:color w:val="000000" w:themeColor="text1"/>
          <w:szCs w:val="21"/>
        </w:rPr>
      </w:pPr>
    </w:p>
    <w:p w14:paraId="6A3AED35" w14:textId="220BACB9" w:rsidR="00590357" w:rsidRPr="005D01A5" w:rsidRDefault="009F5C59" w:rsidP="009F5C59">
      <w:pPr>
        <w:rPr>
          <w:b/>
          <w:color w:val="000000" w:themeColor="text1"/>
          <w:szCs w:val="21"/>
        </w:rPr>
      </w:pPr>
      <w:r w:rsidRPr="009F5C59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6EA85A0D" wp14:editId="271846D5">
            <wp:simplePos x="0" y="0"/>
            <wp:positionH relativeFrom="column">
              <wp:posOffset>3893820</wp:posOffset>
            </wp:positionH>
            <wp:positionV relativeFrom="paragraph">
              <wp:posOffset>40005</wp:posOffset>
            </wp:positionV>
            <wp:extent cx="1426045" cy="2160000"/>
            <wp:effectExtent l="0" t="0" r="3175" b="0"/>
            <wp:wrapSquare wrapText="bothSides"/>
            <wp:docPr id="269157339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9F5C59">
        <w:rPr>
          <w:rFonts w:hint="eastAsia"/>
          <w:b/>
          <w:color w:val="000000" w:themeColor="text1"/>
          <w:szCs w:val="21"/>
        </w:rPr>
        <w:t>兄弟姐妹的爱与纷争</w:t>
      </w:r>
      <w:r>
        <w:rPr>
          <w:rFonts w:hint="eastAsia"/>
          <w:b/>
          <w:color w:val="000000" w:themeColor="text1"/>
          <w:szCs w:val="21"/>
        </w:rPr>
        <w:t>：</w:t>
      </w:r>
      <w:r w:rsidRPr="009F5C59">
        <w:rPr>
          <w:rFonts w:hint="eastAsia"/>
          <w:b/>
          <w:color w:val="000000" w:themeColor="text1"/>
          <w:szCs w:val="21"/>
        </w:rPr>
        <w:t>从争吵和对抗到和解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532B647" w14:textId="65D6634D" w:rsidR="00663471" w:rsidRPr="00D4206E" w:rsidRDefault="003E2B7F" w:rsidP="009F5C59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F5C59" w:rsidRPr="009F5C59">
        <w:rPr>
          <w:b/>
          <w:bCs/>
          <w:caps/>
          <w:color w:val="000000" w:themeColor="text1"/>
          <w:szCs w:val="21"/>
        </w:rPr>
        <w:t>Sibling Love and Strife</w:t>
      </w:r>
      <w:r w:rsidR="009F5C59">
        <w:rPr>
          <w:rFonts w:hint="eastAsia"/>
          <w:b/>
          <w:bCs/>
          <w:caps/>
          <w:color w:val="000000" w:themeColor="text1"/>
          <w:szCs w:val="21"/>
        </w:rPr>
        <w:t>:</w:t>
      </w:r>
      <w:r w:rsidR="009F5C59">
        <w:rPr>
          <w:b/>
          <w:bCs/>
          <w:caps/>
          <w:color w:val="000000" w:themeColor="text1"/>
          <w:szCs w:val="21"/>
        </w:rPr>
        <w:t xml:space="preserve"> </w:t>
      </w:r>
      <w:r w:rsidR="009F5C59" w:rsidRPr="009F5C59">
        <w:rPr>
          <w:b/>
          <w:bCs/>
          <w:caps/>
          <w:color w:val="000000" w:themeColor="text1"/>
          <w:szCs w:val="21"/>
        </w:rPr>
        <w:t>From arguments and confrontations to reconciliation</w:t>
      </w:r>
    </w:p>
    <w:p w14:paraId="7540BFAB" w14:textId="6AF9789C" w:rsidR="00322E33" w:rsidRPr="009D723C" w:rsidRDefault="00322E33" w:rsidP="009D723C">
      <w:pPr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9F5C59" w:rsidRPr="009F5C59">
        <w:rPr>
          <w:b/>
          <w:bCs/>
        </w:rPr>
        <w:t>Gezwisterliebe</w:t>
      </w:r>
      <w:proofErr w:type="spellEnd"/>
    </w:p>
    <w:p w14:paraId="08040F1A" w14:textId="04581369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9F5C59" w:rsidRPr="009F5C59">
        <w:rPr>
          <w:b/>
          <w:bCs/>
          <w:noProof/>
        </w:rPr>
        <w:t>Ursula Ott</w:t>
      </w:r>
    </w:p>
    <w:p w14:paraId="3245AAE4" w14:textId="3233E007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proofErr w:type="spellStart"/>
      <w:r w:rsidR="009F5C59" w:rsidRPr="009F5C59">
        <w:rPr>
          <w:b/>
          <w:color w:val="000000" w:themeColor="text1"/>
          <w:szCs w:val="21"/>
        </w:rPr>
        <w:t>btb</w:t>
      </w:r>
      <w:proofErr w:type="spellEnd"/>
    </w:p>
    <w:p w14:paraId="52DA2D84" w14:textId="278C04A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A93A52" w:rsidRPr="00A93A52">
        <w:rPr>
          <w:b/>
          <w:color w:val="000000" w:themeColor="text1"/>
          <w:szCs w:val="21"/>
        </w:rPr>
        <w:t xml:space="preserve">Penguin Random House </w:t>
      </w:r>
      <w:proofErr w:type="spellStart"/>
      <w:r w:rsidR="00A93A52" w:rsidRPr="00A93A52">
        <w:rPr>
          <w:b/>
          <w:color w:val="000000" w:themeColor="text1"/>
          <w:szCs w:val="21"/>
        </w:rPr>
        <w:t>Verlagsgruppe</w:t>
      </w:r>
      <w:proofErr w:type="spellEnd"/>
      <w:r w:rsidR="00A93A52" w:rsidRPr="00A93A52">
        <w:rPr>
          <w:b/>
          <w:color w:val="000000" w:themeColor="text1"/>
          <w:szCs w:val="21"/>
        </w:rPr>
        <w:t xml:space="preserve">/ANA/ </w:t>
      </w:r>
      <w:proofErr w:type="spellStart"/>
      <w:r w:rsidR="00A93A52" w:rsidRPr="00A93A52">
        <w:rPr>
          <w:b/>
          <w:color w:val="000000" w:themeColor="text1"/>
          <w:szCs w:val="21"/>
        </w:rPr>
        <w:t>Winney</w:t>
      </w:r>
      <w:proofErr w:type="spellEnd"/>
    </w:p>
    <w:p w14:paraId="171106EF" w14:textId="18E5591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273E8">
        <w:rPr>
          <w:b/>
          <w:color w:val="000000" w:themeColor="text1"/>
          <w:szCs w:val="21"/>
        </w:rPr>
        <w:t>2</w:t>
      </w:r>
      <w:r w:rsidR="009F5C59">
        <w:rPr>
          <w:b/>
          <w:color w:val="000000" w:themeColor="text1"/>
          <w:szCs w:val="21"/>
        </w:rPr>
        <w:t>08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FBBB47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9F5C59">
        <w:rPr>
          <w:b/>
          <w:color w:val="000000" w:themeColor="text1"/>
          <w:szCs w:val="21"/>
        </w:rPr>
        <w:t>9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3BCC279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9AA27B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0639F800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A93A52">
        <w:rPr>
          <w:rFonts w:hint="eastAsia"/>
          <w:b/>
          <w:bCs/>
          <w:color w:val="000000" w:themeColor="text1"/>
          <w:szCs w:val="21"/>
        </w:rPr>
        <w:t>励志</w:t>
      </w:r>
      <w:r w:rsidR="00A93A52">
        <w:rPr>
          <w:rFonts w:hint="eastAsia"/>
          <w:b/>
          <w:bCs/>
          <w:color w:val="000000" w:themeColor="text1"/>
          <w:szCs w:val="21"/>
        </w:rPr>
        <w:t>/</w:t>
      </w:r>
      <w:r w:rsidR="00A93A52">
        <w:rPr>
          <w:rFonts w:hint="eastAsia"/>
          <w:b/>
          <w:bCs/>
          <w:color w:val="000000" w:themeColor="text1"/>
          <w:szCs w:val="21"/>
        </w:rPr>
        <w:t>大众心理</w:t>
      </w:r>
      <w:bookmarkStart w:id="0" w:name="_GoBack"/>
      <w:bookmarkEnd w:id="0"/>
    </w:p>
    <w:p w14:paraId="63334BC4" w14:textId="3B47163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26B4D95" w14:textId="77777777" w:rsidR="00775649" w:rsidRDefault="00775649" w:rsidP="00775649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22C184BE" w14:textId="505723FF" w:rsidR="009F5C59" w:rsidRDefault="009F5C59" w:rsidP="009F5C59">
      <w:pPr>
        <w:ind w:firstLineChars="200" w:firstLine="422"/>
        <w:rPr>
          <w:b/>
          <w:color w:val="FF0000"/>
          <w:szCs w:val="21"/>
        </w:rPr>
      </w:pPr>
      <w:r w:rsidRPr="009F5C59">
        <w:rPr>
          <w:rFonts w:hint="eastAsia"/>
          <w:b/>
          <w:color w:val="FF0000"/>
          <w:szCs w:val="21"/>
        </w:rPr>
        <w:t>彼此相爱的人彼此</w:t>
      </w:r>
      <w:r>
        <w:rPr>
          <w:rFonts w:hint="eastAsia"/>
          <w:b/>
          <w:color w:val="FF0000"/>
          <w:szCs w:val="21"/>
        </w:rPr>
        <w:t>生气</w:t>
      </w:r>
      <w:r w:rsidRPr="009F5C59">
        <w:rPr>
          <w:rFonts w:hint="eastAsia"/>
          <w:b/>
          <w:color w:val="FF0000"/>
          <w:szCs w:val="21"/>
        </w:rPr>
        <w:t>——为所有</w:t>
      </w:r>
      <w:proofErr w:type="gramStart"/>
      <w:r w:rsidRPr="009F5C59">
        <w:rPr>
          <w:rFonts w:hint="eastAsia"/>
          <w:b/>
          <w:color w:val="FF0000"/>
          <w:szCs w:val="21"/>
        </w:rPr>
        <w:t>有</w:t>
      </w:r>
      <w:proofErr w:type="gramEnd"/>
      <w:r w:rsidRPr="009F5C59">
        <w:rPr>
          <w:rFonts w:hint="eastAsia"/>
          <w:b/>
          <w:color w:val="FF0000"/>
          <w:szCs w:val="21"/>
        </w:rPr>
        <w:t>兄弟姐妹的人而写的书</w:t>
      </w:r>
    </w:p>
    <w:p w14:paraId="230AC575" w14:textId="7CD0E8F7" w:rsidR="009F5C59" w:rsidRPr="009F5C59" w:rsidRDefault="009F5C59" w:rsidP="009F5C59">
      <w:pPr>
        <w:ind w:firstLineChars="200" w:firstLine="422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750E2178" w14:textId="6D0940F2" w:rsidR="009F5C59" w:rsidRPr="009F5C59" w:rsidRDefault="009F5C59" w:rsidP="009F5C59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9F5C5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兄弟姐妹关系是我们生活中最持久--通常也是最复杂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——</w:t>
      </w:r>
      <w:r w:rsidRPr="009F5C5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的关系。即使是在本应无忧无虑的家庭历史中，也会有大大小小的创伤、难以启齿的伤害，有时还有痛苦失望的情绪，这些都比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人们</w:t>
      </w:r>
      <w:r w:rsidRPr="009F5C5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愿意承认的要深。问题在于，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大家</w:t>
      </w:r>
      <w:r w:rsidRPr="009F5C5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和兄弟姐妹的年龄越大，在一起成长的短暂时光里形成的角色和行为模式就越强烈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——</w:t>
      </w:r>
      <w:r w:rsidRPr="009F5C5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然而，这些已不再需要与现在有任何关联。在童年和青春期的成长阶段，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一个人</w:t>
      </w:r>
      <w:r w:rsidRPr="009F5C5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尚未完全形成成人的个性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，</w:t>
      </w:r>
      <w:r w:rsidRPr="009F5C5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会在一生中不断变化。每个人都在走自己的路，带着自己的创伤，就像表面下燃烧的火焰。而当父母去世时，伤口就会裂开，爆发公开冲突也是常有的事。但事实并非如此。</w:t>
      </w:r>
    </w:p>
    <w:p w14:paraId="6853571F" w14:textId="77777777" w:rsidR="009F5C59" w:rsidRPr="009F5C59" w:rsidRDefault="009F5C59" w:rsidP="009F5C59">
      <w:pPr>
        <w:ind w:firstLineChars="200" w:firstLine="420"/>
        <w:rPr>
          <w:bCs/>
          <w:color w:val="000000" w:themeColor="text1"/>
          <w:szCs w:val="21"/>
        </w:rPr>
      </w:pPr>
    </w:p>
    <w:p w14:paraId="3A26FE7E" w14:textId="372B99EF" w:rsidR="009F5C59" w:rsidRDefault="009F5C59" w:rsidP="009F5C59">
      <w:pPr>
        <w:ind w:firstLineChars="200" w:firstLine="420"/>
        <w:rPr>
          <w:bCs/>
          <w:color w:val="000000" w:themeColor="text1"/>
          <w:szCs w:val="21"/>
        </w:rPr>
      </w:pPr>
      <w:r w:rsidRPr="009F5C59">
        <w:rPr>
          <w:rFonts w:hint="eastAsia"/>
          <w:bCs/>
          <w:color w:val="000000" w:themeColor="text1"/>
          <w:szCs w:val="21"/>
        </w:rPr>
        <w:t>在新书中，记者兼畅销书作家厄休拉</w:t>
      </w:r>
      <w:r>
        <w:rPr>
          <w:rFonts w:hint="eastAsia"/>
          <w:bCs/>
          <w:color w:val="000000" w:themeColor="text1"/>
          <w:szCs w:val="21"/>
        </w:rPr>
        <w:t>·</w:t>
      </w:r>
      <w:r w:rsidRPr="009F5C59">
        <w:rPr>
          <w:rFonts w:hint="eastAsia"/>
          <w:bCs/>
          <w:color w:val="000000" w:themeColor="text1"/>
          <w:szCs w:val="21"/>
        </w:rPr>
        <w:t>奥特（</w:t>
      </w:r>
      <w:r w:rsidRPr="009F5C59">
        <w:rPr>
          <w:rFonts w:hint="eastAsia"/>
          <w:bCs/>
          <w:color w:val="000000" w:themeColor="text1"/>
          <w:szCs w:val="21"/>
        </w:rPr>
        <w:t>Ursula Ott</w:t>
      </w:r>
      <w:r w:rsidRPr="009F5C59">
        <w:rPr>
          <w:rFonts w:hint="eastAsia"/>
          <w:bCs/>
          <w:color w:val="000000" w:themeColor="text1"/>
          <w:szCs w:val="21"/>
        </w:rPr>
        <w:t>）研究了“手足之爱”的多样</w:t>
      </w:r>
      <w:r>
        <w:rPr>
          <w:rFonts w:hint="eastAsia"/>
          <w:bCs/>
          <w:color w:val="000000" w:themeColor="text1"/>
          <w:szCs w:val="21"/>
        </w:rPr>
        <w:t>性</w:t>
      </w:r>
      <w:r w:rsidRPr="009F5C59">
        <w:rPr>
          <w:rFonts w:hint="eastAsia"/>
          <w:bCs/>
          <w:color w:val="000000" w:themeColor="text1"/>
          <w:szCs w:val="21"/>
        </w:rPr>
        <w:t>，让专家来解释，让受影响的兄弟姐妹来讲述他们的故事，并揭示了克服最糟糕情况的方法，为手足关系翻开新的、更美好的篇章。</w:t>
      </w:r>
    </w:p>
    <w:p w14:paraId="18F259C1" w14:textId="3D1838C5" w:rsidR="009F5C59" w:rsidRDefault="009F5C59" w:rsidP="009F5C59">
      <w:pPr>
        <w:ind w:firstLineChars="200" w:firstLine="420"/>
        <w:rPr>
          <w:bCs/>
          <w:color w:val="000000" w:themeColor="text1"/>
          <w:szCs w:val="21"/>
        </w:rPr>
      </w:pPr>
    </w:p>
    <w:p w14:paraId="05334AE3" w14:textId="7E105CE0" w:rsidR="009F5C59" w:rsidRPr="009F5C59" w:rsidRDefault="009F5C59" w:rsidP="009F5C59">
      <w:pPr>
        <w:rPr>
          <w:b/>
          <w:color w:val="000000" w:themeColor="text1"/>
          <w:szCs w:val="21"/>
        </w:rPr>
      </w:pPr>
      <w:r w:rsidRPr="009F5C59">
        <w:rPr>
          <w:rFonts w:hint="eastAsia"/>
          <w:b/>
          <w:color w:val="000000" w:themeColor="text1"/>
          <w:szCs w:val="21"/>
        </w:rPr>
        <w:t>本书卖点：</w:t>
      </w:r>
    </w:p>
    <w:p w14:paraId="15977CB1" w14:textId="77777777" w:rsidR="009F5C59" w:rsidRPr="009F5C59" w:rsidRDefault="009F5C59" w:rsidP="009F5C59">
      <w:pPr>
        <w:rPr>
          <w:bCs/>
          <w:color w:val="000000" w:themeColor="text1"/>
          <w:szCs w:val="21"/>
        </w:rPr>
      </w:pPr>
    </w:p>
    <w:p w14:paraId="2DD39CA8" w14:textId="1BBD84B7" w:rsidR="00775649" w:rsidRPr="009F5C59" w:rsidRDefault="009F5C59" w:rsidP="009F5C59">
      <w:pPr>
        <w:ind w:firstLineChars="200" w:firstLine="420"/>
        <w:rPr>
          <w:bCs/>
          <w:color w:val="000000" w:themeColor="text1"/>
          <w:szCs w:val="21"/>
        </w:rPr>
      </w:pPr>
      <w:r w:rsidRPr="009F5C59">
        <w:rPr>
          <w:rFonts w:hint="eastAsia"/>
          <w:bCs/>
          <w:color w:val="000000" w:themeColor="text1"/>
          <w:szCs w:val="21"/>
        </w:rPr>
        <w:t>本书提供了实用的建议、窍门和指导，告诉如何修补消极复杂的兄妹关系。</w:t>
      </w:r>
    </w:p>
    <w:p w14:paraId="65D1F093" w14:textId="77777777" w:rsidR="00775649" w:rsidRDefault="00775649" w:rsidP="00524675">
      <w:pPr>
        <w:rPr>
          <w:b/>
          <w:color w:val="000000" w:themeColor="text1"/>
          <w:szCs w:val="21"/>
        </w:rPr>
      </w:pPr>
    </w:p>
    <w:p w14:paraId="03C6E143" w14:textId="671F4E8C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662D54D4" w14:textId="0BD89C8A" w:rsidR="00B273E8" w:rsidRDefault="00B273E8" w:rsidP="00D4206E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6A37E023" w14:textId="371536EA" w:rsidR="009F5C59" w:rsidRPr="009F5C59" w:rsidRDefault="009F5C59" w:rsidP="009F5C59">
      <w:pPr>
        <w:ind w:firstLineChars="200" w:firstLine="422"/>
        <w:rPr>
          <w:color w:val="000000"/>
          <w:szCs w:val="21"/>
          <w:shd w:val="clear" w:color="auto" w:fill="FFFFFF"/>
        </w:rPr>
      </w:pPr>
      <w:r w:rsidRPr="009F5C59"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709C7D3" wp14:editId="5B79B46A">
            <wp:simplePos x="0" y="0"/>
            <wp:positionH relativeFrom="column">
              <wp:posOffset>35009</wp:posOffset>
            </wp:positionH>
            <wp:positionV relativeFrom="paragraph">
              <wp:posOffset>87930</wp:posOffset>
            </wp:positionV>
            <wp:extent cx="1274445" cy="850900"/>
            <wp:effectExtent l="0" t="0" r="1905" b="6350"/>
            <wp:wrapSquare wrapText="bothSides"/>
            <wp:docPr id="10596574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C59">
        <w:rPr>
          <w:b/>
          <w:bCs/>
          <w:color w:val="000000"/>
          <w:szCs w:val="21"/>
          <w:shd w:val="clear" w:color="auto" w:fill="FFFFFF"/>
        </w:rPr>
        <w:t>乌苏拉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 w:rsidRPr="009F5C59">
        <w:rPr>
          <w:b/>
          <w:bCs/>
          <w:color w:val="000000"/>
          <w:szCs w:val="21"/>
          <w:shd w:val="clear" w:color="auto" w:fill="FFFFFF"/>
        </w:rPr>
        <w:t>奥特（</w:t>
      </w:r>
      <w:r w:rsidRPr="009F5C59">
        <w:rPr>
          <w:b/>
          <w:bCs/>
          <w:color w:val="000000"/>
          <w:szCs w:val="21"/>
          <w:shd w:val="clear" w:color="auto" w:fill="FFFFFF"/>
        </w:rPr>
        <w:t xml:space="preserve">Ursula </w:t>
      </w:r>
      <w:proofErr w:type="spellStart"/>
      <w:r w:rsidRPr="009F5C59">
        <w:rPr>
          <w:b/>
          <w:bCs/>
          <w:color w:val="000000"/>
          <w:szCs w:val="21"/>
          <w:shd w:val="clear" w:color="auto" w:fill="FFFFFF"/>
        </w:rPr>
        <w:t>Ott</w:t>
      </w:r>
      <w:proofErr w:type="spellEnd"/>
      <w:r w:rsidRPr="009F5C59">
        <w:rPr>
          <w:b/>
          <w:bCs/>
          <w:color w:val="000000"/>
          <w:szCs w:val="21"/>
          <w:shd w:val="clear" w:color="auto" w:fill="FFFFFF"/>
        </w:rPr>
        <w:t>）</w:t>
      </w:r>
      <w:r w:rsidRPr="009F5C59">
        <w:rPr>
          <w:color w:val="000000"/>
          <w:szCs w:val="21"/>
          <w:shd w:val="clear" w:color="auto" w:fill="FFFFFF"/>
        </w:rPr>
        <w:t>出生于</w:t>
      </w:r>
      <w:r w:rsidRPr="009F5C59">
        <w:rPr>
          <w:color w:val="000000"/>
          <w:szCs w:val="21"/>
          <w:shd w:val="clear" w:color="auto" w:fill="FFFFFF"/>
        </w:rPr>
        <w:t>1963</w:t>
      </w:r>
      <w:r w:rsidRPr="009F5C59">
        <w:rPr>
          <w:color w:val="000000"/>
          <w:szCs w:val="21"/>
          <w:shd w:val="clear" w:color="auto" w:fill="FFFFFF"/>
        </w:rPr>
        <w:t>年，是</w:t>
      </w:r>
      <w:proofErr w:type="spellStart"/>
      <w:r w:rsidRPr="009F5C59">
        <w:rPr>
          <w:i/>
          <w:iCs/>
          <w:color w:val="000000"/>
          <w:szCs w:val="21"/>
          <w:shd w:val="clear" w:color="auto" w:fill="FFFFFF"/>
        </w:rPr>
        <w:t>chrismon</w:t>
      </w:r>
      <w:proofErr w:type="spellEnd"/>
      <w:r w:rsidRPr="009F5C59">
        <w:rPr>
          <w:color w:val="000000"/>
          <w:szCs w:val="21"/>
          <w:shd w:val="clear" w:color="auto" w:fill="FFFFFF"/>
        </w:rPr>
        <w:t>杂志的主编。她毕业于慕尼黑德国新闻学院，曾担任</w:t>
      </w:r>
      <w:r w:rsidRPr="009F5C59">
        <w:rPr>
          <w:i/>
          <w:iCs/>
          <w:color w:val="000000"/>
          <w:szCs w:val="21"/>
          <w:shd w:val="clear" w:color="auto" w:fill="FFFFFF"/>
        </w:rPr>
        <w:t xml:space="preserve">Frankfurter </w:t>
      </w:r>
      <w:proofErr w:type="spellStart"/>
      <w:r w:rsidRPr="009F5C59">
        <w:rPr>
          <w:i/>
          <w:iCs/>
          <w:color w:val="000000"/>
          <w:szCs w:val="21"/>
          <w:shd w:val="clear" w:color="auto" w:fill="FFFFFF"/>
        </w:rPr>
        <w:t>Rundschau</w:t>
      </w:r>
      <w:proofErr w:type="spellEnd"/>
      <w:r w:rsidRPr="009F5C59">
        <w:rPr>
          <w:color w:val="000000"/>
          <w:szCs w:val="21"/>
          <w:shd w:val="clear" w:color="auto" w:fill="FFFFFF"/>
        </w:rPr>
        <w:t>的犯罪问题记者，</w:t>
      </w:r>
      <w:r>
        <w:rPr>
          <w:rFonts w:hint="eastAsia"/>
          <w:color w:val="000000"/>
          <w:szCs w:val="21"/>
          <w:shd w:val="clear" w:color="auto" w:fill="FFFFFF"/>
        </w:rPr>
        <w:t>还有</w:t>
      </w:r>
      <w:proofErr w:type="spellStart"/>
      <w:r w:rsidRPr="009F5C59">
        <w:rPr>
          <w:i/>
          <w:iCs/>
          <w:color w:val="000000"/>
          <w:szCs w:val="21"/>
          <w:shd w:val="clear" w:color="auto" w:fill="FFFFFF"/>
        </w:rPr>
        <w:t>Woche</w:t>
      </w:r>
      <w:proofErr w:type="spellEnd"/>
      <w:r w:rsidRPr="009F5C59">
        <w:rPr>
          <w:color w:val="000000"/>
          <w:szCs w:val="21"/>
          <w:shd w:val="clear" w:color="auto" w:fill="FFFFFF"/>
        </w:rPr>
        <w:t>、</w:t>
      </w:r>
      <w:r w:rsidRPr="009F5C59">
        <w:rPr>
          <w:i/>
          <w:iCs/>
          <w:color w:val="000000"/>
          <w:szCs w:val="21"/>
          <w:shd w:val="clear" w:color="auto" w:fill="FFFFFF"/>
        </w:rPr>
        <w:t>Brigitte</w:t>
      </w:r>
      <w:r w:rsidRPr="009F5C59">
        <w:rPr>
          <w:color w:val="000000"/>
          <w:szCs w:val="21"/>
          <w:shd w:val="clear" w:color="auto" w:fill="FFFFFF"/>
        </w:rPr>
        <w:t>和</w:t>
      </w:r>
      <w:r w:rsidRPr="009F5C59">
        <w:rPr>
          <w:i/>
          <w:iCs/>
          <w:color w:val="000000"/>
          <w:szCs w:val="21"/>
          <w:shd w:val="clear" w:color="auto" w:fill="FFFFFF"/>
        </w:rPr>
        <w:t xml:space="preserve">Sonntag </w:t>
      </w:r>
      <w:proofErr w:type="spellStart"/>
      <w:r w:rsidRPr="009F5C59">
        <w:rPr>
          <w:i/>
          <w:iCs/>
          <w:color w:val="000000"/>
          <w:szCs w:val="21"/>
          <w:shd w:val="clear" w:color="auto" w:fill="FFFFFF"/>
        </w:rPr>
        <w:t>aktuell</w:t>
      </w:r>
      <w:proofErr w:type="spellEnd"/>
      <w:r w:rsidRPr="009F5C59">
        <w:rPr>
          <w:color w:val="000000"/>
          <w:szCs w:val="21"/>
          <w:shd w:val="clear" w:color="auto" w:fill="FFFFFF"/>
        </w:rPr>
        <w:t>的撰稿人，以及电台和电视台的自由撰稿人。她还撰写了多部关于家庭、儿童和社会事务的非虚构类书籍。乌苏拉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9F5C59">
        <w:rPr>
          <w:color w:val="000000"/>
          <w:szCs w:val="21"/>
          <w:shd w:val="clear" w:color="auto" w:fill="FFFFFF"/>
        </w:rPr>
        <w:t>奥特现居美因河畔法兰克福。</w:t>
      </w:r>
    </w:p>
    <w:p w14:paraId="0FA558DC" w14:textId="77777777" w:rsidR="009F5C59" w:rsidRPr="00775649" w:rsidRDefault="009F5C59" w:rsidP="00775649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BF87B" w14:textId="77777777" w:rsidR="00232587" w:rsidRDefault="00232587">
      <w:r>
        <w:separator/>
      </w:r>
    </w:p>
  </w:endnote>
  <w:endnote w:type="continuationSeparator" w:id="0">
    <w:p w14:paraId="36A4470E" w14:textId="77777777" w:rsidR="00232587" w:rsidRDefault="0023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3A5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B9BDB" w14:textId="77777777" w:rsidR="00232587" w:rsidRDefault="00232587">
      <w:r>
        <w:separator/>
      </w:r>
    </w:p>
  </w:footnote>
  <w:footnote w:type="continuationSeparator" w:id="0">
    <w:p w14:paraId="320EF536" w14:textId="77777777" w:rsidR="00232587" w:rsidRDefault="0023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2587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0DF7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5C59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3A52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527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05FE-802F-4DAC-993B-9FEBE18E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1540</Characters>
  <Application>Microsoft Office Word</Application>
  <DocSecurity>0</DocSecurity>
  <Lines>12</Lines>
  <Paragraphs>3</Paragraphs>
  <ScaleCrop>false</ScaleCrop>
  <Company>2ndSpAcE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2024-10-28T15:40:00Z</dcterms:created>
  <dcterms:modified xsi:type="dcterms:W3CDTF">2024-11-18T07:17:00Z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